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1E17" w14:textId="0AC10B5E" w:rsidR="00AA714A" w:rsidRDefault="0036586E" w:rsidP="00AA714A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41B73">
        <w:rPr>
          <w:rFonts w:ascii="Arial" w:hAnsi="Arial" w:cs="Arial"/>
          <w:sz w:val="20"/>
          <w:szCs w:val="20"/>
        </w:rPr>
        <w:t xml:space="preserve">Zmiany przyjęte uchwałą </w:t>
      </w:r>
      <w:r w:rsidRPr="00B41B73">
        <w:rPr>
          <w:rFonts w:ascii="Arial" w:hAnsi="Arial" w:cs="Arial"/>
          <w:b/>
          <w:bCs/>
          <w:sz w:val="20"/>
          <w:szCs w:val="20"/>
        </w:rPr>
        <w:t>nr</w:t>
      </w:r>
      <w:r w:rsidR="00953298">
        <w:rPr>
          <w:rFonts w:ascii="Arial" w:hAnsi="Arial" w:cs="Arial"/>
          <w:b/>
          <w:bCs/>
          <w:sz w:val="20"/>
          <w:szCs w:val="20"/>
        </w:rPr>
        <w:t xml:space="preserve"> </w:t>
      </w:r>
      <w:r w:rsidR="00421301">
        <w:rPr>
          <w:rFonts w:ascii="Arial" w:hAnsi="Arial" w:cs="Arial"/>
          <w:b/>
          <w:bCs/>
          <w:sz w:val="20"/>
          <w:szCs w:val="20"/>
        </w:rPr>
        <w:t>20</w:t>
      </w:r>
      <w:r w:rsidR="002848DC">
        <w:rPr>
          <w:rFonts w:ascii="Arial" w:hAnsi="Arial" w:cs="Arial"/>
          <w:b/>
          <w:bCs/>
          <w:sz w:val="20"/>
          <w:szCs w:val="20"/>
        </w:rPr>
        <w:t>87</w:t>
      </w:r>
      <w:r w:rsidR="00953298" w:rsidRPr="00953298">
        <w:rPr>
          <w:rFonts w:ascii="Arial" w:hAnsi="Arial" w:cs="Arial"/>
          <w:b/>
          <w:bCs/>
          <w:color w:val="000000" w:themeColor="text1"/>
          <w:sz w:val="20"/>
          <w:szCs w:val="20"/>
        </w:rPr>
        <w:t>/4</w:t>
      </w:r>
      <w:r w:rsidR="00300FF2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="002848DC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  <w:r w:rsidR="00953298" w:rsidRPr="00953298">
        <w:rPr>
          <w:rFonts w:ascii="Arial" w:hAnsi="Arial" w:cs="Arial"/>
          <w:b/>
          <w:bCs/>
          <w:color w:val="000000" w:themeColor="text1"/>
          <w:sz w:val="20"/>
          <w:szCs w:val="20"/>
        </w:rPr>
        <w:t>/23</w:t>
      </w:r>
      <w:r w:rsidR="00953298">
        <w:t xml:space="preserve"> </w:t>
      </w:r>
      <w:r w:rsidRPr="00B41B73">
        <w:rPr>
          <w:rFonts w:ascii="Arial" w:hAnsi="Arial" w:cs="Arial"/>
          <w:sz w:val="20"/>
          <w:szCs w:val="20"/>
        </w:rPr>
        <w:t xml:space="preserve"> Zarządu Województwa Mazowieckiego z dnia </w:t>
      </w:r>
      <w:r w:rsidR="002848DC">
        <w:rPr>
          <w:rFonts w:ascii="Arial" w:hAnsi="Arial" w:cs="Arial"/>
          <w:sz w:val="20"/>
          <w:szCs w:val="20"/>
        </w:rPr>
        <w:t>12</w:t>
      </w:r>
      <w:r w:rsidR="00421301" w:rsidRPr="00421301">
        <w:rPr>
          <w:rFonts w:ascii="Arial" w:hAnsi="Arial" w:cs="Arial"/>
          <w:b/>
          <w:bCs/>
          <w:sz w:val="20"/>
          <w:szCs w:val="20"/>
        </w:rPr>
        <w:t xml:space="preserve"> grudnia</w:t>
      </w:r>
      <w:r w:rsidR="00866732" w:rsidRPr="00300FF2">
        <w:rPr>
          <w:rFonts w:ascii="Arial" w:hAnsi="Arial" w:cs="Arial"/>
          <w:b/>
          <w:bCs/>
          <w:sz w:val="20"/>
          <w:szCs w:val="20"/>
        </w:rPr>
        <w:t xml:space="preserve"> </w:t>
      </w:r>
      <w:r w:rsidR="00FA0334" w:rsidRPr="00300FF2">
        <w:rPr>
          <w:rFonts w:ascii="Arial" w:hAnsi="Arial" w:cs="Arial"/>
          <w:b/>
          <w:bCs/>
          <w:sz w:val="20"/>
          <w:szCs w:val="20"/>
        </w:rPr>
        <w:t xml:space="preserve"> </w:t>
      </w:r>
      <w:r w:rsidR="00FA0334" w:rsidRPr="00B41B73">
        <w:rPr>
          <w:rFonts w:ascii="Arial" w:hAnsi="Arial" w:cs="Arial"/>
          <w:b/>
          <w:bCs/>
          <w:sz w:val="20"/>
          <w:szCs w:val="20"/>
        </w:rPr>
        <w:t>2023</w:t>
      </w:r>
      <w:r w:rsidRPr="00B41B73">
        <w:rPr>
          <w:rFonts w:ascii="Arial" w:hAnsi="Arial" w:cs="Arial"/>
          <w:b/>
          <w:bCs/>
          <w:sz w:val="20"/>
          <w:szCs w:val="20"/>
        </w:rPr>
        <w:t xml:space="preserve"> r.</w:t>
      </w:r>
      <w:r w:rsidRPr="00B41B73">
        <w:rPr>
          <w:rFonts w:ascii="Arial" w:hAnsi="Arial" w:cs="Arial"/>
          <w:sz w:val="20"/>
          <w:szCs w:val="20"/>
        </w:rPr>
        <w:t xml:space="preserve"> w 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>Szczegółowym Opisie Priorytet</w:t>
      </w:r>
      <w:r w:rsidR="006437A2" w:rsidRPr="00B41B73">
        <w:rPr>
          <w:rFonts w:ascii="Arial" w:hAnsi="Arial" w:cs="Arial"/>
          <w:color w:val="000000" w:themeColor="text1"/>
          <w:sz w:val="20"/>
          <w:szCs w:val="20"/>
        </w:rPr>
        <w:t>ów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437A2" w:rsidRPr="00B41B73">
        <w:rPr>
          <w:rFonts w:ascii="Arial" w:hAnsi="Arial" w:cs="Arial"/>
          <w:color w:val="000000" w:themeColor="text1"/>
          <w:sz w:val="20"/>
          <w:szCs w:val="20"/>
        </w:rPr>
        <w:t xml:space="preserve">Programu Fundusze Europejskie dla Mazowsza 2021-2027 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 xml:space="preserve">(wersja </w:t>
      </w:r>
      <w:r w:rsidR="006437A2" w:rsidRPr="00B41B73">
        <w:rPr>
          <w:rFonts w:ascii="Arial" w:hAnsi="Arial" w:cs="Arial"/>
          <w:color w:val="000000" w:themeColor="text1"/>
          <w:sz w:val="20"/>
          <w:szCs w:val="20"/>
        </w:rPr>
        <w:t>SZOP.FEMA.00</w:t>
      </w:r>
      <w:r w:rsidR="002848DC">
        <w:rPr>
          <w:rFonts w:ascii="Arial" w:hAnsi="Arial" w:cs="Arial"/>
          <w:color w:val="000000" w:themeColor="text1"/>
          <w:sz w:val="20"/>
          <w:szCs w:val="20"/>
        </w:rPr>
        <w:t>8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>) dotyczą</w:t>
      </w:r>
      <w:r w:rsidR="004210CD" w:rsidRPr="00B41B73">
        <w:rPr>
          <w:rFonts w:ascii="Arial" w:hAnsi="Arial" w:cs="Arial"/>
          <w:color w:val="000000" w:themeColor="text1"/>
          <w:sz w:val="20"/>
          <w:szCs w:val="20"/>
        </w:rPr>
        <w:t xml:space="preserve"> w</w:t>
      </w:r>
      <w:r w:rsidR="00E52BB0" w:rsidRPr="00B41B73">
        <w:rPr>
          <w:rFonts w:ascii="Arial" w:hAnsi="Arial" w:cs="Arial"/>
          <w:color w:val="000000" w:themeColor="text1"/>
          <w:sz w:val="20"/>
          <w:szCs w:val="20"/>
        </w:rPr>
        <w:t> </w:t>
      </w:r>
      <w:r w:rsidR="004210CD" w:rsidRPr="00B41B73">
        <w:rPr>
          <w:rFonts w:ascii="Arial" w:hAnsi="Arial" w:cs="Arial"/>
          <w:color w:val="000000" w:themeColor="text1"/>
          <w:sz w:val="20"/>
          <w:szCs w:val="20"/>
        </w:rPr>
        <w:t>szczególności</w:t>
      </w:r>
      <w:r w:rsidR="00AA714A" w:rsidRPr="00B41B7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7D77EAE" w14:textId="6763C0FC" w:rsidR="00300FF2" w:rsidRDefault="00300FF2" w:rsidP="008C5EE8">
      <w:pPr>
        <w:pStyle w:val="Akapitzlist"/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14:paraId="24D2C15E" w14:textId="77777777" w:rsidR="002848DC" w:rsidRPr="00783547" w:rsidRDefault="002848DC" w:rsidP="002848DC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FEMA.02.01 Efektywność energetyczna:</w:t>
      </w:r>
    </w:p>
    <w:p w14:paraId="445108CB" w14:textId="77777777" w:rsidR="002848DC" w:rsidRDefault="002848DC" w:rsidP="002848DC">
      <w:pPr>
        <w:pStyle w:val="Akapitzlist"/>
        <w:numPr>
          <w:ilvl w:val="0"/>
          <w:numId w:val="32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dodanie wskaźnika; </w:t>
      </w:r>
    </w:p>
    <w:p w14:paraId="73CB1ED2" w14:textId="77777777" w:rsidR="002848DC" w:rsidRPr="00D13F5F" w:rsidRDefault="002848DC" w:rsidP="002848DC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D13F5F">
        <w:rPr>
          <w:rFonts w:ascii="Arial" w:hAnsi="Arial" w:cs="Arial"/>
          <w:b/>
          <w:bCs/>
          <w:sz w:val="20"/>
          <w:szCs w:val="20"/>
        </w:rPr>
        <w:t>Działanie FEMA.0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D13F5F">
        <w:rPr>
          <w:rFonts w:ascii="Arial" w:hAnsi="Arial" w:cs="Arial"/>
          <w:b/>
          <w:bCs/>
          <w:sz w:val="20"/>
          <w:szCs w:val="20"/>
        </w:rPr>
        <w:t>.0</w:t>
      </w:r>
      <w:r>
        <w:rPr>
          <w:rFonts w:ascii="Arial" w:hAnsi="Arial" w:cs="Arial"/>
          <w:b/>
          <w:bCs/>
          <w:sz w:val="20"/>
          <w:szCs w:val="20"/>
        </w:rPr>
        <w:t xml:space="preserve">4 </w:t>
      </w:r>
      <w:r w:rsidRPr="00F444DD">
        <w:rPr>
          <w:rFonts w:ascii="Arial" w:hAnsi="Arial" w:cs="Arial"/>
          <w:b/>
          <w:bCs/>
          <w:sz w:val="20"/>
          <w:szCs w:val="20"/>
        </w:rPr>
        <w:t>Dostosowanie do zmian klimatu</w:t>
      </w:r>
    </w:p>
    <w:p w14:paraId="526A5EA4" w14:textId="77777777" w:rsidR="002848DC" w:rsidRDefault="002848DC" w:rsidP="002848DC">
      <w:pPr>
        <w:pStyle w:val="Akapitzlist"/>
        <w:numPr>
          <w:ilvl w:val="0"/>
          <w:numId w:val="46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22BB6">
        <w:rPr>
          <w:rFonts w:ascii="Arial" w:hAnsi="Arial" w:cs="Arial"/>
          <w:sz w:val="20"/>
          <w:szCs w:val="20"/>
        </w:rPr>
        <w:t>mian</w:t>
      </w:r>
      <w:r>
        <w:rPr>
          <w:rFonts w:ascii="Arial" w:hAnsi="Arial" w:cs="Arial"/>
          <w:sz w:val="20"/>
          <w:szCs w:val="20"/>
        </w:rPr>
        <w:t xml:space="preserve">y redakcyjne w opisie działania, </w:t>
      </w:r>
    </w:p>
    <w:p w14:paraId="55BD9943" w14:textId="77777777" w:rsidR="002848DC" w:rsidRPr="004033DB" w:rsidRDefault="002848DC" w:rsidP="002848DC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4033DB">
        <w:rPr>
          <w:rFonts w:ascii="Arial" w:hAnsi="Arial" w:cs="Arial"/>
          <w:b/>
          <w:bCs/>
          <w:sz w:val="20"/>
          <w:szCs w:val="20"/>
        </w:rPr>
        <w:t>Działanie  FEMA.08.03 Potencjał partnerów społecznych i organizacji pozarządowych</w:t>
      </w:r>
    </w:p>
    <w:p w14:paraId="65AD7774" w14:textId="77777777" w:rsidR="002848DC" w:rsidRDefault="002848DC" w:rsidP="002848DC">
      <w:pPr>
        <w:pStyle w:val="Akapitzlist"/>
        <w:numPr>
          <w:ilvl w:val="0"/>
          <w:numId w:val="46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dodanie wskaźników;</w:t>
      </w:r>
    </w:p>
    <w:p w14:paraId="4ACC8E5B" w14:textId="77777777" w:rsidR="002848DC" w:rsidRPr="00D76EB1" w:rsidRDefault="002848DC" w:rsidP="002848DC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D76EB1">
        <w:rPr>
          <w:rFonts w:ascii="Arial" w:hAnsi="Arial" w:cs="Arial"/>
          <w:b/>
          <w:bCs/>
          <w:sz w:val="20"/>
          <w:szCs w:val="20"/>
        </w:rPr>
        <w:t>Działanie FEMA.09.01 Rewitalizacja miast</w:t>
      </w:r>
    </w:p>
    <w:p w14:paraId="247E2482" w14:textId="77777777" w:rsidR="002848DC" w:rsidRDefault="002848DC" w:rsidP="002848DC">
      <w:pPr>
        <w:pStyle w:val="Akapitzlist"/>
        <w:numPr>
          <w:ilvl w:val="0"/>
          <w:numId w:val="46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redakcyjne w opisie działania;</w:t>
      </w:r>
    </w:p>
    <w:p w14:paraId="164B54D6" w14:textId="77777777" w:rsidR="002848DC" w:rsidRDefault="002848DC" w:rsidP="002848DC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Cały dokument – aktualizacja linku do kryteriów wyboru projektów;</w:t>
      </w:r>
    </w:p>
    <w:p w14:paraId="630265C4" w14:textId="77777777" w:rsidR="002848DC" w:rsidRDefault="002848DC" w:rsidP="002848DC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Poprawa oczywistych omyłek.</w:t>
      </w:r>
    </w:p>
    <w:p w14:paraId="712395C0" w14:textId="77777777" w:rsidR="00300FF2" w:rsidRPr="000F1C3C" w:rsidRDefault="00300FF2" w:rsidP="00300FF2">
      <w:pPr>
        <w:pStyle w:val="Akapitzlist"/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14:paraId="46152819" w14:textId="77777777" w:rsidR="00300FF2" w:rsidRDefault="00300FF2" w:rsidP="00AA714A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30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3921" w14:textId="77777777" w:rsidR="002F15AA" w:rsidRDefault="002F15AA" w:rsidP="002F15AA">
      <w:pPr>
        <w:spacing w:after="0" w:line="240" w:lineRule="auto"/>
      </w:pPr>
      <w:r>
        <w:separator/>
      </w:r>
    </w:p>
  </w:endnote>
  <w:endnote w:type="continuationSeparator" w:id="0">
    <w:p w14:paraId="61EF0D32" w14:textId="77777777" w:rsidR="002F15AA" w:rsidRDefault="002F15AA" w:rsidP="002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0421" w14:textId="77777777" w:rsidR="002F15AA" w:rsidRDefault="002F15AA" w:rsidP="002F15AA">
      <w:pPr>
        <w:spacing w:after="0" w:line="240" w:lineRule="auto"/>
      </w:pPr>
      <w:r>
        <w:separator/>
      </w:r>
    </w:p>
  </w:footnote>
  <w:footnote w:type="continuationSeparator" w:id="0">
    <w:p w14:paraId="35E2CD5C" w14:textId="77777777" w:rsidR="002F15AA" w:rsidRDefault="002F15AA" w:rsidP="002F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2A0"/>
    <w:multiLevelType w:val="hybridMultilevel"/>
    <w:tmpl w:val="5B3A24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352A0"/>
    <w:multiLevelType w:val="hybridMultilevel"/>
    <w:tmpl w:val="2C68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73A6"/>
    <w:multiLevelType w:val="hybridMultilevel"/>
    <w:tmpl w:val="CE3EB5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E471B"/>
    <w:multiLevelType w:val="hybridMultilevel"/>
    <w:tmpl w:val="2B94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F84"/>
    <w:multiLevelType w:val="hybridMultilevel"/>
    <w:tmpl w:val="5414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709B"/>
    <w:multiLevelType w:val="hybridMultilevel"/>
    <w:tmpl w:val="626076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21EEF"/>
    <w:multiLevelType w:val="hybridMultilevel"/>
    <w:tmpl w:val="1C542A44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7" w15:restartNumberingAfterBreak="0">
    <w:nsid w:val="11F8785F"/>
    <w:multiLevelType w:val="hybridMultilevel"/>
    <w:tmpl w:val="6876D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16B00"/>
    <w:multiLevelType w:val="hybridMultilevel"/>
    <w:tmpl w:val="D604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764A5"/>
    <w:multiLevelType w:val="hybridMultilevel"/>
    <w:tmpl w:val="A5BE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C15F5"/>
    <w:multiLevelType w:val="hybridMultilevel"/>
    <w:tmpl w:val="2B22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9523E"/>
    <w:multiLevelType w:val="hybridMultilevel"/>
    <w:tmpl w:val="028897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F9508D"/>
    <w:multiLevelType w:val="hybridMultilevel"/>
    <w:tmpl w:val="FDA89D76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1662"/>
    <w:multiLevelType w:val="hybridMultilevel"/>
    <w:tmpl w:val="BEB814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826A74"/>
    <w:multiLevelType w:val="hybridMultilevel"/>
    <w:tmpl w:val="DA301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A53845"/>
    <w:multiLevelType w:val="hybridMultilevel"/>
    <w:tmpl w:val="C3E26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6464C7"/>
    <w:multiLevelType w:val="hybridMultilevel"/>
    <w:tmpl w:val="896A4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FD4771"/>
    <w:multiLevelType w:val="hybridMultilevel"/>
    <w:tmpl w:val="6AD88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097F53"/>
    <w:multiLevelType w:val="hybridMultilevel"/>
    <w:tmpl w:val="EF5E6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472C9"/>
    <w:multiLevelType w:val="hybridMultilevel"/>
    <w:tmpl w:val="2EF83FDA"/>
    <w:lvl w:ilvl="0" w:tplc="F0DA95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02FC1"/>
    <w:multiLevelType w:val="hybridMultilevel"/>
    <w:tmpl w:val="985A1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5711B1"/>
    <w:multiLevelType w:val="hybridMultilevel"/>
    <w:tmpl w:val="98A20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46665"/>
    <w:multiLevelType w:val="hybridMultilevel"/>
    <w:tmpl w:val="50EE3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AB2709"/>
    <w:multiLevelType w:val="hybridMultilevel"/>
    <w:tmpl w:val="83EEE08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39006DCB"/>
    <w:multiLevelType w:val="hybridMultilevel"/>
    <w:tmpl w:val="AA2E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B727B"/>
    <w:multiLevelType w:val="hybridMultilevel"/>
    <w:tmpl w:val="55D65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C5D53"/>
    <w:multiLevelType w:val="hybridMultilevel"/>
    <w:tmpl w:val="E7BEF4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B411B2"/>
    <w:multiLevelType w:val="hybridMultilevel"/>
    <w:tmpl w:val="29A05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416B7A"/>
    <w:multiLevelType w:val="hybridMultilevel"/>
    <w:tmpl w:val="D6D081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9A6BD6"/>
    <w:multiLevelType w:val="hybridMultilevel"/>
    <w:tmpl w:val="C6A08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93917"/>
    <w:multiLevelType w:val="hybridMultilevel"/>
    <w:tmpl w:val="AF1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D9F"/>
    <w:multiLevelType w:val="hybridMultilevel"/>
    <w:tmpl w:val="88D6E1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3E87E0F"/>
    <w:multiLevelType w:val="hybridMultilevel"/>
    <w:tmpl w:val="0C686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13EB9"/>
    <w:multiLevelType w:val="hybridMultilevel"/>
    <w:tmpl w:val="587266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37F37"/>
    <w:multiLevelType w:val="hybridMultilevel"/>
    <w:tmpl w:val="7F6026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2C2D5C"/>
    <w:multiLevelType w:val="hybridMultilevel"/>
    <w:tmpl w:val="D7DA41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24747"/>
    <w:multiLevelType w:val="hybridMultilevel"/>
    <w:tmpl w:val="5F0847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7B6865"/>
    <w:multiLevelType w:val="hybridMultilevel"/>
    <w:tmpl w:val="6D9C5E42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02CA"/>
    <w:multiLevelType w:val="hybridMultilevel"/>
    <w:tmpl w:val="6E5A1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8D7308"/>
    <w:multiLevelType w:val="hybridMultilevel"/>
    <w:tmpl w:val="DBE46C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E804D7"/>
    <w:multiLevelType w:val="hybridMultilevel"/>
    <w:tmpl w:val="AC0E2D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59D4DD9"/>
    <w:multiLevelType w:val="hybridMultilevel"/>
    <w:tmpl w:val="6CEC3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077A9"/>
    <w:multiLevelType w:val="hybridMultilevel"/>
    <w:tmpl w:val="DBC83AC8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A67E4"/>
    <w:multiLevelType w:val="hybridMultilevel"/>
    <w:tmpl w:val="EACE7CB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4" w15:restartNumberingAfterBreak="0">
    <w:nsid w:val="7D3E10E6"/>
    <w:multiLevelType w:val="hybridMultilevel"/>
    <w:tmpl w:val="F504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A210A"/>
    <w:multiLevelType w:val="hybridMultilevel"/>
    <w:tmpl w:val="24FE7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328891">
    <w:abstractNumId w:val="9"/>
  </w:num>
  <w:num w:numId="2" w16cid:durableId="2057779286">
    <w:abstractNumId w:val="13"/>
  </w:num>
  <w:num w:numId="3" w16cid:durableId="884564890">
    <w:abstractNumId w:val="44"/>
  </w:num>
  <w:num w:numId="4" w16cid:durableId="1599025681">
    <w:abstractNumId w:val="35"/>
  </w:num>
  <w:num w:numId="5" w16cid:durableId="1178038564">
    <w:abstractNumId w:val="24"/>
  </w:num>
  <w:num w:numId="6" w16cid:durableId="1167482841">
    <w:abstractNumId w:val="12"/>
  </w:num>
  <w:num w:numId="7" w16cid:durableId="2120221972">
    <w:abstractNumId w:val="25"/>
  </w:num>
  <w:num w:numId="8" w16cid:durableId="124666239">
    <w:abstractNumId w:val="30"/>
  </w:num>
  <w:num w:numId="9" w16cid:durableId="427889863">
    <w:abstractNumId w:val="1"/>
  </w:num>
  <w:num w:numId="10" w16cid:durableId="257716109">
    <w:abstractNumId w:val="7"/>
  </w:num>
  <w:num w:numId="11" w16cid:durableId="2147161534">
    <w:abstractNumId w:val="42"/>
  </w:num>
  <w:num w:numId="12" w16cid:durableId="133986770">
    <w:abstractNumId w:val="14"/>
  </w:num>
  <w:num w:numId="13" w16cid:durableId="1406144691">
    <w:abstractNumId w:val="43"/>
  </w:num>
  <w:num w:numId="14" w16cid:durableId="965938772">
    <w:abstractNumId w:val="6"/>
  </w:num>
  <w:num w:numId="15" w16cid:durableId="1204754290">
    <w:abstractNumId w:val="31"/>
  </w:num>
  <w:num w:numId="16" w16cid:durableId="1749229692">
    <w:abstractNumId w:val="4"/>
  </w:num>
  <w:num w:numId="17" w16cid:durableId="1613123584">
    <w:abstractNumId w:val="36"/>
  </w:num>
  <w:num w:numId="18" w16cid:durableId="80957176">
    <w:abstractNumId w:val="40"/>
  </w:num>
  <w:num w:numId="19" w16cid:durableId="451364316">
    <w:abstractNumId w:val="3"/>
  </w:num>
  <w:num w:numId="20" w16cid:durableId="1080714999">
    <w:abstractNumId w:val="27"/>
  </w:num>
  <w:num w:numId="21" w16cid:durableId="232618556">
    <w:abstractNumId w:val="23"/>
  </w:num>
  <w:num w:numId="22" w16cid:durableId="1817143922">
    <w:abstractNumId w:val="38"/>
  </w:num>
  <w:num w:numId="23" w16cid:durableId="1593271479">
    <w:abstractNumId w:val="41"/>
  </w:num>
  <w:num w:numId="24" w16cid:durableId="183859344">
    <w:abstractNumId w:val="10"/>
  </w:num>
  <w:num w:numId="25" w16cid:durableId="1516840959">
    <w:abstractNumId w:val="37"/>
  </w:num>
  <w:num w:numId="26" w16cid:durableId="1221818592">
    <w:abstractNumId w:val="32"/>
  </w:num>
  <w:num w:numId="27" w16cid:durableId="418865844">
    <w:abstractNumId w:val="26"/>
  </w:num>
  <w:num w:numId="28" w16cid:durableId="1737584656">
    <w:abstractNumId w:val="19"/>
  </w:num>
  <w:num w:numId="29" w16cid:durableId="908611730">
    <w:abstractNumId w:val="28"/>
  </w:num>
  <w:num w:numId="30" w16cid:durableId="1221595808">
    <w:abstractNumId w:val="45"/>
  </w:num>
  <w:num w:numId="31" w16cid:durableId="697051331">
    <w:abstractNumId w:val="2"/>
  </w:num>
  <w:num w:numId="32" w16cid:durableId="1964653276">
    <w:abstractNumId w:val="11"/>
  </w:num>
  <w:num w:numId="33" w16cid:durableId="1156460677">
    <w:abstractNumId w:val="17"/>
  </w:num>
  <w:num w:numId="34" w16cid:durableId="2121028283">
    <w:abstractNumId w:val="29"/>
  </w:num>
  <w:num w:numId="35" w16cid:durableId="1157383440">
    <w:abstractNumId w:val="33"/>
  </w:num>
  <w:num w:numId="36" w16cid:durableId="847602611">
    <w:abstractNumId w:val="22"/>
  </w:num>
  <w:num w:numId="37" w16cid:durableId="187060733">
    <w:abstractNumId w:val="0"/>
  </w:num>
  <w:num w:numId="38" w16cid:durableId="672805693">
    <w:abstractNumId w:val="16"/>
  </w:num>
  <w:num w:numId="39" w16cid:durableId="1673290380">
    <w:abstractNumId w:val="20"/>
  </w:num>
  <w:num w:numId="40" w16cid:durableId="1470826265">
    <w:abstractNumId w:val="39"/>
  </w:num>
  <w:num w:numId="41" w16cid:durableId="1765106849">
    <w:abstractNumId w:val="5"/>
  </w:num>
  <w:num w:numId="42" w16cid:durableId="1364675867">
    <w:abstractNumId w:val="34"/>
  </w:num>
  <w:num w:numId="43" w16cid:durableId="318964573">
    <w:abstractNumId w:val="15"/>
  </w:num>
  <w:num w:numId="44" w16cid:durableId="1759595433">
    <w:abstractNumId w:val="21"/>
  </w:num>
  <w:num w:numId="45" w16cid:durableId="1491671851">
    <w:abstractNumId w:val="18"/>
  </w:num>
  <w:num w:numId="46" w16cid:durableId="455032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A"/>
    <w:rsid w:val="00010EB2"/>
    <w:rsid w:val="000362AE"/>
    <w:rsid w:val="000D4397"/>
    <w:rsid w:val="000E09B1"/>
    <w:rsid w:val="00117922"/>
    <w:rsid w:val="001200A7"/>
    <w:rsid w:val="00142196"/>
    <w:rsid w:val="00213453"/>
    <w:rsid w:val="0028102A"/>
    <w:rsid w:val="002848DC"/>
    <w:rsid w:val="002C2A70"/>
    <w:rsid w:val="002C2CD6"/>
    <w:rsid w:val="002F15AA"/>
    <w:rsid w:val="00300FF2"/>
    <w:rsid w:val="00311279"/>
    <w:rsid w:val="00346E24"/>
    <w:rsid w:val="00365449"/>
    <w:rsid w:val="0036586E"/>
    <w:rsid w:val="004210CD"/>
    <w:rsid w:val="00421301"/>
    <w:rsid w:val="004B74B8"/>
    <w:rsid w:val="005569A0"/>
    <w:rsid w:val="006437A2"/>
    <w:rsid w:val="006C470C"/>
    <w:rsid w:val="007E7A4B"/>
    <w:rsid w:val="007F6110"/>
    <w:rsid w:val="00851488"/>
    <w:rsid w:val="00866732"/>
    <w:rsid w:val="008C5EE8"/>
    <w:rsid w:val="008D3CF1"/>
    <w:rsid w:val="00953298"/>
    <w:rsid w:val="00993BFC"/>
    <w:rsid w:val="009C3A16"/>
    <w:rsid w:val="00A176B4"/>
    <w:rsid w:val="00A270F9"/>
    <w:rsid w:val="00A671BD"/>
    <w:rsid w:val="00AA714A"/>
    <w:rsid w:val="00AB11B8"/>
    <w:rsid w:val="00AB7C98"/>
    <w:rsid w:val="00AD0251"/>
    <w:rsid w:val="00AD0AC8"/>
    <w:rsid w:val="00B206A2"/>
    <w:rsid w:val="00B262D6"/>
    <w:rsid w:val="00B41B73"/>
    <w:rsid w:val="00B42CF0"/>
    <w:rsid w:val="00BB04DD"/>
    <w:rsid w:val="00BB73B1"/>
    <w:rsid w:val="00C6436F"/>
    <w:rsid w:val="00CD469B"/>
    <w:rsid w:val="00CD7BC7"/>
    <w:rsid w:val="00D0121A"/>
    <w:rsid w:val="00D16447"/>
    <w:rsid w:val="00D263FF"/>
    <w:rsid w:val="00DD348E"/>
    <w:rsid w:val="00E52BB0"/>
    <w:rsid w:val="00E6343E"/>
    <w:rsid w:val="00F01CDB"/>
    <w:rsid w:val="00F07A53"/>
    <w:rsid w:val="00F308E1"/>
    <w:rsid w:val="00F35CDE"/>
    <w:rsid w:val="00F40DA6"/>
    <w:rsid w:val="00F55855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86E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zmian w SZOOP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zmian w SZOOP</dc:title>
  <dc:subject/>
  <dc:creator>Pączkowska Magdalena</dc:creator>
  <cp:keywords/>
  <dc:description/>
  <cp:lastModifiedBy>Regeńczuk Eliza</cp:lastModifiedBy>
  <cp:revision>16</cp:revision>
  <cp:lastPrinted>2021-09-22T08:46:00Z</cp:lastPrinted>
  <dcterms:created xsi:type="dcterms:W3CDTF">2022-10-05T08:31:00Z</dcterms:created>
  <dcterms:modified xsi:type="dcterms:W3CDTF">2023-12-13T12:58:00Z</dcterms:modified>
</cp:coreProperties>
</file>