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C7B2" w14:textId="77777777" w:rsidR="003235AF" w:rsidRDefault="003235A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  <w:bookmarkStart w:id="0" w:name="_Hlk123028492"/>
    </w:p>
    <w:p w14:paraId="6E297D4A" w14:textId="77777777" w:rsidR="003235AF" w:rsidRDefault="003235A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6277B8B0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3235AF">
        <w:rPr>
          <w:rFonts w:ascii="Arial" w:eastAsia="Arial" w:hAnsi="Arial" w:cs="Arial"/>
          <w:b/>
          <w:sz w:val="18"/>
        </w:rPr>
        <w:t>37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664C4C26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3235AF">
        <w:rPr>
          <w:rFonts w:ascii="Arial" w:eastAsia="Arial" w:hAnsi="Arial" w:cs="Arial"/>
          <w:b/>
          <w:sz w:val="18"/>
        </w:rPr>
        <w:t xml:space="preserve">22 listopada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E993EEE" w14:textId="558F0CB9" w:rsidR="00AD5E31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4239E4" w:rsidRPr="004239E4">
        <w:rPr>
          <w:rFonts w:ascii="Arial" w:eastAsia="Arial" w:hAnsi="Arial" w:cs="Arial"/>
          <w:b/>
          <w:sz w:val="18"/>
          <w:szCs w:val="18"/>
        </w:rPr>
        <w:t>kryteri</w:t>
      </w:r>
      <w:r w:rsidR="004239E4">
        <w:rPr>
          <w:rFonts w:ascii="Arial" w:eastAsia="Arial" w:hAnsi="Arial" w:cs="Arial"/>
          <w:b/>
          <w:sz w:val="18"/>
          <w:szCs w:val="18"/>
        </w:rPr>
        <w:t>ów</w:t>
      </w:r>
      <w:r w:rsidR="00B20FD5" w:rsidRPr="00B20FD5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50333689"/>
      <w:r w:rsidR="008B6086" w:rsidRPr="008B6086">
        <w:rPr>
          <w:rFonts w:ascii="Arial" w:eastAsia="Arial" w:hAnsi="Arial" w:cs="Arial"/>
          <w:b/>
          <w:sz w:val="18"/>
          <w:szCs w:val="18"/>
        </w:rPr>
        <w:t>dostępu i merytoryczn</w:t>
      </w:r>
      <w:r w:rsidR="008B6086">
        <w:rPr>
          <w:rFonts w:ascii="Arial" w:eastAsia="Arial" w:hAnsi="Arial" w:cs="Arial"/>
          <w:b/>
          <w:sz w:val="18"/>
          <w:szCs w:val="18"/>
        </w:rPr>
        <w:t>ych</w:t>
      </w:r>
      <w:r w:rsidR="008B6086" w:rsidRPr="008B6086">
        <w:rPr>
          <w:rFonts w:ascii="Arial" w:eastAsia="Arial" w:hAnsi="Arial" w:cs="Arial"/>
          <w:b/>
          <w:sz w:val="18"/>
          <w:szCs w:val="18"/>
        </w:rPr>
        <w:t xml:space="preserve"> szczegółow</w:t>
      </w:r>
      <w:r w:rsidR="008B6086">
        <w:rPr>
          <w:rFonts w:ascii="Arial" w:eastAsia="Arial" w:hAnsi="Arial" w:cs="Arial"/>
          <w:b/>
          <w:sz w:val="18"/>
          <w:szCs w:val="18"/>
        </w:rPr>
        <w:t>ych</w:t>
      </w:r>
      <w:r w:rsidR="008B6086" w:rsidRPr="008B6086">
        <w:rPr>
          <w:rFonts w:ascii="Arial" w:eastAsia="Arial" w:hAnsi="Arial" w:cs="Arial"/>
          <w:b/>
          <w:sz w:val="18"/>
          <w:szCs w:val="18"/>
        </w:rPr>
        <w:t xml:space="preserve"> dla naboru konkurencyjnego w ramach Priorytetu IV Fundusze Europejskie dla lepiej połączonego i dostępnego Mazowsza dla Działania 4.1. Transport regionalny i lokalny, Typ projektów: Budowa i przebudowa dróg powiatowych i gminnych</w:t>
      </w:r>
    </w:p>
    <w:bookmarkEnd w:id="1"/>
    <w:p w14:paraId="06862404" w14:textId="77777777" w:rsidR="003E3163" w:rsidRDefault="003E316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7755A1D" w14:textId="77777777" w:rsidR="003E3163" w:rsidRDefault="003E316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4C4AA17F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20FD5">
        <w:rPr>
          <w:rFonts w:ascii="Arial" w:eastAsia="Arial" w:hAnsi="Arial" w:cs="Arial"/>
          <w:sz w:val="18"/>
        </w:rPr>
        <w:t xml:space="preserve">kryteria </w:t>
      </w:r>
      <w:r w:rsidR="008B6086" w:rsidRPr="008B6086">
        <w:rPr>
          <w:rFonts w:ascii="Arial" w:eastAsia="Arial" w:hAnsi="Arial" w:cs="Arial"/>
          <w:sz w:val="18"/>
        </w:rPr>
        <w:t>dostępu i merytoryczn</w:t>
      </w:r>
      <w:r w:rsidR="008B6086">
        <w:rPr>
          <w:rFonts w:ascii="Arial" w:eastAsia="Arial" w:hAnsi="Arial" w:cs="Arial"/>
          <w:sz w:val="18"/>
        </w:rPr>
        <w:t>e</w:t>
      </w:r>
      <w:r w:rsidR="008B6086" w:rsidRPr="008B6086">
        <w:rPr>
          <w:rFonts w:ascii="Arial" w:eastAsia="Arial" w:hAnsi="Arial" w:cs="Arial"/>
          <w:sz w:val="18"/>
        </w:rPr>
        <w:t xml:space="preserve"> szczegółow</w:t>
      </w:r>
      <w:r w:rsidR="008B6086">
        <w:rPr>
          <w:rFonts w:ascii="Arial" w:eastAsia="Arial" w:hAnsi="Arial" w:cs="Arial"/>
          <w:sz w:val="18"/>
        </w:rPr>
        <w:t>e</w:t>
      </w:r>
      <w:r w:rsidR="008B6086" w:rsidRPr="008B6086">
        <w:rPr>
          <w:rFonts w:ascii="Arial" w:eastAsia="Arial" w:hAnsi="Arial" w:cs="Arial"/>
          <w:sz w:val="18"/>
        </w:rPr>
        <w:t xml:space="preserve"> dla naboru konkurencyjnego w ramach Priorytetu IV Fundusze Europejskie dla lepiej połączonego i dostępnego Mazowsza dla Działania 4.1. Transport regionalny i lokalny, Typ projektów: Budowa i przebudowa dróg powiatowych i gminnych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 w:rsidP="003E3163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C80BA7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30202B"/>
    <w:rsid w:val="003235AF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3E3163"/>
    <w:rsid w:val="0040056D"/>
    <w:rsid w:val="004239E4"/>
    <w:rsid w:val="0043013E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086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0FD5"/>
    <w:rsid w:val="00B27971"/>
    <w:rsid w:val="00B71910"/>
    <w:rsid w:val="00B733F8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05E09"/>
    <w:rsid w:val="00D205AC"/>
    <w:rsid w:val="00D41295"/>
    <w:rsid w:val="00D4545C"/>
    <w:rsid w:val="00D50490"/>
    <w:rsid w:val="00D5652D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57</cp:revision>
  <cp:lastPrinted>2023-11-23T08:31:00Z</cp:lastPrinted>
  <dcterms:created xsi:type="dcterms:W3CDTF">2023-03-07T09:50:00Z</dcterms:created>
  <dcterms:modified xsi:type="dcterms:W3CDTF">2023-11-23T09:22:00Z</dcterms:modified>
</cp:coreProperties>
</file>