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B83D" w14:textId="77777777" w:rsidR="00252FDB" w:rsidRPr="0038189B" w:rsidRDefault="00252FDB" w:rsidP="00252FDB">
      <w:pPr>
        <w:pStyle w:val="Bezodstpw"/>
        <w:spacing w:before="0" w:after="0"/>
        <w:rPr>
          <w:rFonts w:cs="Arial"/>
          <w:color w:val="auto"/>
          <w:sz w:val="20"/>
        </w:rPr>
      </w:pPr>
      <w:r w:rsidRPr="0038189B">
        <w:rPr>
          <w:rFonts w:cs="Arial"/>
          <w:color w:val="auto"/>
          <w:sz w:val="20"/>
        </w:rPr>
        <w:t>Kryteria wyboru projektów</w:t>
      </w:r>
    </w:p>
    <w:p w14:paraId="7878B644" w14:textId="77777777" w:rsidR="00AD6E59" w:rsidRPr="0038189B" w:rsidRDefault="00AD6E59" w:rsidP="00252FDB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</w:p>
    <w:p w14:paraId="0E2C8DFF" w14:textId="0E3092B4" w:rsidR="00252FDB" w:rsidRPr="0038189B" w:rsidRDefault="00252FDB" w:rsidP="00252FDB">
      <w:pPr>
        <w:pStyle w:val="Nagwek4"/>
        <w:spacing w:before="0" w:after="0" w:line="240" w:lineRule="auto"/>
        <w:rPr>
          <w:rFonts w:cs="Arial"/>
          <w:spacing w:val="0"/>
          <w:sz w:val="20"/>
          <w:szCs w:val="20"/>
        </w:rPr>
      </w:pPr>
      <w:r w:rsidRPr="0038189B">
        <w:rPr>
          <w:rFonts w:cs="Arial"/>
          <w:spacing w:val="0"/>
          <w:sz w:val="20"/>
          <w:szCs w:val="20"/>
        </w:rPr>
        <w:t>Priorytet VIII – Fundusze Europejskie dla aktywnej integracji oraz rozwoju usług społecznych i zdrowotnych na Mazowszu</w:t>
      </w:r>
    </w:p>
    <w:p w14:paraId="450F1862" w14:textId="7D06C8D5" w:rsidR="00252FDB" w:rsidRPr="0038189B" w:rsidRDefault="00252FDB" w:rsidP="00252FDB">
      <w:pPr>
        <w:pStyle w:val="Default"/>
        <w:jc w:val="left"/>
        <w:rPr>
          <w:rFonts w:ascii="Arial" w:eastAsia="Arial Unicode MS" w:hAnsi="Arial" w:cs="Arial"/>
          <w:b/>
          <w:bCs/>
          <w:sz w:val="20"/>
          <w:szCs w:val="20"/>
        </w:rPr>
      </w:pPr>
      <w:r w:rsidRPr="0038189B">
        <w:rPr>
          <w:rFonts w:ascii="Arial" w:hAnsi="Arial" w:cs="Arial"/>
          <w:b/>
          <w:bCs/>
          <w:sz w:val="20"/>
          <w:szCs w:val="20"/>
        </w:rPr>
        <w:t>Działanie 8.</w:t>
      </w:r>
      <w:r w:rsidR="00083C6E" w:rsidRPr="0038189B">
        <w:rPr>
          <w:rFonts w:ascii="Arial" w:hAnsi="Arial" w:cs="Arial"/>
          <w:b/>
          <w:bCs/>
          <w:sz w:val="20"/>
          <w:szCs w:val="20"/>
        </w:rPr>
        <w:t>8 Integracja społeczna Romów</w:t>
      </w:r>
      <w:r w:rsidRPr="0038189B">
        <w:rPr>
          <w:rStyle w:val="FontStyle31"/>
          <w:rFonts w:ascii="Arial" w:hAnsi="Arial" w:cs="Arial" w:hint="default"/>
          <w:bCs/>
          <w:sz w:val="20"/>
          <w:szCs w:val="20"/>
        </w:rPr>
        <w:t xml:space="preserve"> </w:t>
      </w:r>
    </w:p>
    <w:p w14:paraId="4496533D" w14:textId="77777777" w:rsidR="00252FDB" w:rsidRPr="0038189B" w:rsidRDefault="00252FDB" w:rsidP="00252FDB">
      <w:pPr>
        <w:spacing w:before="0" w:after="0" w:line="240" w:lineRule="auto"/>
        <w:rPr>
          <w:rFonts w:cs="Arial"/>
        </w:rPr>
      </w:pPr>
    </w:p>
    <w:p w14:paraId="560433D5" w14:textId="77777777" w:rsidR="00252FDB" w:rsidRPr="0038189B" w:rsidRDefault="00252FDB" w:rsidP="00252FDB">
      <w:pPr>
        <w:spacing w:before="0" w:after="0" w:line="240" w:lineRule="auto"/>
        <w:rPr>
          <w:rFonts w:cs="Arial"/>
          <w:b/>
          <w:bCs/>
        </w:rPr>
      </w:pPr>
      <w:r w:rsidRPr="0038189B">
        <w:rPr>
          <w:rFonts w:cs="Arial"/>
          <w:b/>
          <w:bCs/>
        </w:rPr>
        <w:t>Typ projektów</w:t>
      </w:r>
    </w:p>
    <w:p w14:paraId="653D8119" w14:textId="639C9067" w:rsidR="00E73A75" w:rsidRPr="0038189B" w:rsidRDefault="00E73A75" w:rsidP="00603A9D">
      <w:pPr>
        <w:pStyle w:val="Bezodstpw"/>
        <w:numPr>
          <w:ilvl w:val="0"/>
          <w:numId w:val="3"/>
        </w:numPr>
        <w:spacing w:before="0" w:after="0"/>
        <w:rPr>
          <w:rFonts w:cs="Arial"/>
          <w:b w:val="0"/>
          <w:bCs/>
          <w:color w:val="auto"/>
          <w:sz w:val="20"/>
        </w:rPr>
      </w:pPr>
      <w:r w:rsidRPr="0038189B">
        <w:rPr>
          <w:rFonts w:cs="Arial"/>
          <w:b w:val="0"/>
          <w:bCs/>
          <w:color w:val="auto"/>
          <w:sz w:val="20"/>
        </w:rPr>
        <w:t>Inte</w:t>
      </w:r>
      <w:r w:rsidR="002C33D1" w:rsidRPr="0038189B">
        <w:rPr>
          <w:rFonts w:cs="Arial"/>
          <w:b w:val="0"/>
          <w:bCs/>
          <w:color w:val="auto"/>
          <w:sz w:val="20"/>
        </w:rPr>
        <w:t xml:space="preserve">gracja </w:t>
      </w:r>
      <w:r w:rsidRPr="0038189B">
        <w:rPr>
          <w:rFonts w:cs="Arial"/>
          <w:b w:val="0"/>
          <w:bCs/>
          <w:color w:val="auto"/>
          <w:sz w:val="20"/>
        </w:rPr>
        <w:t xml:space="preserve">i przeciwdziałanie marginalizacji społecznej </w:t>
      </w:r>
      <w:r w:rsidRPr="00295CB4">
        <w:rPr>
          <w:rFonts w:cs="Arial"/>
          <w:b w:val="0"/>
          <w:bCs/>
          <w:color w:val="auto"/>
          <w:sz w:val="20"/>
        </w:rPr>
        <w:t>obywateli polskich</w:t>
      </w:r>
      <w:r w:rsidRPr="0038189B">
        <w:rPr>
          <w:rFonts w:cs="Arial"/>
          <w:b w:val="0"/>
          <w:bCs/>
          <w:color w:val="auto"/>
          <w:sz w:val="20"/>
        </w:rPr>
        <w:t xml:space="preserve"> należących do mniejszości narodowych i etnicznych, w szczególności do społeczności romskiej</w:t>
      </w:r>
    </w:p>
    <w:p w14:paraId="661EAC7A" w14:textId="77777777" w:rsidR="00920295" w:rsidRPr="0038189B" w:rsidRDefault="00920295" w:rsidP="00252FDB">
      <w:pPr>
        <w:pStyle w:val="Bezodstpw"/>
        <w:spacing w:before="0" w:after="0"/>
        <w:rPr>
          <w:rFonts w:cs="Arial"/>
          <w:color w:val="auto"/>
          <w:sz w:val="20"/>
        </w:rPr>
      </w:pPr>
    </w:p>
    <w:p w14:paraId="4D2FFCD3" w14:textId="2B07D261" w:rsidR="00252FDB" w:rsidRPr="0038189B" w:rsidRDefault="00252FDB" w:rsidP="00252FDB">
      <w:pPr>
        <w:pStyle w:val="Bezodstpw"/>
        <w:spacing w:before="0" w:after="0"/>
        <w:rPr>
          <w:rFonts w:cs="Arial"/>
          <w:color w:val="auto"/>
          <w:sz w:val="20"/>
        </w:rPr>
      </w:pPr>
      <w:r w:rsidRPr="0038189B">
        <w:rPr>
          <w:rFonts w:cs="Arial"/>
          <w:color w:val="auto"/>
          <w:sz w:val="20"/>
        </w:rPr>
        <w:t xml:space="preserve">Zakres wsparcia: </w:t>
      </w:r>
    </w:p>
    <w:p w14:paraId="40DD5EC0" w14:textId="711882A6" w:rsidR="00920295" w:rsidRPr="0038189B" w:rsidRDefault="002C33D1" w:rsidP="00252FDB">
      <w:pPr>
        <w:pStyle w:val="Bezodstpw"/>
        <w:numPr>
          <w:ilvl w:val="0"/>
          <w:numId w:val="3"/>
        </w:numPr>
        <w:spacing w:before="0" w:after="0"/>
        <w:rPr>
          <w:rFonts w:cs="Arial"/>
          <w:color w:val="auto"/>
          <w:sz w:val="20"/>
        </w:rPr>
      </w:pPr>
      <w:r w:rsidRPr="0038189B">
        <w:rPr>
          <w:rFonts w:cs="Arial"/>
          <w:b w:val="0"/>
          <w:bCs/>
          <w:color w:val="auto"/>
          <w:sz w:val="20"/>
        </w:rPr>
        <w:t>Integracja społeczna Romów</w:t>
      </w:r>
    </w:p>
    <w:p w14:paraId="5E131C31" w14:textId="77777777" w:rsidR="002C33D1" w:rsidRPr="0038189B" w:rsidRDefault="002C33D1" w:rsidP="00252FDB">
      <w:pPr>
        <w:pStyle w:val="Bezodstpw"/>
        <w:spacing w:before="0" w:after="0"/>
        <w:rPr>
          <w:rFonts w:cs="Arial"/>
          <w:color w:val="auto"/>
          <w:sz w:val="20"/>
        </w:rPr>
      </w:pPr>
    </w:p>
    <w:p w14:paraId="5EA39407" w14:textId="41CBC1FA" w:rsidR="00252FDB" w:rsidRPr="0038189B" w:rsidRDefault="00252FDB" w:rsidP="00252FDB">
      <w:pPr>
        <w:pStyle w:val="Bezodstpw"/>
        <w:spacing w:before="0" w:after="0"/>
        <w:rPr>
          <w:rFonts w:cs="Arial"/>
          <w:color w:val="auto"/>
          <w:sz w:val="20"/>
        </w:rPr>
      </w:pPr>
      <w:r w:rsidRPr="0038189B">
        <w:rPr>
          <w:rFonts w:cs="Arial"/>
          <w:color w:val="auto"/>
          <w:sz w:val="20"/>
        </w:rPr>
        <w:t xml:space="preserve">Adresaci wsparcia:  </w:t>
      </w:r>
    </w:p>
    <w:p w14:paraId="51A11FE1" w14:textId="47FF1205" w:rsidR="00122DAA" w:rsidRPr="0038189B" w:rsidRDefault="00122DAA" w:rsidP="00603A9D">
      <w:pPr>
        <w:pStyle w:val="Bezodstpw"/>
        <w:numPr>
          <w:ilvl w:val="0"/>
          <w:numId w:val="3"/>
        </w:numPr>
        <w:spacing w:before="0" w:after="0"/>
        <w:rPr>
          <w:rFonts w:cs="Arial"/>
          <w:b w:val="0"/>
          <w:bCs/>
          <w:color w:val="auto"/>
          <w:sz w:val="20"/>
        </w:rPr>
      </w:pPr>
      <w:r w:rsidRPr="00295CB4">
        <w:rPr>
          <w:rFonts w:cs="Arial"/>
          <w:b w:val="0"/>
          <w:bCs/>
          <w:color w:val="auto"/>
          <w:sz w:val="20"/>
        </w:rPr>
        <w:t>obywatele polscy</w:t>
      </w:r>
      <w:r w:rsidRPr="0038189B">
        <w:rPr>
          <w:rFonts w:cs="Arial"/>
          <w:b w:val="0"/>
          <w:bCs/>
          <w:color w:val="auto"/>
          <w:sz w:val="20"/>
        </w:rPr>
        <w:t xml:space="preserve"> należący do mniejszości narodowych i etnicznych, w szczególności do społeczności romskiej</w:t>
      </w:r>
      <w:r w:rsidR="00FD0548" w:rsidRPr="0038189B">
        <w:rPr>
          <w:rFonts w:cs="Arial"/>
          <w:b w:val="0"/>
          <w:bCs/>
          <w:color w:val="auto"/>
          <w:sz w:val="20"/>
        </w:rPr>
        <w:t>,</w:t>
      </w:r>
    </w:p>
    <w:p w14:paraId="734FDBB8" w14:textId="50462059" w:rsidR="003E2348" w:rsidRPr="0038189B" w:rsidRDefault="00FD0548" w:rsidP="003E2348">
      <w:pPr>
        <w:pStyle w:val="Bezodstpw"/>
        <w:numPr>
          <w:ilvl w:val="0"/>
          <w:numId w:val="3"/>
        </w:numPr>
        <w:spacing w:before="0" w:after="0"/>
        <w:rPr>
          <w:rFonts w:cs="Arial"/>
          <w:b w:val="0"/>
          <w:bCs/>
          <w:color w:val="auto"/>
          <w:sz w:val="18"/>
          <w:szCs w:val="18"/>
        </w:rPr>
      </w:pPr>
      <w:r w:rsidRPr="0038189B">
        <w:rPr>
          <w:rFonts w:cs="Arial"/>
          <w:b w:val="0"/>
          <w:bCs/>
          <w:color w:val="auto"/>
          <w:sz w:val="20"/>
        </w:rPr>
        <w:t>otoczenie społeczności romskiej</w:t>
      </w:r>
      <w:r w:rsidR="00547F3A" w:rsidRPr="0038189B">
        <w:rPr>
          <w:rFonts w:cs="Arial"/>
          <w:b w:val="0"/>
          <w:bCs/>
          <w:color w:val="auto"/>
          <w:sz w:val="20"/>
        </w:rPr>
        <w:t>.</w:t>
      </w:r>
    </w:p>
    <w:p w14:paraId="2D53E8AD" w14:textId="77777777" w:rsidR="00547F3A" w:rsidRPr="0038189B" w:rsidRDefault="00547F3A" w:rsidP="00547F3A">
      <w:pPr>
        <w:pStyle w:val="Bezodstpw"/>
        <w:spacing w:before="0" w:after="0"/>
        <w:ind w:left="720"/>
        <w:rPr>
          <w:rFonts w:cs="Arial"/>
          <w:b w:val="0"/>
          <w:bCs/>
          <w:color w:val="auto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Poddziałanie 9.2.1 Zwiększenie dostępności usług społecznych. Typ projektów: Rozwój usług społecznych świadczonych w społeczności lokalnej realizowanych na rzecz osób potrzebujących wsparcia w codziennym funkcjonowaniu"/>
        <w:tblDescription w:val="Tabela zawiera: nazwę kryterium, opis kryterium oraz punktację dla Poddziałania 9.2.1 Zwiększenie dostępności usług społecznych. Typ projektów: Rozwój usług społecznych świadczonych w społeczności lokalnej realizowanych na rzecz osób potrzebujących wsparcia w codziennym funkcjonowaniu. Kryteria zatwierdzone na LIV posiedzeniu Komitetu Monitorującego RPO WM w dniu 16 stycznia 2020 r. "/>
      </w:tblPr>
      <w:tblGrid>
        <w:gridCol w:w="686"/>
        <w:gridCol w:w="3045"/>
        <w:gridCol w:w="7296"/>
        <w:gridCol w:w="2967"/>
      </w:tblGrid>
      <w:tr w:rsidR="00252FDB" w:rsidRPr="0038189B" w14:paraId="32FE1194" w14:textId="77777777" w:rsidTr="00927D6A">
        <w:trPr>
          <w:trHeight w:val="413"/>
          <w:tblHeader/>
          <w:jc w:val="center"/>
        </w:trPr>
        <w:tc>
          <w:tcPr>
            <w:tcW w:w="245" w:type="pct"/>
            <w:vAlign w:val="center"/>
          </w:tcPr>
          <w:p w14:paraId="3EC38A77" w14:textId="77777777" w:rsidR="00252FDB" w:rsidRPr="0038189B" w:rsidRDefault="00252FDB" w:rsidP="00E83216">
            <w:pPr>
              <w:rPr>
                <w:rFonts w:eastAsia="Times New Roman" w:cs="Arial"/>
                <w:lang w:eastAsia="pl-PL"/>
              </w:rPr>
            </w:pPr>
            <w:r w:rsidRPr="0038189B">
              <w:rPr>
                <w:rFonts w:eastAsia="Times New Roman" w:cs="Arial"/>
                <w:b/>
                <w:bCs/>
                <w:kern w:val="24"/>
                <w:lang w:eastAsia="pl-PL"/>
              </w:rPr>
              <w:t>Lp.</w:t>
            </w:r>
          </w:p>
        </w:tc>
        <w:tc>
          <w:tcPr>
            <w:tcW w:w="1088" w:type="pct"/>
            <w:vAlign w:val="center"/>
          </w:tcPr>
          <w:p w14:paraId="6EA3D736" w14:textId="77777777" w:rsidR="00252FDB" w:rsidRPr="0038189B" w:rsidRDefault="00252FDB" w:rsidP="00E83216">
            <w:pPr>
              <w:rPr>
                <w:rFonts w:eastAsia="Times New Roman" w:cs="Arial"/>
                <w:lang w:eastAsia="pl-PL"/>
              </w:rPr>
            </w:pPr>
            <w:r w:rsidRPr="0038189B">
              <w:rPr>
                <w:rFonts w:eastAsia="Times New Roman" w:cs="Arial"/>
                <w:b/>
                <w:bCs/>
                <w:kern w:val="24"/>
                <w:lang w:eastAsia="pl-PL"/>
              </w:rPr>
              <w:t>Kryterium</w:t>
            </w:r>
          </w:p>
        </w:tc>
        <w:tc>
          <w:tcPr>
            <w:tcW w:w="2607" w:type="pct"/>
            <w:vAlign w:val="center"/>
          </w:tcPr>
          <w:p w14:paraId="1E84269C" w14:textId="0605A2C2" w:rsidR="00252FDB" w:rsidRPr="0038189B" w:rsidRDefault="00665349" w:rsidP="00E83216">
            <w:pPr>
              <w:rPr>
                <w:rFonts w:eastAsia="Times New Roman" w:cs="Arial"/>
                <w:lang w:eastAsia="pl-PL"/>
              </w:rPr>
            </w:pPr>
            <w:r w:rsidRPr="0038189B">
              <w:rPr>
                <w:rFonts w:eastAsia="Times New Roman" w:cs="Arial"/>
                <w:b/>
                <w:bCs/>
                <w:kern w:val="24"/>
                <w:lang w:eastAsia="pl-PL"/>
              </w:rPr>
              <w:t>Definicja kryterium (informacja o zasadach oceny)</w:t>
            </w:r>
          </w:p>
        </w:tc>
        <w:tc>
          <w:tcPr>
            <w:tcW w:w="1060" w:type="pct"/>
            <w:vAlign w:val="center"/>
          </w:tcPr>
          <w:p w14:paraId="4EC9E90A" w14:textId="77369794" w:rsidR="00252FDB" w:rsidRPr="0038189B" w:rsidRDefault="00665349" w:rsidP="00E83216">
            <w:pPr>
              <w:rPr>
                <w:rFonts w:eastAsia="Times New Roman" w:cs="Arial"/>
                <w:lang w:eastAsia="pl-PL"/>
              </w:rPr>
            </w:pPr>
            <w:r w:rsidRPr="0038189B">
              <w:rPr>
                <w:rFonts w:eastAsia="Times New Roman" w:cs="Arial"/>
                <w:b/>
                <w:bCs/>
                <w:kern w:val="24"/>
                <w:lang w:eastAsia="pl-PL"/>
              </w:rPr>
              <w:t>Opis znaczenia kryterium</w:t>
            </w:r>
          </w:p>
        </w:tc>
      </w:tr>
      <w:tr w:rsidR="00A50369" w:rsidRPr="0038189B" w:rsidDel="00192299" w14:paraId="5D4F8908" w14:textId="77777777" w:rsidTr="00927D6A">
        <w:trPr>
          <w:jc w:val="center"/>
        </w:trPr>
        <w:tc>
          <w:tcPr>
            <w:tcW w:w="245" w:type="pct"/>
            <w:vAlign w:val="center"/>
          </w:tcPr>
          <w:p w14:paraId="340813F6" w14:textId="77777777" w:rsidR="00A50369" w:rsidRPr="0038189B" w:rsidRDefault="00A50369" w:rsidP="001B528C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kern w:val="24"/>
                <w:lang w:eastAsia="pl-PL"/>
              </w:rPr>
            </w:pPr>
          </w:p>
          <w:p w14:paraId="54A3A970" w14:textId="477AC1F4" w:rsidR="00320003" w:rsidRPr="0038189B" w:rsidDel="00192299" w:rsidRDefault="00320003" w:rsidP="00320003">
            <w:pPr>
              <w:rPr>
                <w:rFonts w:eastAsia="Times New Roman" w:cs="Arial"/>
                <w:lang w:eastAsia="pl-PL"/>
              </w:rPr>
            </w:pPr>
            <w:r w:rsidRPr="0038189B">
              <w:rPr>
                <w:rFonts w:eastAsia="Times New Roman" w:cs="Arial"/>
                <w:lang w:eastAsia="pl-PL"/>
              </w:rPr>
              <w:t>1.</w:t>
            </w:r>
          </w:p>
        </w:tc>
        <w:tc>
          <w:tcPr>
            <w:tcW w:w="1088" w:type="pct"/>
            <w:vAlign w:val="center"/>
          </w:tcPr>
          <w:p w14:paraId="25A80774" w14:textId="3DF8CA77" w:rsidR="00A50369" w:rsidRPr="0038189B" w:rsidRDefault="7E43A0AF" w:rsidP="005E7187">
            <w:r w:rsidRPr="0038189B">
              <w:t>Projekt</w:t>
            </w:r>
            <w:r w:rsidR="349F873E" w:rsidRPr="0038189B">
              <w:t xml:space="preserve"> obejmuje</w:t>
            </w:r>
            <w:r w:rsidR="11D2D277" w:rsidRPr="0038189B">
              <w:t xml:space="preserve"> kompleksowe</w:t>
            </w:r>
            <w:r w:rsidR="4237ABB4" w:rsidRPr="0038189B">
              <w:t xml:space="preserve"> </w:t>
            </w:r>
            <w:r w:rsidRPr="0038189B">
              <w:t>działania w zakresie aktywnej integracji oraz przeciwdziała marginalizacji społeczności romskiej</w:t>
            </w:r>
            <w:r w:rsidR="5E5E0FCC" w:rsidRPr="0038189B">
              <w:t>.</w:t>
            </w:r>
          </w:p>
        </w:tc>
        <w:tc>
          <w:tcPr>
            <w:tcW w:w="2607" w:type="pct"/>
            <w:vAlign w:val="center"/>
          </w:tcPr>
          <w:p w14:paraId="580BBE81" w14:textId="1611B5A4" w:rsidR="00A50369" w:rsidRPr="0038189B" w:rsidRDefault="003F270B" w:rsidP="001B528C">
            <w:pPr>
              <w:spacing w:before="0" w:after="0"/>
            </w:pPr>
            <w:r w:rsidRPr="0038189B">
              <w:t>Spełnienie kryterium będzie oceniane na podstawie zapisów we wniosku o dofinansowanie projektu.</w:t>
            </w:r>
          </w:p>
          <w:p w14:paraId="6E2A4D00" w14:textId="1D2B4506" w:rsidR="00DD18AE" w:rsidRPr="0038189B" w:rsidRDefault="003F270B" w:rsidP="00DD18AE">
            <w:pPr>
              <w:spacing w:before="0" w:after="0"/>
            </w:pPr>
            <w:r w:rsidRPr="0038189B">
              <w:t>Celem kryterium jest zapewnienie, że realizowany projekt</w:t>
            </w:r>
            <w:r w:rsidR="0001001E" w:rsidRPr="0038189B">
              <w:t xml:space="preserve"> </w:t>
            </w:r>
            <w:r w:rsidRPr="0038189B">
              <w:t>będzie</w:t>
            </w:r>
            <w:r w:rsidR="00995E27" w:rsidRPr="0038189B">
              <w:t xml:space="preserve"> zawierał działania</w:t>
            </w:r>
            <w:r w:rsidR="0001001E" w:rsidRPr="0038189B">
              <w:t xml:space="preserve"> wpływ</w:t>
            </w:r>
            <w:r w:rsidR="00B01408" w:rsidRPr="0038189B">
              <w:t>a</w:t>
            </w:r>
            <w:r w:rsidR="00995E27" w:rsidRPr="0038189B">
              <w:t>jące</w:t>
            </w:r>
            <w:r w:rsidR="00B01408" w:rsidRPr="0038189B">
              <w:t xml:space="preserve"> pozytywnie na</w:t>
            </w:r>
            <w:r w:rsidRPr="0038189B">
              <w:t xml:space="preserve"> </w:t>
            </w:r>
            <w:r w:rsidR="00995E27" w:rsidRPr="0038189B">
              <w:t xml:space="preserve">zidentyfikowane potrzeby w zakresie </w:t>
            </w:r>
            <w:r w:rsidRPr="0038189B">
              <w:t>integracj</w:t>
            </w:r>
            <w:r w:rsidR="00995E27" w:rsidRPr="0038189B">
              <w:t>i</w:t>
            </w:r>
            <w:r w:rsidRPr="0038189B">
              <w:t xml:space="preserve"> społeczności romskiej </w:t>
            </w:r>
            <w:r w:rsidR="00BD77A8" w:rsidRPr="0038189B">
              <w:t xml:space="preserve">ze społeczeństwem większościowym. </w:t>
            </w:r>
            <w:r w:rsidR="0069168C" w:rsidRPr="00295CB4">
              <w:t>Projekt obejmuje działania związane</w:t>
            </w:r>
            <w:r w:rsidR="00521022" w:rsidRPr="00295CB4">
              <w:t xml:space="preserve"> w szczególności </w:t>
            </w:r>
            <w:r w:rsidR="0069168C" w:rsidRPr="00295CB4">
              <w:t xml:space="preserve">z </w:t>
            </w:r>
            <w:r w:rsidR="004C3086" w:rsidRPr="00295CB4">
              <w:t>aktywizac</w:t>
            </w:r>
            <w:r w:rsidR="0069168C" w:rsidRPr="00295CB4">
              <w:t>ją</w:t>
            </w:r>
            <w:r w:rsidR="004C3086" w:rsidRPr="00295CB4">
              <w:t xml:space="preserve"> społeczn</w:t>
            </w:r>
            <w:r w:rsidR="0069168C" w:rsidRPr="00295CB4">
              <w:t>ą</w:t>
            </w:r>
            <w:r w:rsidR="004C3086" w:rsidRPr="00295CB4">
              <w:t xml:space="preserve"> i zawodow</w:t>
            </w:r>
            <w:r w:rsidR="0069168C" w:rsidRPr="00295CB4">
              <w:t>ą</w:t>
            </w:r>
            <w:r w:rsidR="004C3086" w:rsidRPr="00295CB4">
              <w:t xml:space="preserve"> oraz </w:t>
            </w:r>
            <w:r w:rsidR="00BD77A8" w:rsidRPr="00295CB4">
              <w:t>edukac</w:t>
            </w:r>
            <w:r w:rsidR="00A94E9E" w:rsidRPr="00295CB4">
              <w:t>j</w:t>
            </w:r>
            <w:r w:rsidR="0069168C" w:rsidRPr="00295CB4">
              <w:t>ą</w:t>
            </w:r>
            <w:r w:rsidR="00BD77A8" w:rsidRPr="00295CB4">
              <w:t xml:space="preserve"> dzieci </w:t>
            </w:r>
            <w:r w:rsidR="004C3086" w:rsidRPr="00295CB4">
              <w:t>i</w:t>
            </w:r>
            <w:r w:rsidR="00BD77A8" w:rsidRPr="00295CB4">
              <w:t xml:space="preserve"> dorosłych</w:t>
            </w:r>
            <w:r w:rsidR="00DD18AE" w:rsidRPr="00295CB4">
              <w:t>.</w:t>
            </w:r>
          </w:p>
          <w:p w14:paraId="3A32B7D8" w14:textId="688C6C79" w:rsidR="00995E27" w:rsidRPr="0038189B" w:rsidRDefault="00B01408" w:rsidP="00DD18AE">
            <w:pPr>
              <w:spacing w:before="0" w:after="0"/>
            </w:pPr>
            <w:r w:rsidRPr="0038189B">
              <w:t xml:space="preserve">Kryterium wynika z </w:t>
            </w:r>
            <w:r w:rsidR="00F633C4" w:rsidRPr="0038189B">
              <w:t xml:space="preserve">raportu </w:t>
            </w:r>
            <w:r w:rsidR="00F633C4" w:rsidRPr="0038189B">
              <w:rPr>
                <w:i/>
                <w:iCs/>
              </w:rPr>
              <w:t>Ocena wsparcia skierowanego do społeczności romskiej w Polsce z PO WER oraz innych programów realizowanych na rzecz Romów Raport końcowy</w:t>
            </w:r>
            <w:r w:rsidR="00F633C4" w:rsidRPr="0038189B">
              <w:t>.</w:t>
            </w:r>
          </w:p>
        </w:tc>
        <w:tc>
          <w:tcPr>
            <w:tcW w:w="1060" w:type="pct"/>
            <w:vAlign w:val="center"/>
          </w:tcPr>
          <w:p w14:paraId="2758E4DB" w14:textId="77777777" w:rsidR="00A50369" w:rsidRPr="0038189B" w:rsidRDefault="00275FFC" w:rsidP="00275FFC">
            <w:r w:rsidRPr="0038189B">
              <w:t>Spełnienie kryterium jest warunkiem koniecznym do otrzymania dofinansowania. Ocena kryterium jest 0/1.</w:t>
            </w:r>
          </w:p>
          <w:p w14:paraId="46C3B6FB" w14:textId="4DCFDBF2" w:rsidR="00C16C21" w:rsidRPr="0038189B" w:rsidRDefault="00C16C21" w:rsidP="00275FFC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Jeżeli projekt nie spełni kryterium zostanie skierowany do jednokrotnej poprawy lub uzupełnienia.</w:t>
            </w:r>
          </w:p>
        </w:tc>
      </w:tr>
      <w:tr w:rsidR="00A50369" w:rsidRPr="0038189B" w:rsidDel="00192299" w14:paraId="2CB9A1A1" w14:textId="77777777" w:rsidTr="00927D6A">
        <w:trPr>
          <w:jc w:val="center"/>
        </w:trPr>
        <w:tc>
          <w:tcPr>
            <w:tcW w:w="245" w:type="pct"/>
            <w:vAlign w:val="center"/>
          </w:tcPr>
          <w:p w14:paraId="4A1ED812" w14:textId="5F88AB3C" w:rsidR="00A50369" w:rsidRPr="0038189B" w:rsidDel="00192299" w:rsidRDefault="00320003" w:rsidP="00320003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2.</w:t>
            </w:r>
          </w:p>
        </w:tc>
        <w:tc>
          <w:tcPr>
            <w:tcW w:w="1088" w:type="pct"/>
            <w:vAlign w:val="center"/>
          </w:tcPr>
          <w:p w14:paraId="1C53F77F" w14:textId="17512E1D" w:rsidR="00A50369" w:rsidRPr="0038189B" w:rsidRDefault="004C3086" w:rsidP="00A50369">
            <w:r w:rsidRPr="0038189B">
              <w:t>D</w:t>
            </w:r>
            <w:r w:rsidR="00A50369" w:rsidRPr="0038189B">
              <w:t>ziałania w projekcie</w:t>
            </w:r>
            <w:r w:rsidRPr="0038189B">
              <w:t xml:space="preserve"> planowane są</w:t>
            </w:r>
            <w:r w:rsidR="003B4CFF" w:rsidRPr="0038189B">
              <w:t xml:space="preserve"> </w:t>
            </w:r>
            <w:r w:rsidR="003B4CFF" w:rsidRPr="0038189B">
              <w:rPr>
                <w:rFonts w:eastAsia="Times New Roman" w:cs="Arial"/>
                <w:kern w:val="24"/>
                <w:lang w:eastAsia="pl-PL"/>
              </w:rPr>
              <w:t xml:space="preserve">w oparciu o diagnozę potrzeb na danym obszarze </w:t>
            </w:r>
            <w:r w:rsidRPr="0038189B">
              <w:rPr>
                <w:rFonts w:eastAsia="Times New Roman" w:cs="Arial"/>
                <w:kern w:val="24"/>
                <w:lang w:eastAsia="pl-PL"/>
              </w:rPr>
              <w:t xml:space="preserve">oraz </w:t>
            </w:r>
            <w:r w:rsidR="00A50369" w:rsidRPr="0038189B">
              <w:t>we współpracy z lokalnymi interesariuszami, w tym społecznością romską.</w:t>
            </w:r>
          </w:p>
        </w:tc>
        <w:tc>
          <w:tcPr>
            <w:tcW w:w="2607" w:type="pct"/>
            <w:vAlign w:val="center"/>
          </w:tcPr>
          <w:p w14:paraId="39B96068" w14:textId="1A9FEA8F" w:rsidR="00A50369" w:rsidRPr="0038189B" w:rsidRDefault="7DEF660E" w:rsidP="00A50369">
            <w:pPr>
              <w:spacing w:before="0" w:after="0"/>
            </w:pPr>
            <w:r w:rsidRPr="0038189B">
              <w:t xml:space="preserve">Spełnienie kryterium będzie oceniane na podstawie </w:t>
            </w:r>
            <w:r w:rsidR="04AF5448" w:rsidRPr="0038189B">
              <w:t>deklaracji</w:t>
            </w:r>
            <w:r w:rsidRPr="0038189B">
              <w:t xml:space="preserve"> we wniosku o dofinansowanie projektu. </w:t>
            </w:r>
          </w:p>
          <w:p w14:paraId="518848AC" w14:textId="77777777" w:rsidR="00A53239" w:rsidRDefault="007C173F" w:rsidP="007C4D81">
            <w:pPr>
              <w:spacing w:before="0" w:after="0"/>
            </w:pPr>
            <w:r w:rsidRPr="0038189B">
              <w:t xml:space="preserve">Celem kryterium jest zapewnienie, aby </w:t>
            </w:r>
            <w:r w:rsidR="00A53239" w:rsidRPr="0038189B">
              <w:t>zaplanowane</w:t>
            </w:r>
            <w:r w:rsidRPr="0038189B">
              <w:t xml:space="preserve"> działania odpowiadały na potrzeby odbiorców projektu</w:t>
            </w:r>
            <w:r w:rsidR="00A53239" w:rsidRPr="0038189B">
              <w:t xml:space="preserve"> i przyczyniły się do osiągnięcia jego celów.</w:t>
            </w:r>
            <w:r w:rsidRPr="0038189B">
              <w:t xml:space="preserve"> </w:t>
            </w:r>
          </w:p>
          <w:p w14:paraId="5DC6A6CA" w14:textId="3CD18006" w:rsidR="002D644F" w:rsidRDefault="008006D2" w:rsidP="006E1A17">
            <w:pPr>
              <w:spacing w:before="0" w:after="0"/>
            </w:pPr>
            <w:r>
              <w:t>Wnioskodawca</w:t>
            </w:r>
            <w:r w:rsidR="007C4D81" w:rsidRPr="0038189B">
              <w:t xml:space="preserve"> </w:t>
            </w:r>
            <w:r w:rsidR="0070103F">
              <w:t>planuje działania w oparciu o</w:t>
            </w:r>
            <w:r w:rsidR="0098341C">
              <w:t xml:space="preserve"> diagnozę potrzeb społeczności romskiej na danym obszarze</w:t>
            </w:r>
            <w:r w:rsidR="0070103F">
              <w:t xml:space="preserve">. </w:t>
            </w:r>
          </w:p>
          <w:p w14:paraId="7A5B104C" w14:textId="70B0E951" w:rsidR="002D644F" w:rsidRDefault="0070103F" w:rsidP="006E1A17">
            <w:pPr>
              <w:spacing w:before="0" w:after="0"/>
            </w:pPr>
            <w:r>
              <w:t xml:space="preserve">Diagnoza obejmuje </w:t>
            </w:r>
            <w:r w:rsidR="00C47180">
              <w:t xml:space="preserve">co najmniej określenie barier, które </w:t>
            </w:r>
            <w:r>
              <w:t>utrudniają</w:t>
            </w:r>
            <w:r w:rsidR="00C47180">
              <w:t xml:space="preserve"> integrację społeczną danej grupy</w:t>
            </w:r>
            <w:r w:rsidR="006E1A17">
              <w:t xml:space="preserve"> oraz wyzwania z nimi związane</w:t>
            </w:r>
            <w:r w:rsidR="002D644F">
              <w:t xml:space="preserve">, co </w:t>
            </w:r>
            <w:r w:rsidR="009F0152" w:rsidRPr="009F0152">
              <w:t xml:space="preserve">pozwoli na </w:t>
            </w:r>
            <w:r w:rsidR="009F0152" w:rsidRPr="009F0152">
              <w:lastRenderedPageBreak/>
              <w:t>dopasowanie oferty</w:t>
            </w:r>
            <w:r w:rsidR="006E1A17">
              <w:t xml:space="preserve"> wsparcia</w:t>
            </w:r>
            <w:r w:rsidR="009F0152" w:rsidRPr="009F0152">
              <w:t xml:space="preserve"> odpowiada</w:t>
            </w:r>
            <w:r w:rsidR="006E1A17">
              <w:t>jącej</w:t>
            </w:r>
            <w:r w:rsidR="009F0152" w:rsidRPr="009F0152">
              <w:t xml:space="preserve"> na rzeczywiste potrzeby uczestnik</w:t>
            </w:r>
            <w:r w:rsidR="009F0152">
              <w:t>ów</w:t>
            </w:r>
            <w:r w:rsidR="009F0152" w:rsidRPr="009F0152">
              <w:t xml:space="preserve"> pro</w:t>
            </w:r>
            <w:r w:rsidR="006E1A17">
              <w:t>jektu</w:t>
            </w:r>
            <w:r w:rsidR="002D644F">
              <w:t>.</w:t>
            </w:r>
            <w:r w:rsidR="006E1A17">
              <w:t xml:space="preserve"> </w:t>
            </w:r>
          </w:p>
          <w:p w14:paraId="5AA7AE90" w14:textId="4BF7E8D1" w:rsidR="006E1A17" w:rsidRDefault="002D644F" w:rsidP="006E1A17">
            <w:pPr>
              <w:spacing w:before="0" w:after="0"/>
            </w:pPr>
            <w:r>
              <w:t xml:space="preserve">Analiza </w:t>
            </w:r>
            <w:r w:rsidR="006E1A17">
              <w:t xml:space="preserve">opracowana jest przy udziale </w:t>
            </w:r>
            <w:r w:rsidR="006E1A17" w:rsidRPr="0038189B">
              <w:t>przedstawiciel</w:t>
            </w:r>
            <w:r w:rsidR="006E1A17">
              <w:t>i</w:t>
            </w:r>
            <w:r w:rsidR="006E1A17" w:rsidRPr="0038189B">
              <w:t xml:space="preserve"> społeczności romskiej reprezentujący</w:t>
            </w:r>
            <w:r w:rsidR="0075178C">
              <w:t xml:space="preserve">ch </w:t>
            </w:r>
            <w:r w:rsidR="006E1A17" w:rsidRPr="0038189B">
              <w:t>środowiska lokalne z obszaru realizacji projektu, a także przedstawicie</w:t>
            </w:r>
            <w:r>
              <w:t>li</w:t>
            </w:r>
            <w:r w:rsidR="006E1A17" w:rsidRPr="0038189B">
              <w:t xml:space="preserve"> samorządu terytorialnego oraz organizacji pozarządowych działających na rzecz mniejszości narodowych i etnicznych lub osób zagrożonych wykluczeniem społeczn</w:t>
            </w:r>
            <w:r w:rsidR="006E1A17">
              <w:t>ym</w:t>
            </w:r>
            <w:r w:rsidR="006E1A17" w:rsidRPr="0038189B">
              <w:t>.</w:t>
            </w:r>
          </w:p>
          <w:p w14:paraId="5C4A738A" w14:textId="4DF3BC31" w:rsidR="003F270B" w:rsidRPr="0038189B" w:rsidRDefault="007C173F" w:rsidP="00275FFC">
            <w:pPr>
              <w:spacing w:before="0" w:after="0"/>
            </w:pPr>
            <w:r w:rsidRPr="0038189B">
              <w:t xml:space="preserve">Kryterium wynika z </w:t>
            </w:r>
            <w:r w:rsidR="008841E6" w:rsidRPr="0038189B">
              <w:rPr>
                <w:i/>
                <w:iCs/>
              </w:rPr>
              <w:t>Wytycznych dotyczących realizacji projektów z udziałem środków Europejskiego Funduszu Społecznego Plus w regionalnych programach na lata 2021–2027</w:t>
            </w:r>
            <w:r w:rsidR="002D644F">
              <w:rPr>
                <w:i/>
                <w:iCs/>
              </w:rPr>
              <w:t xml:space="preserve"> oraz </w:t>
            </w:r>
            <w:r w:rsidR="002D644F" w:rsidRPr="00BF6475">
              <w:t>raportu</w:t>
            </w:r>
            <w:r w:rsidR="002D644F">
              <w:rPr>
                <w:i/>
                <w:iCs/>
              </w:rPr>
              <w:t xml:space="preserve"> </w:t>
            </w:r>
            <w:r w:rsidR="002D644F" w:rsidRPr="0038189B">
              <w:rPr>
                <w:i/>
                <w:iCs/>
              </w:rPr>
              <w:t>Ocena wsparcia skierowanego do społeczności romskiej w Polsce z PO WER oraz innych programów realizowanych na rzecz Romów Raport końcowy</w:t>
            </w:r>
            <w:r w:rsidR="002D644F" w:rsidRPr="0038189B">
              <w:t>.</w:t>
            </w:r>
          </w:p>
        </w:tc>
        <w:tc>
          <w:tcPr>
            <w:tcW w:w="1060" w:type="pct"/>
            <w:vAlign w:val="center"/>
          </w:tcPr>
          <w:p w14:paraId="32349F78" w14:textId="77777777" w:rsidR="00A50369" w:rsidRPr="0038189B" w:rsidRDefault="00275FFC" w:rsidP="00275FFC">
            <w:r w:rsidRPr="0038189B">
              <w:lastRenderedPageBreak/>
              <w:t>Spełnienie kryterium jest warunkiem koniecznym do otrzymania dofinansowania. Ocena kryterium jest 0/1.</w:t>
            </w:r>
          </w:p>
          <w:p w14:paraId="2F3F5C03" w14:textId="1358944A" w:rsidR="00C16C21" w:rsidRPr="0038189B" w:rsidRDefault="00C16C21" w:rsidP="00275FFC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Jeżeli projekt nie spełni kryterium zostanie skierowany do jednokrotnej poprawy lub uzupełnienia.</w:t>
            </w:r>
          </w:p>
        </w:tc>
      </w:tr>
      <w:tr w:rsidR="001B528C" w:rsidRPr="0038189B" w:rsidDel="00192299" w14:paraId="382C26A6" w14:textId="77777777" w:rsidTr="00927D6A">
        <w:trPr>
          <w:jc w:val="center"/>
        </w:trPr>
        <w:tc>
          <w:tcPr>
            <w:tcW w:w="245" w:type="pct"/>
            <w:vAlign w:val="center"/>
          </w:tcPr>
          <w:p w14:paraId="2AF2B94D" w14:textId="4DBFF810" w:rsidR="001B528C" w:rsidRPr="0038189B" w:rsidDel="00192299" w:rsidRDefault="00320003" w:rsidP="00320003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3.</w:t>
            </w:r>
          </w:p>
        </w:tc>
        <w:tc>
          <w:tcPr>
            <w:tcW w:w="1088" w:type="pct"/>
            <w:vAlign w:val="center"/>
          </w:tcPr>
          <w:p w14:paraId="3CBB9870" w14:textId="55EE5C63" w:rsidR="001B528C" w:rsidRPr="0038189B" w:rsidRDefault="00882DA1" w:rsidP="001B528C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t xml:space="preserve">W projekcie </w:t>
            </w:r>
            <w:r w:rsidR="001B528C" w:rsidRPr="0038189B">
              <w:t>zapewni</w:t>
            </w:r>
            <w:r w:rsidRPr="0038189B">
              <w:t>one jest</w:t>
            </w:r>
            <w:r w:rsidR="001B528C" w:rsidRPr="0038189B">
              <w:t xml:space="preserve"> uczestnictwo osób</w:t>
            </w:r>
            <w:r w:rsidR="00464E37" w:rsidRPr="0038189B">
              <w:t xml:space="preserve"> </w:t>
            </w:r>
            <w:r w:rsidR="004D44BD" w:rsidRPr="0038189B">
              <w:t xml:space="preserve">najbardziej narażonych na wykluczenie </w:t>
            </w:r>
            <w:r w:rsidR="00464E37" w:rsidRPr="0038189B">
              <w:t>należących do społeczności romskiej.</w:t>
            </w:r>
          </w:p>
        </w:tc>
        <w:tc>
          <w:tcPr>
            <w:tcW w:w="2607" w:type="pct"/>
            <w:vAlign w:val="center"/>
          </w:tcPr>
          <w:p w14:paraId="3BE7CAFC" w14:textId="71781515" w:rsidR="00DA120D" w:rsidRPr="0038189B" w:rsidRDefault="00DA120D" w:rsidP="00DA120D">
            <w:pPr>
              <w:spacing w:before="0" w:after="0"/>
            </w:pPr>
            <w:r w:rsidRPr="0038189B">
              <w:t xml:space="preserve">Spełnienie kryterium będzie oceniane na podstawie zapisów we wniosku o dofinansowanie projektu. </w:t>
            </w:r>
          </w:p>
          <w:p w14:paraId="23F8506A" w14:textId="547EF460" w:rsidR="00DA120D" w:rsidRPr="0038189B" w:rsidRDefault="00DA120D" w:rsidP="00DA120D">
            <w:pPr>
              <w:spacing w:before="0" w:after="0"/>
            </w:pPr>
            <w:r w:rsidRPr="0038189B">
              <w:t>Celem kryterium jest zapewnienie, aby zaplanowane działania ob</w:t>
            </w:r>
            <w:r w:rsidR="00464E37" w:rsidRPr="0038189B">
              <w:t>ej</w:t>
            </w:r>
            <w:r w:rsidRPr="0038189B">
              <w:t xml:space="preserve">mowały grupy najbardziej narażone na wykluczenie. </w:t>
            </w:r>
          </w:p>
          <w:p w14:paraId="0BEF8F75" w14:textId="1A876FB5" w:rsidR="00DA120D" w:rsidRPr="0038189B" w:rsidRDefault="008006D2" w:rsidP="00DA120D">
            <w:pPr>
              <w:spacing w:before="0" w:after="0"/>
            </w:pPr>
            <w:r>
              <w:t>Wnioskodawca</w:t>
            </w:r>
            <w:r w:rsidRPr="0038189B">
              <w:t xml:space="preserve"> </w:t>
            </w:r>
            <w:r w:rsidR="00DA120D" w:rsidRPr="0038189B">
              <w:t>zapewnia, że preferowane do wsparcia są osoby:</w:t>
            </w:r>
          </w:p>
          <w:p w14:paraId="005F2E16" w14:textId="161FA30D" w:rsidR="00DA120D" w:rsidRPr="0038189B" w:rsidRDefault="00DA120D" w:rsidP="00DA120D">
            <w:pPr>
              <w:pStyle w:val="Akapitzlist"/>
              <w:numPr>
                <w:ilvl w:val="0"/>
                <w:numId w:val="6"/>
              </w:numPr>
              <w:spacing w:before="0" w:after="0"/>
            </w:pPr>
            <w:r w:rsidRPr="0038189B">
              <w:t>doświadczające wielokrotnego wykluczenia społecznego rozumianego jako wykluczenie z powodu więcej niż jednej z przesłanek kwalifikujących je do wsparcia w projekcie lub spełniające więcej niż jedną przesłankę określoną w art. 7 ustawy z dnia 12 marca 2004 r. o pomocy społecznej,</w:t>
            </w:r>
          </w:p>
          <w:p w14:paraId="5E77A668" w14:textId="5E6C45DC" w:rsidR="00DA120D" w:rsidRPr="0038189B" w:rsidRDefault="00DA120D" w:rsidP="00DA120D">
            <w:pPr>
              <w:pStyle w:val="Akapitzlist"/>
              <w:numPr>
                <w:ilvl w:val="0"/>
                <w:numId w:val="6"/>
              </w:numPr>
              <w:spacing w:before="0" w:after="0"/>
            </w:pPr>
            <w:r w:rsidRPr="0038189B">
              <w:t xml:space="preserve">o znacznym lub umiarkowanym stopniu niepełnosprawności, </w:t>
            </w:r>
          </w:p>
          <w:p w14:paraId="2F37C843" w14:textId="13F94E25" w:rsidR="00DA120D" w:rsidRPr="0038189B" w:rsidRDefault="00DA120D" w:rsidP="00DA120D">
            <w:pPr>
              <w:pStyle w:val="Akapitzlist"/>
              <w:numPr>
                <w:ilvl w:val="0"/>
                <w:numId w:val="6"/>
              </w:numPr>
              <w:spacing w:before="0" w:after="0"/>
            </w:pPr>
            <w:r w:rsidRPr="0038189B">
              <w:t>z niepełnosprawnością sprzężoną, osoby z chorobami psychicznymi, osoby z niepełnosprawnością intelektualną i osoby z całościowymi zaburzeniami rozwojowymi (w rozumieniu zgodnym z Międzynarodową Statystyczną Klasyfikacją Chorób i Problemów Zdrowotnych ICD10),</w:t>
            </w:r>
          </w:p>
          <w:p w14:paraId="0A0A8A76" w14:textId="32FACFAA" w:rsidR="00DA120D" w:rsidRPr="0038189B" w:rsidRDefault="00DA120D" w:rsidP="00DA120D">
            <w:pPr>
              <w:pStyle w:val="Akapitzlist"/>
              <w:numPr>
                <w:ilvl w:val="0"/>
                <w:numId w:val="6"/>
              </w:numPr>
              <w:spacing w:before="0" w:after="0"/>
            </w:pPr>
            <w:r w:rsidRPr="0038189B">
              <w:t>korzystające z programu FE PŻ,</w:t>
            </w:r>
          </w:p>
          <w:p w14:paraId="516E755B" w14:textId="288261B7" w:rsidR="00DA120D" w:rsidRPr="0038189B" w:rsidRDefault="00DA120D" w:rsidP="00DA120D">
            <w:pPr>
              <w:pStyle w:val="Akapitzlist"/>
              <w:numPr>
                <w:ilvl w:val="0"/>
                <w:numId w:val="6"/>
              </w:numPr>
              <w:spacing w:before="0" w:after="0"/>
            </w:pPr>
            <w:r w:rsidRPr="0038189B">
              <w:t>opuszczające placówki opieki instytucjonalnej,</w:t>
            </w:r>
          </w:p>
          <w:p w14:paraId="1F2F4E43" w14:textId="77777777" w:rsidR="00553114" w:rsidRDefault="00DA120D" w:rsidP="00DA120D">
            <w:pPr>
              <w:pStyle w:val="Akapitzlist"/>
              <w:numPr>
                <w:ilvl w:val="0"/>
                <w:numId w:val="6"/>
              </w:numPr>
              <w:spacing w:before="0" w:after="0"/>
            </w:pPr>
            <w:r w:rsidRPr="0038189B">
              <w:t>wykluczone komunikacyjni</w:t>
            </w:r>
            <w:r w:rsidR="00032DCD" w:rsidRPr="0038189B">
              <w:t>e (lista gmin wykluczonych komunikacyjnie zostanie określona w załączniku do Regulaminu wyboru projektów)</w:t>
            </w:r>
            <w:r w:rsidR="00553114">
              <w:t xml:space="preserve">, </w:t>
            </w:r>
          </w:p>
          <w:p w14:paraId="0DAFE725" w14:textId="58D5264E" w:rsidR="00DA120D" w:rsidRPr="0038189B" w:rsidRDefault="00553114" w:rsidP="00DA120D">
            <w:pPr>
              <w:pStyle w:val="Akapitzlist"/>
              <w:numPr>
                <w:ilvl w:val="0"/>
                <w:numId w:val="6"/>
              </w:numPr>
              <w:spacing w:before="0" w:after="0"/>
            </w:pPr>
            <w:r>
              <w:t>osoby, które opuściły jednostki penitencjarne w ciągu ostatnich 12 miesięcy (</w:t>
            </w:r>
            <w:r w:rsidRPr="00553114">
              <w:t>12 miesięcy liczone jest od dnia zwolnienia/opuszczenia jednostki penitencjarnej do dnia przystąpienia do projektu</w:t>
            </w:r>
            <w:r>
              <w:t>).</w:t>
            </w:r>
          </w:p>
          <w:p w14:paraId="03D3D5E3" w14:textId="00276B1D" w:rsidR="001B528C" w:rsidRPr="0038189B" w:rsidRDefault="00464E37" w:rsidP="00464E37">
            <w:pPr>
              <w:spacing w:before="0" w:after="0"/>
              <w:rPr>
                <w:i/>
                <w:iCs/>
              </w:rPr>
            </w:pPr>
            <w:r w:rsidRPr="0038189B">
              <w:lastRenderedPageBreak/>
              <w:t xml:space="preserve">Kryterium wynika z </w:t>
            </w:r>
            <w:r w:rsidRPr="0038189B">
              <w:rPr>
                <w:i/>
                <w:iCs/>
              </w:rPr>
              <w:t>Wytycznych dotyczących realizacji projektów z udziałem środków Europejskiego Funduszu Społecznego Plus w regionalnych programach na lata 2021–2027.</w:t>
            </w:r>
          </w:p>
        </w:tc>
        <w:tc>
          <w:tcPr>
            <w:tcW w:w="1060" w:type="pct"/>
            <w:vAlign w:val="center"/>
          </w:tcPr>
          <w:p w14:paraId="445537AB" w14:textId="77777777" w:rsidR="001B528C" w:rsidRPr="0038189B" w:rsidRDefault="00275FFC" w:rsidP="00275FFC">
            <w:r w:rsidRPr="0038189B">
              <w:lastRenderedPageBreak/>
              <w:t>Spełnienie kryterium jest warunkiem koniecznym do otrzymania dofinansowania. Ocena kryterium jest 0/1.</w:t>
            </w:r>
          </w:p>
          <w:p w14:paraId="70C106BB" w14:textId="1445696D" w:rsidR="00C16C21" w:rsidRPr="0038189B" w:rsidRDefault="00C16C21" w:rsidP="00275FFC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Jeżeli projekt nie spełni kryterium zostanie skierowany do jednokrotnej poprawy lub uzupełnienia.</w:t>
            </w:r>
          </w:p>
        </w:tc>
      </w:tr>
      <w:tr w:rsidR="0036351F" w:rsidRPr="0038189B" w:rsidDel="00192299" w14:paraId="20D9C2BB" w14:textId="77777777" w:rsidTr="00927D6A">
        <w:trPr>
          <w:jc w:val="center"/>
        </w:trPr>
        <w:tc>
          <w:tcPr>
            <w:tcW w:w="245" w:type="pct"/>
            <w:vAlign w:val="center"/>
          </w:tcPr>
          <w:p w14:paraId="2DA67265" w14:textId="7AECA983" w:rsidR="0036351F" w:rsidRPr="0038189B" w:rsidDel="00192299" w:rsidRDefault="00320003" w:rsidP="00320003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4.</w:t>
            </w:r>
          </w:p>
        </w:tc>
        <w:tc>
          <w:tcPr>
            <w:tcW w:w="1088" w:type="pct"/>
            <w:vAlign w:val="center"/>
          </w:tcPr>
          <w:p w14:paraId="657F6302" w14:textId="28016F36" w:rsidR="0036351F" w:rsidRPr="0038189B" w:rsidRDefault="5B26557E" w:rsidP="000F06EB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Wnioskodawca</w:t>
            </w:r>
            <w:r w:rsidR="7851A739" w:rsidRPr="0038189B">
              <w:rPr>
                <w:rFonts w:eastAsia="Times New Roman" w:cs="Arial"/>
                <w:kern w:val="24"/>
                <w:lang w:eastAsia="pl-PL"/>
              </w:rPr>
              <w:t>,</w:t>
            </w:r>
            <w:r w:rsidR="1D8CB01E" w:rsidRPr="0038189B">
              <w:rPr>
                <w:rFonts w:eastAsia="Times New Roman" w:cs="Arial"/>
                <w:kern w:val="24"/>
                <w:lang w:eastAsia="pl-PL"/>
              </w:rPr>
              <w:t xml:space="preserve"> planując działania z zakresu włączenia społecznego, w ramach których stosowane są instrumenty i usługi rynku pracy analogiczne jak wskazane w ustawie z dnia 20 kwietnia 2004 r. o promocji zatrudnienia i instytucjach rynku pracy </w:t>
            </w:r>
            <w:r w:rsidR="7851A739" w:rsidRPr="0038189B">
              <w:rPr>
                <w:rFonts w:eastAsia="Times New Roman" w:cs="Arial"/>
                <w:kern w:val="24"/>
                <w:lang w:eastAsia="pl-PL"/>
              </w:rPr>
              <w:t>zapewnia</w:t>
            </w:r>
            <w:r w:rsidR="13AFF9B9" w:rsidRPr="0038189B">
              <w:rPr>
                <w:rFonts w:eastAsia="Times New Roman" w:cs="Arial"/>
                <w:kern w:val="24"/>
                <w:lang w:eastAsia="pl-PL"/>
              </w:rPr>
              <w:t>,</w:t>
            </w:r>
            <w:r w:rsidR="7851A739" w:rsidRPr="0038189B">
              <w:rPr>
                <w:rFonts w:eastAsia="Times New Roman" w:cs="Arial"/>
                <w:kern w:val="24"/>
                <w:lang w:eastAsia="pl-PL"/>
              </w:rPr>
              <w:t xml:space="preserve"> że </w:t>
            </w:r>
            <w:r w:rsidR="1D8CB01E" w:rsidRPr="0038189B">
              <w:rPr>
                <w:rFonts w:eastAsia="Times New Roman" w:cs="Arial"/>
                <w:kern w:val="24"/>
                <w:lang w:eastAsia="pl-PL"/>
              </w:rPr>
              <w:t>są one realizowane w sposób i na zasadach określonych w tej ustawie i odpowiednich aktach wykonawczych do ustawy</w:t>
            </w:r>
            <w:r w:rsidR="0D484E54" w:rsidRPr="0038189B">
              <w:rPr>
                <w:rFonts w:eastAsia="Times New Roman" w:cs="Arial"/>
                <w:kern w:val="24"/>
                <w:lang w:eastAsia="pl-PL"/>
              </w:rPr>
              <w:t>.</w:t>
            </w:r>
          </w:p>
        </w:tc>
        <w:tc>
          <w:tcPr>
            <w:tcW w:w="2607" w:type="pct"/>
            <w:vAlign w:val="center"/>
          </w:tcPr>
          <w:p w14:paraId="759D5D5F" w14:textId="69CEDDC5" w:rsidR="004D44BD" w:rsidRPr="0038189B" w:rsidRDefault="3E16501D" w:rsidP="004D44BD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 xml:space="preserve">Spełnienie kryterium będzie oceniane na podstawie </w:t>
            </w:r>
            <w:r w:rsidR="677046A1" w:rsidRPr="0038189B">
              <w:rPr>
                <w:rFonts w:eastAsia="Times New Roman" w:cs="Arial"/>
                <w:kern w:val="24"/>
                <w:lang w:eastAsia="pl-PL"/>
              </w:rPr>
              <w:t xml:space="preserve">deklaracji </w:t>
            </w:r>
            <w:r w:rsidRPr="0038189B">
              <w:rPr>
                <w:rFonts w:eastAsia="Times New Roman" w:cs="Arial"/>
                <w:kern w:val="24"/>
                <w:lang w:eastAsia="pl-PL"/>
              </w:rPr>
              <w:t xml:space="preserve">we wniosku o dofinansowanie projektu. </w:t>
            </w:r>
          </w:p>
          <w:p w14:paraId="61280AC7" w14:textId="258F410A" w:rsidR="004D44BD" w:rsidRPr="0038189B" w:rsidRDefault="004D44BD" w:rsidP="004D44BD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Celem kryterium jest zapewnienie</w:t>
            </w:r>
            <w:r w:rsidR="00731B6E" w:rsidRPr="0038189B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073BDF" w:rsidRPr="0038189B">
              <w:rPr>
                <w:rFonts w:eastAsia="Times New Roman" w:cs="Arial"/>
                <w:kern w:val="24"/>
                <w:lang w:eastAsia="pl-PL"/>
              </w:rPr>
              <w:t>odpowiedni</w:t>
            </w:r>
            <w:r w:rsidR="00262D1D" w:rsidRPr="0038189B">
              <w:rPr>
                <w:rFonts w:eastAsia="Times New Roman" w:cs="Arial"/>
                <w:kern w:val="24"/>
                <w:lang w:eastAsia="pl-PL"/>
              </w:rPr>
              <w:t>ej</w:t>
            </w:r>
            <w:r w:rsidR="00073BDF" w:rsidRPr="0038189B">
              <w:rPr>
                <w:rFonts w:eastAsia="Times New Roman" w:cs="Arial"/>
                <w:kern w:val="24"/>
                <w:lang w:eastAsia="pl-PL"/>
              </w:rPr>
              <w:t xml:space="preserve"> jakoś</w:t>
            </w:r>
            <w:r w:rsidR="00262D1D" w:rsidRPr="0038189B">
              <w:rPr>
                <w:rFonts w:eastAsia="Times New Roman" w:cs="Arial"/>
                <w:kern w:val="24"/>
                <w:lang w:eastAsia="pl-PL"/>
              </w:rPr>
              <w:t>ci</w:t>
            </w:r>
            <w:r w:rsidR="00073BDF" w:rsidRPr="0038189B">
              <w:rPr>
                <w:rFonts w:eastAsia="Times New Roman" w:cs="Arial"/>
                <w:kern w:val="24"/>
                <w:lang w:eastAsia="pl-PL"/>
              </w:rPr>
              <w:t xml:space="preserve"> realizowanych działań w projekcie oraz zapobiega</w:t>
            </w:r>
            <w:r w:rsidR="00665349" w:rsidRPr="0038189B">
              <w:rPr>
                <w:rFonts w:eastAsia="Times New Roman" w:cs="Arial"/>
                <w:kern w:val="24"/>
                <w:lang w:eastAsia="pl-PL"/>
              </w:rPr>
              <w:t>nia</w:t>
            </w:r>
            <w:r w:rsidR="00073BDF" w:rsidRPr="0038189B">
              <w:rPr>
                <w:rFonts w:eastAsia="Times New Roman" w:cs="Arial"/>
                <w:kern w:val="24"/>
                <w:lang w:eastAsia="pl-PL"/>
              </w:rPr>
              <w:t xml:space="preserve"> konkurowaniu projektów. </w:t>
            </w:r>
          </w:p>
          <w:p w14:paraId="63062728" w14:textId="33602752" w:rsidR="0036351F" w:rsidRPr="0038189B" w:rsidRDefault="004D44BD" w:rsidP="004D44BD">
            <w:pPr>
              <w:spacing w:before="0" w:after="0"/>
              <w:rPr>
                <w:rFonts w:eastAsia="Times New Roman" w:cs="Arial"/>
                <w:i/>
                <w:iCs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 xml:space="preserve">Kryterium wynika z </w:t>
            </w:r>
            <w:r w:rsidRPr="0038189B">
              <w:rPr>
                <w:rFonts w:eastAsia="Times New Roman" w:cs="Arial"/>
                <w:i/>
                <w:iCs/>
                <w:kern w:val="24"/>
                <w:lang w:eastAsia="pl-PL"/>
              </w:rPr>
              <w:t>Wytycznych dotyczących realizacji projektów z udziałem środków Europejskiego Funduszu Społecznego Plus w regionalnych programach na lata 2021–2027.</w:t>
            </w:r>
          </w:p>
        </w:tc>
        <w:tc>
          <w:tcPr>
            <w:tcW w:w="1060" w:type="pct"/>
            <w:vAlign w:val="center"/>
          </w:tcPr>
          <w:p w14:paraId="603F774B" w14:textId="77777777" w:rsidR="0036351F" w:rsidRPr="0038189B" w:rsidRDefault="00275FFC" w:rsidP="00275FFC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Spełnienie kryterium jest warunkiem koniecznym do otrzymania dofinansowania. Ocena kryterium jest 0/1.</w:t>
            </w:r>
          </w:p>
          <w:p w14:paraId="7E1904CA" w14:textId="7DD05022" w:rsidR="00C16C21" w:rsidRPr="0038189B" w:rsidRDefault="00C16C21" w:rsidP="00275FFC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Jeżeli projekt nie spełni kryterium zostanie skierowany do jednokrotnej poprawy lub uzupełnienia.</w:t>
            </w:r>
          </w:p>
        </w:tc>
      </w:tr>
      <w:tr w:rsidR="00927D6A" w:rsidRPr="0038189B" w:rsidDel="00192299" w14:paraId="70B5E154" w14:textId="77777777" w:rsidTr="00927D6A">
        <w:trPr>
          <w:jc w:val="center"/>
        </w:trPr>
        <w:tc>
          <w:tcPr>
            <w:tcW w:w="245" w:type="pct"/>
            <w:vAlign w:val="center"/>
          </w:tcPr>
          <w:p w14:paraId="6B113D01" w14:textId="4F58A468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5.</w:t>
            </w:r>
          </w:p>
        </w:tc>
        <w:tc>
          <w:tcPr>
            <w:tcW w:w="1088" w:type="pct"/>
            <w:vAlign w:val="center"/>
          </w:tcPr>
          <w:p w14:paraId="0F5E3A24" w14:textId="398902B8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t xml:space="preserve">Wnioskodawca </w:t>
            </w:r>
            <w:r w:rsidRPr="00BA2EB5">
              <w:rPr>
                <w:rFonts w:eastAsia="Times New Roman" w:cs="Arial"/>
                <w:kern w:val="24"/>
                <w:lang w:eastAsia="pl-PL"/>
              </w:rPr>
              <w:t>zapewnia, że usługi aktywnej integracji o charakterze zawodowym są realizowane przez podmioty wyspecjalizowane w zakresie aktywizacji zawodowej</w:t>
            </w:r>
            <w:r>
              <w:rPr>
                <w:rFonts w:eastAsia="Times New Roman" w:cs="Arial"/>
                <w:kern w:val="24"/>
                <w:lang w:eastAsia="pl-PL"/>
              </w:rPr>
              <w:t>.</w:t>
            </w:r>
          </w:p>
        </w:tc>
        <w:tc>
          <w:tcPr>
            <w:tcW w:w="2607" w:type="pct"/>
            <w:vAlign w:val="center"/>
          </w:tcPr>
          <w:p w14:paraId="008FBEEF" w14:textId="77777777" w:rsidR="00927D6A" w:rsidRPr="0038189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 xml:space="preserve">Spełnienie kryterium będzie oceniane na podstawie deklaracji we wniosku o dofinansowanie projektu. </w:t>
            </w:r>
          </w:p>
          <w:p w14:paraId="259C8D26" w14:textId="5BF55D29" w:rsidR="00927D6A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 xml:space="preserve">Celem kryterium jest zapewnienie </w:t>
            </w:r>
            <w:r>
              <w:rPr>
                <w:rFonts w:eastAsia="Times New Roman" w:cs="Arial"/>
                <w:kern w:val="24"/>
                <w:lang w:eastAsia="pl-PL"/>
              </w:rPr>
              <w:t xml:space="preserve">wysokiej efektywności </w:t>
            </w:r>
            <w:r w:rsidRPr="0038189B">
              <w:rPr>
                <w:rFonts w:eastAsia="Times New Roman" w:cs="Arial"/>
                <w:kern w:val="24"/>
                <w:lang w:eastAsia="pl-PL"/>
              </w:rPr>
              <w:t>realizowanych</w:t>
            </w:r>
            <w:r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Pr="0038189B">
              <w:rPr>
                <w:rFonts w:eastAsia="Times New Roman" w:cs="Arial"/>
                <w:kern w:val="24"/>
                <w:lang w:eastAsia="pl-PL"/>
              </w:rPr>
              <w:t>w projekcie działań</w:t>
            </w:r>
            <w:r>
              <w:rPr>
                <w:rFonts w:eastAsia="Times New Roman" w:cs="Arial"/>
                <w:kern w:val="24"/>
                <w:lang w:eastAsia="pl-PL"/>
              </w:rPr>
              <w:t>.</w:t>
            </w:r>
          </w:p>
          <w:p w14:paraId="50AE388C" w14:textId="53817868" w:rsidR="00927D6A" w:rsidRPr="007815A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t>Po</w:t>
            </w:r>
            <w:r w:rsidRPr="007815AB">
              <w:rPr>
                <w:rFonts w:eastAsia="Times New Roman" w:cs="Arial"/>
                <w:kern w:val="24"/>
                <w:lang w:eastAsia="pl-PL"/>
              </w:rPr>
              <w:t xml:space="preserve">dmioty wyspecjalizowane w zakresie aktywizacji zawodowej </w:t>
            </w:r>
            <w:r>
              <w:rPr>
                <w:rFonts w:eastAsia="Times New Roman" w:cs="Arial"/>
                <w:kern w:val="24"/>
                <w:lang w:eastAsia="pl-PL"/>
              </w:rPr>
              <w:t xml:space="preserve">to </w:t>
            </w:r>
            <w:r w:rsidRPr="007815AB">
              <w:rPr>
                <w:rFonts w:eastAsia="Times New Roman" w:cs="Arial"/>
                <w:kern w:val="24"/>
                <w:lang w:eastAsia="pl-PL"/>
              </w:rPr>
              <w:t xml:space="preserve">w szczególności: </w:t>
            </w:r>
          </w:p>
          <w:p w14:paraId="46BC2B33" w14:textId="43BE0A2F" w:rsidR="00927D6A" w:rsidRPr="007815A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7815AB">
              <w:rPr>
                <w:rFonts w:eastAsia="Times New Roman" w:cs="Arial"/>
                <w:kern w:val="24"/>
                <w:lang w:eastAsia="pl-PL"/>
              </w:rPr>
              <w:t>a)</w:t>
            </w:r>
            <w:r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Pr="007815AB">
              <w:rPr>
                <w:rFonts w:eastAsia="Times New Roman" w:cs="Arial"/>
                <w:kern w:val="24"/>
                <w:lang w:eastAsia="pl-PL"/>
              </w:rPr>
              <w:t>PUP i inne instytucje rynku pracy, o których mowa w ustawie z dnia 20 kwietnia 2004 r. o promocji zatrudnienia i instytucjach rynku pracy</w:t>
            </w:r>
            <w:r>
              <w:rPr>
                <w:rFonts w:eastAsia="Times New Roman" w:cs="Arial"/>
                <w:kern w:val="24"/>
                <w:lang w:eastAsia="pl-PL"/>
              </w:rPr>
              <w:t>,</w:t>
            </w:r>
          </w:p>
          <w:p w14:paraId="3BD22349" w14:textId="0D016176" w:rsidR="00927D6A" w:rsidRPr="007815A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7815AB">
              <w:rPr>
                <w:rFonts w:eastAsia="Times New Roman" w:cs="Arial"/>
                <w:kern w:val="24"/>
                <w:lang w:eastAsia="pl-PL"/>
              </w:rPr>
              <w:t>b)</w:t>
            </w:r>
            <w:r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Pr="007815AB">
              <w:rPr>
                <w:rFonts w:eastAsia="Times New Roman" w:cs="Arial"/>
                <w:kern w:val="24"/>
                <w:lang w:eastAsia="pl-PL"/>
              </w:rPr>
              <w:t>CIS i KIS w zakresie reintegracji społecznej i zawodowej zgodnie z ustawą z dnia 13 czerwca 2003 r. o zatrudnieniu socjalnym</w:t>
            </w:r>
            <w:r>
              <w:rPr>
                <w:rFonts w:eastAsia="Times New Roman" w:cs="Arial"/>
                <w:kern w:val="24"/>
                <w:lang w:eastAsia="pl-PL"/>
              </w:rPr>
              <w:t>,</w:t>
            </w:r>
          </w:p>
          <w:p w14:paraId="07A0869B" w14:textId="58282217" w:rsidR="00927D6A" w:rsidRPr="007815A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7815AB">
              <w:rPr>
                <w:rFonts w:eastAsia="Times New Roman" w:cs="Arial"/>
                <w:kern w:val="24"/>
                <w:lang w:eastAsia="pl-PL"/>
              </w:rPr>
              <w:t>c)</w:t>
            </w:r>
            <w:r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Pr="007815AB">
              <w:rPr>
                <w:rFonts w:eastAsia="Times New Roman" w:cs="Arial"/>
                <w:kern w:val="24"/>
                <w:lang w:eastAsia="pl-PL"/>
              </w:rPr>
              <w:t>PS</w:t>
            </w:r>
            <w:r>
              <w:rPr>
                <w:rFonts w:eastAsia="Times New Roman" w:cs="Arial"/>
                <w:kern w:val="24"/>
                <w:lang w:eastAsia="pl-PL"/>
              </w:rPr>
              <w:t>,</w:t>
            </w:r>
          </w:p>
          <w:p w14:paraId="68D66AC0" w14:textId="31F7728F" w:rsidR="00927D6A" w:rsidRPr="0038189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7815AB">
              <w:rPr>
                <w:rFonts w:eastAsia="Times New Roman" w:cs="Arial"/>
                <w:kern w:val="24"/>
                <w:lang w:eastAsia="pl-PL"/>
              </w:rPr>
              <w:t>d)</w:t>
            </w:r>
            <w:r>
              <w:rPr>
                <w:rFonts w:eastAsia="Times New Roman" w:cs="Arial"/>
                <w:kern w:val="24"/>
                <w:lang w:eastAsia="pl-PL"/>
              </w:rPr>
              <w:t xml:space="preserve"> o</w:t>
            </w:r>
            <w:r w:rsidRPr="007815AB">
              <w:rPr>
                <w:rFonts w:eastAsia="Times New Roman" w:cs="Arial"/>
                <w:kern w:val="24"/>
                <w:lang w:eastAsia="pl-PL"/>
              </w:rPr>
              <w:t>rganizacje pozarządowe, o których mowa w ustawie z dnia 24 kwietnia 2003 r. o działalności pożytku publicznego i o wolontariacie.</w:t>
            </w:r>
          </w:p>
          <w:p w14:paraId="2CE92469" w14:textId="01DFB8BC" w:rsidR="00927D6A" w:rsidRPr="0038189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 xml:space="preserve">Kryterium wynika z </w:t>
            </w:r>
            <w:r w:rsidRPr="0038189B">
              <w:rPr>
                <w:rFonts w:eastAsia="Times New Roman" w:cs="Arial"/>
                <w:i/>
                <w:iCs/>
                <w:kern w:val="24"/>
                <w:lang w:eastAsia="pl-PL"/>
              </w:rPr>
              <w:t>Wytycznych dotyczących realizacji projektów z udziałem środków Europejskiego Funduszu Społecznego Plus w regionalnych programach na lata 2021–2027.</w:t>
            </w:r>
          </w:p>
        </w:tc>
        <w:tc>
          <w:tcPr>
            <w:tcW w:w="1060" w:type="pct"/>
            <w:vAlign w:val="center"/>
          </w:tcPr>
          <w:p w14:paraId="338DD517" w14:textId="77777777" w:rsidR="00927D6A" w:rsidRPr="00F90806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F90806">
              <w:rPr>
                <w:rFonts w:eastAsia="Times New Roman" w:cs="Arial"/>
                <w:kern w:val="24"/>
                <w:lang w:eastAsia="pl-PL"/>
              </w:rPr>
              <w:t>Spełnienie kryterium jest warunkiem koniecznym do otrzymania dofinansowania. Ocena kryterium jest 0/1.</w:t>
            </w:r>
          </w:p>
          <w:p w14:paraId="0726A5DE" w14:textId="6334A2C7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F90806">
              <w:rPr>
                <w:rFonts w:eastAsia="Times New Roman" w:cs="Arial"/>
                <w:kern w:val="24"/>
                <w:lang w:eastAsia="pl-PL"/>
              </w:rPr>
              <w:t>Jeżeli projekt nie spełni kryterium zostanie skierowany do jednokrotnej poprawy lub uzupełnienia.</w:t>
            </w:r>
          </w:p>
        </w:tc>
      </w:tr>
      <w:tr w:rsidR="00927D6A" w:rsidRPr="0038189B" w:rsidDel="00192299" w14:paraId="07F1CF10" w14:textId="77777777" w:rsidTr="00927D6A">
        <w:trPr>
          <w:jc w:val="center"/>
        </w:trPr>
        <w:tc>
          <w:tcPr>
            <w:tcW w:w="245" w:type="pct"/>
            <w:vAlign w:val="center"/>
          </w:tcPr>
          <w:p w14:paraId="7D05E095" w14:textId="5C3B193C" w:rsidR="00927D6A" w:rsidRPr="0038189B" w:rsidDel="00192299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6.</w:t>
            </w:r>
          </w:p>
        </w:tc>
        <w:tc>
          <w:tcPr>
            <w:tcW w:w="1088" w:type="pct"/>
            <w:vAlign w:val="center"/>
          </w:tcPr>
          <w:p w14:paraId="6585A6FE" w14:textId="6243F088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bookmarkStart w:id="0" w:name="_Hlk136934406"/>
            <w:r w:rsidRPr="0038189B">
              <w:rPr>
                <w:rFonts w:eastAsia="Times New Roman" w:cs="Arial"/>
                <w:kern w:val="24"/>
                <w:lang w:eastAsia="pl-PL"/>
              </w:rPr>
              <w:t xml:space="preserve">Wsparcie w ramach projektu odbywa się w oparciu </w:t>
            </w:r>
            <w:r w:rsidRPr="00611D0F">
              <w:rPr>
                <w:rFonts w:eastAsia="Times New Roman" w:cs="Arial"/>
                <w:kern w:val="24"/>
                <w:lang w:eastAsia="pl-PL"/>
              </w:rPr>
              <w:t xml:space="preserve">o ścieżkę </w:t>
            </w:r>
            <w:r w:rsidRPr="00611D0F">
              <w:rPr>
                <w:rFonts w:eastAsia="Times New Roman" w:cs="Arial"/>
                <w:kern w:val="24"/>
                <w:lang w:eastAsia="pl-PL"/>
              </w:rPr>
              <w:lastRenderedPageBreak/>
              <w:t>reintegracji,</w:t>
            </w:r>
            <w:r w:rsidRPr="0038189B">
              <w:rPr>
                <w:rFonts w:eastAsia="Times New Roman" w:cs="Arial"/>
                <w:kern w:val="24"/>
                <w:lang w:eastAsia="pl-PL"/>
              </w:rPr>
              <w:t xml:space="preserve"> stworzoną indywidualnie dla każdej osoby, rodziny, środowiska z uwzględnieniem diagnozy sytuacji problemowej, zasobów, potencjału, predyspozycji i potrzeb</w:t>
            </w:r>
            <w:bookmarkEnd w:id="0"/>
          </w:p>
        </w:tc>
        <w:tc>
          <w:tcPr>
            <w:tcW w:w="2607" w:type="pct"/>
            <w:vAlign w:val="center"/>
          </w:tcPr>
          <w:p w14:paraId="747CA933" w14:textId="58BE651D" w:rsidR="00927D6A" w:rsidRPr="0038189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lastRenderedPageBreak/>
              <w:t xml:space="preserve">Spełnienie kryterium będzie oceniane na podstawie </w:t>
            </w:r>
            <w:r w:rsidRPr="0038189B">
              <w:rPr>
                <w:rFonts w:eastAsia="Times New Roman" w:cs="Arial"/>
                <w:lang w:eastAsia="pl-PL"/>
              </w:rPr>
              <w:t>deklaracji</w:t>
            </w:r>
            <w:r w:rsidRPr="0038189B">
              <w:rPr>
                <w:rFonts w:eastAsia="Times New Roman" w:cs="Arial"/>
                <w:kern w:val="24"/>
                <w:lang w:eastAsia="pl-PL"/>
              </w:rPr>
              <w:t xml:space="preserve"> we wniosku o dofinansowanie projektu. </w:t>
            </w:r>
          </w:p>
          <w:p w14:paraId="02D332CD" w14:textId="77777777" w:rsidR="00927D6A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lastRenderedPageBreak/>
              <w:t>Celem zastosowania kryterium jest zapewnienie zindywidualizowanego i kompleksowego wsparcia dla konkretnej osoby.</w:t>
            </w:r>
          </w:p>
          <w:p w14:paraId="3367D4FB" w14:textId="4C38E579" w:rsidR="00927D6A" w:rsidRPr="0038189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t xml:space="preserve">Zaleca się </w:t>
            </w:r>
            <w:r w:rsidRPr="00927D6A">
              <w:rPr>
                <w:rFonts w:eastAsia="Times New Roman" w:cs="Arial"/>
                <w:kern w:val="24"/>
                <w:lang w:eastAsia="pl-PL"/>
              </w:rPr>
              <w:t>wykorzystanie kontraktu socjalnego lub innego rodzaju programów przewidzianych w ustawie z dnia 12 marca 2004 r. o pomocy społecznej, w tym indywidualnych programów, programów aktywności lokalnej i projektów socjalnych albo umowy na wzór kontraktu socjalnego.</w:t>
            </w:r>
          </w:p>
          <w:p w14:paraId="16DFC5AE" w14:textId="77777777" w:rsidR="00927D6A" w:rsidRPr="0038189B" w:rsidRDefault="00927D6A" w:rsidP="00927D6A">
            <w:pPr>
              <w:spacing w:before="0" w:after="0"/>
              <w:rPr>
                <w:rFonts w:eastAsia="Times New Roman" w:cs="Arial"/>
                <w:i/>
                <w:iCs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 xml:space="preserve">Kryterium wynika z </w:t>
            </w:r>
            <w:r w:rsidRPr="0038189B">
              <w:rPr>
                <w:rFonts w:eastAsia="Times New Roman" w:cs="Arial"/>
                <w:i/>
                <w:iCs/>
                <w:kern w:val="24"/>
                <w:lang w:eastAsia="pl-PL"/>
              </w:rPr>
              <w:t>Wytycznych dotyczących realizacji projektów z udziałem środków Europejskiego Funduszu Społecznego Plus w regionalnych programach na lata 2021–2027.</w:t>
            </w:r>
          </w:p>
          <w:p w14:paraId="536449A5" w14:textId="65C77786" w:rsidR="00927D6A" w:rsidRPr="0038189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060" w:type="pct"/>
            <w:vAlign w:val="center"/>
          </w:tcPr>
          <w:p w14:paraId="72346730" w14:textId="77777777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lastRenderedPageBreak/>
              <w:t xml:space="preserve">Spełnienie kryterium jest warunkiem koniecznym do </w:t>
            </w:r>
            <w:r w:rsidRPr="0038189B">
              <w:rPr>
                <w:rFonts w:eastAsia="Times New Roman" w:cs="Arial"/>
                <w:kern w:val="24"/>
                <w:lang w:eastAsia="pl-PL"/>
              </w:rPr>
              <w:lastRenderedPageBreak/>
              <w:t>otrzymania dofinansowania. Ocena kryterium jest 0/1.</w:t>
            </w:r>
          </w:p>
          <w:p w14:paraId="496A23F2" w14:textId="5F6781AA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Jeżeli projekt nie spełni kryterium zostanie skierowany do jednokrotnej poprawy lub uzupełnienia.</w:t>
            </w:r>
          </w:p>
        </w:tc>
      </w:tr>
      <w:tr w:rsidR="00927D6A" w:rsidRPr="0038189B" w:rsidDel="00192299" w14:paraId="527F7FB6" w14:textId="77777777" w:rsidTr="00927D6A">
        <w:trPr>
          <w:jc w:val="center"/>
        </w:trPr>
        <w:tc>
          <w:tcPr>
            <w:tcW w:w="245" w:type="pct"/>
            <w:vAlign w:val="center"/>
          </w:tcPr>
          <w:p w14:paraId="1C7A852D" w14:textId="636F7429" w:rsidR="00927D6A" w:rsidRPr="0038189B" w:rsidDel="00192299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lastRenderedPageBreak/>
              <w:t>7.</w:t>
            </w:r>
          </w:p>
        </w:tc>
        <w:tc>
          <w:tcPr>
            <w:tcW w:w="1088" w:type="pct"/>
            <w:vAlign w:val="center"/>
          </w:tcPr>
          <w:p w14:paraId="2353C7FF" w14:textId="34B2FC06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t xml:space="preserve">Projekt zakłada wsparcie w postaci </w:t>
            </w:r>
            <w:r w:rsidRPr="0038189B">
              <w:rPr>
                <w:rFonts w:eastAsia="Times New Roman" w:cs="Arial"/>
                <w:kern w:val="24"/>
                <w:lang w:eastAsia="pl-PL"/>
              </w:rPr>
              <w:t>asystentów</w:t>
            </w:r>
            <w:r w:rsidRPr="0038189B">
              <w:t xml:space="preserve"> społeczności romskiej. </w:t>
            </w:r>
          </w:p>
        </w:tc>
        <w:tc>
          <w:tcPr>
            <w:tcW w:w="2607" w:type="pct"/>
            <w:vAlign w:val="center"/>
          </w:tcPr>
          <w:p w14:paraId="6F25005C" w14:textId="509DFF09" w:rsidR="00927D6A" w:rsidRPr="0038189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 xml:space="preserve">Spełnienie kryterium będzie oceniane na podstawie zapisów we wniosku o dofinansowanie projektu. </w:t>
            </w:r>
          </w:p>
          <w:p w14:paraId="4D97022B" w14:textId="0FF8D320" w:rsidR="00927D6A" w:rsidRPr="0038189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 xml:space="preserve">Celem zastosowania kryterium jest zapewnienie zindywidualizowanego i kompleksowego wsparcia dla danej osoby. </w:t>
            </w:r>
          </w:p>
          <w:p w14:paraId="43EABDA6" w14:textId="2FFB8630" w:rsidR="00927D6A" w:rsidRPr="0038189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cs="Arial"/>
                <w:kern w:val="24"/>
                <w:lang w:eastAsia="pl-PL"/>
              </w:rPr>
              <w:t>A</w:t>
            </w:r>
            <w:r w:rsidRPr="0038189B">
              <w:t xml:space="preserve">systenci społeczności romskiej pełnią </w:t>
            </w:r>
            <w:r w:rsidRPr="0038189B">
              <w:rPr>
                <w:rFonts w:eastAsia="Times New Roman" w:cs="Arial"/>
                <w:kern w:val="24"/>
                <w:lang w:eastAsia="pl-PL"/>
              </w:rPr>
              <w:t xml:space="preserve">funkcje pośredników między instytucjami systemu, a społecznością romską w szczególności </w:t>
            </w:r>
            <w:r w:rsidRPr="00295CB4">
              <w:rPr>
                <w:rFonts w:eastAsia="Times New Roman" w:cs="Arial"/>
                <w:kern w:val="24"/>
                <w:lang w:eastAsia="pl-PL"/>
              </w:rPr>
              <w:t xml:space="preserve"> w obszarze aktywizacji zawodowej oraz edukacji.</w:t>
            </w:r>
            <w:r w:rsidRPr="0038189B">
              <w:rPr>
                <w:rFonts w:eastAsia="Times New Roman" w:cs="Arial"/>
                <w:kern w:val="24"/>
                <w:lang w:eastAsia="pl-PL"/>
              </w:rPr>
              <w:t xml:space="preserve"> </w:t>
            </w:r>
          </w:p>
          <w:p w14:paraId="602C4166" w14:textId="67B91F18" w:rsidR="00927D6A" w:rsidRPr="0038189B" w:rsidRDefault="00927D6A" w:rsidP="00927D6A">
            <w:pPr>
              <w:spacing w:before="0" w:after="0"/>
              <w:rPr>
                <w:rFonts w:eastAsia="Times New Roman" w:cs="Arial"/>
                <w:i/>
                <w:iCs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 xml:space="preserve">Kryterium wynika z raportu </w:t>
            </w:r>
            <w:r w:rsidRPr="0038189B">
              <w:rPr>
                <w:rFonts w:eastAsia="Times New Roman" w:cs="Arial"/>
                <w:i/>
                <w:iCs/>
                <w:kern w:val="24"/>
                <w:lang w:eastAsia="pl-PL"/>
              </w:rPr>
              <w:t>Ocena wsparcia skierowanego do społeczności romskiej w Polsce z PO WER oraz innych programów realizowanych na rzecz Romów Raport końcowy.</w:t>
            </w:r>
          </w:p>
        </w:tc>
        <w:tc>
          <w:tcPr>
            <w:tcW w:w="1060" w:type="pct"/>
            <w:vAlign w:val="center"/>
          </w:tcPr>
          <w:p w14:paraId="450F755B" w14:textId="77777777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Spełnienie kryterium jest warunkiem koniecznym do otrzymania dofinansowania. Ocena kryterium jest 0/1.</w:t>
            </w:r>
          </w:p>
          <w:p w14:paraId="1CD5D600" w14:textId="7D160563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Jeżeli projekt nie spełni kryterium zostanie skierowany do jednokrotnej poprawy lub uzupełnienia.</w:t>
            </w:r>
          </w:p>
        </w:tc>
      </w:tr>
      <w:tr w:rsidR="00927D6A" w:rsidRPr="0038189B" w:rsidDel="00192299" w14:paraId="6F1F4FC4" w14:textId="77777777" w:rsidTr="00927D6A">
        <w:trPr>
          <w:jc w:val="center"/>
        </w:trPr>
        <w:tc>
          <w:tcPr>
            <w:tcW w:w="245" w:type="pct"/>
            <w:vAlign w:val="center"/>
          </w:tcPr>
          <w:p w14:paraId="04D32272" w14:textId="45C8322B" w:rsidR="00927D6A" w:rsidRPr="0038189B" w:rsidDel="00192299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8.</w:t>
            </w:r>
          </w:p>
        </w:tc>
        <w:tc>
          <w:tcPr>
            <w:tcW w:w="1088" w:type="pct"/>
            <w:vAlign w:val="center"/>
          </w:tcPr>
          <w:p w14:paraId="32DD30D4" w14:textId="63FC78F4" w:rsidR="00927D6A" w:rsidRPr="0038189B" w:rsidRDefault="00927D6A" w:rsidP="00927D6A">
            <w:r w:rsidRPr="0038189B">
              <w:t>Wnioskodawca zapewnia, że dany uczestnik nie otrzymuje jednocześnie wsparcia w więcej niż jednym projekcie z zakresu aktywizacji społeczno-zawodowej dofinansowanym ze środków EFS+.</w:t>
            </w:r>
          </w:p>
        </w:tc>
        <w:tc>
          <w:tcPr>
            <w:tcW w:w="2607" w:type="pct"/>
            <w:vAlign w:val="center"/>
          </w:tcPr>
          <w:p w14:paraId="21B60F91" w14:textId="2F1DF71D" w:rsidR="00927D6A" w:rsidRPr="0038189B" w:rsidRDefault="00927D6A" w:rsidP="00927D6A">
            <w:pPr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 xml:space="preserve">Spełnienie kryterium będzie oceniane na podstawie deklaracji  we wniosku o dofinansowanie projektu. </w:t>
            </w:r>
          </w:p>
          <w:p w14:paraId="607FE8CB" w14:textId="77777777" w:rsidR="00927D6A" w:rsidRPr="0038189B" w:rsidRDefault="00927D6A" w:rsidP="00927D6A">
            <w:pPr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Celem zastosowania kryterium jest zapobieganie podwójnego finansowania.</w:t>
            </w:r>
          </w:p>
          <w:p w14:paraId="261299A7" w14:textId="77777777" w:rsidR="00927D6A" w:rsidRPr="0038189B" w:rsidRDefault="00927D6A" w:rsidP="00927D6A">
            <w:pPr>
              <w:spacing w:before="0" w:after="0"/>
              <w:rPr>
                <w:rFonts w:eastAsia="Times New Roman" w:cs="Arial"/>
                <w:i/>
                <w:iCs/>
              </w:rPr>
            </w:pPr>
            <w:r w:rsidRPr="0038189B">
              <w:rPr>
                <w:rFonts w:eastAsia="Times New Roman" w:cs="Arial"/>
              </w:rPr>
              <w:t xml:space="preserve">Kryterium wynika z </w:t>
            </w:r>
            <w:r w:rsidRPr="0038189B">
              <w:rPr>
                <w:rFonts w:eastAsia="Times New Roman" w:cs="Arial"/>
                <w:i/>
                <w:iCs/>
              </w:rPr>
              <w:t>Wytycznych dotyczących realizacji projektów z udziałem środków Europejskiego Funduszu Społecznego Plus w regionalnych programach na lata 2021–2027.</w:t>
            </w:r>
          </w:p>
          <w:p w14:paraId="6AA6FE71" w14:textId="538CC9E5" w:rsidR="00927D6A" w:rsidRPr="0038189B" w:rsidRDefault="00927D6A" w:rsidP="00927D6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</w:p>
        </w:tc>
        <w:tc>
          <w:tcPr>
            <w:tcW w:w="1060" w:type="pct"/>
            <w:vAlign w:val="center"/>
          </w:tcPr>
          <w:p w14:paraId="51DC51AA" w14:textId="77777777" w:rsidR="00927D6A" w:rsidRPr="0038189B" w:rsidRDefault="00927D6A" w:rsidP="00927D6A">
            <w:pPr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Spełnienie kryterium jest warunkiem koniecznym do otrzymania dofinansowania. Ocena kryterium jest 0/1.</w:t>
            </w:r>
          </w:p>
          <w:p w14:paraId="237C358E" w14:textId="0C35CE3D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Jeżeli projekt nie spełni kryterium zostanie skierowany do jednokrotnej poprawy lub uzupełnienia.</w:t>
            </w:r>
          </w:p>
        </w:tc>
      </w:tr>
      <w:tr w:rsidR="00927D6A" w:rsidRPr="0038189B" w:rsidDel="00192299" w14:paraId="3868A87D" w14:textId="77777777" w:rsidTr="00927D6A">
        <w:trPr>
          <w:jc w:val="center"/>
        </w:trPr>
        <w:tc>
          <w:tcPr>
            <w:tcW w:w="245" w:type="pct"/>
            <w:vAlign w:val="center"/>
          </w:tcPr>
          <w:p w14:paraId="1FC8768C" w14:textId="2C397D54" w:rsidR="00927D6A" w:rsidRPr="0038189B" w:rsidDel="00192299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9.</w:t>
            </w:r>
          </w:p>
        </w:tc>
        <w:tc>
          <w:tcPr>
            <w:tcW w:w="1088" w:type="pct"/>
            <w:vAlign w:val="center"/>
          </w:tcPr>
          <w:p w14:paraId="687891F4" w14:textId="3489D3F6" w:rsidR="00927D6A" w:rsidRPr="0038189B" w:rsidRDefault="008006D2" w:rsidP="00927D6A">
            <w:pPr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t>Wnioskodawca</w:t>
            </w:r>
            <w:r w:rsidR="00927D6A" w:rsidRPr="0038189B">
              <w:rPr>
                <w:rFonts w:eastAsia="Times New Roman" w:cs="Arial"/>
                <w:kern w:val="24"/>
                <w:lang w:eastAsia="pl-PL"/>
              </w:rPr>
              <w:t xml:space="preserve"> zapewnia, że wsparcie polegające na dofinansowaniu opieki nad dziećmi do lat 3, w szczególności w ramach projektów służących aktywizacji </w:t>
            </w:r>
            <w:r w:rsidR="00927D6A" w:rsidRPr="0038189B">
              <w:rPr>
                <w:rFonts w:eastAsia="Times New Roman" w:cs="Arial"/>
                <w:kern w:val="24"/>
                <w:lang w:eastAsia="pl-PL"/>
              </w:rPr>
              <w:lastRenderedPageBreak/>
              <w:t>zawodowej ich opiekunów, nie obejmuje miejsc świadczenia opieki dofinansowanych ze środków FERS, KPO lub innych środków publicznych oraz nieinstytucjonalnych form opieki (niania).</w:t>
            </w:r>
          </w:p>
        </w:tc>
        <w:tc>
          <w:tcPr>
            <w:tcW w:w="2607" w:type="pct"/>
            <w:vAlign w:val="center"/>
          </w:tcPr>
          <w:p w14:paraId="2B764B4F" w14:textId="057E2BE6" w:rsidR="00927D6A" w:rsidRPr="0038189B" w:rsidRDefault="00927D6A" w:rsidP="00927D6A">
            <w:pPr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lastRenderedPageBreak/>
              <w:t xml:space="preserve">Spełnienie kryterium będzie oceniane na podstawie deklaracji we wniosku o dofinansowanie projektu. </w:t>
            </w:r>
          </w:p>
          <w:p w14:paraId="7433D0AA" w14:textId="30567DDB" w:rsidR="00927D6A" w:rsidRPr="0038189B" w:rsidRDefault="00927D6A" w:rsidP="00927D6A">
            <w:pPr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Celem zastosowania kryterium jest zapobieganie podwójnego finansowania.</w:t>
            </w:r>
          </w:p>
          <w:p w14:paraId="74842736" w14:textId="5842D943" w:rsidR="00927D6A" w:rsidRPr="0038189B" w:rsidRDefault="00927D6A" w:rsidP="00927D6A">
            <w:pPr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 xml:space="preserve">Kryterium wynika z </w:t>
            </w:r>
            <w:r w:rsidRPr="0038189B">
              <w:rPr>
                <w:rFonts w:eastAsia="Times New Roman" w:cs="Arial"/>
                <w:i/>
                <w:iCs/>
              </w:rPr>
              <w:t>Wytycznych dotyczących realizacji projektów z udziałem środków Europejskiego Funduszu Społecznego Plus w regionalnych programach na lata 2021–2027.</w:t>
            </w:r>
          </w:p>
        </w:tc>
        <w:tc>
          <w:tcPr>
            <w:tcW w:w="1060" w:type="pct"/>
            <w:vAlign w:val="center"/>
          </w:tcPr>
          <w:p w14:paraId="1014C0FC" w14:textId="77777777" w:rsidR="00927D6A" w:rsidRPr="0038189B" w:rsidRDefault="00927D6A" w:rsidP="00927D6A">
            <w:pPr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Spełnienie kryterium jest warunkiem koniecznym do otrzymania dofinansowania. Ocena kryterium jest 0/1.</w:t>
            </w:r>
          </w:p>
          <w:p w14:paraId="0CE14033" w14:textId="073C38C0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lastRenderedPageBreak/>
              <w:t>Jeżeli projekt nie spełni kryterium zostanie skierowany do jednokrotnej poprawy lub uzupełnienia.</w:t>
            </w:r>
          </w:p>
        </w:tc>
      </w:tr>
      <w:tr w:rsidR="00927D6A" w:rsidRPr="0038189B" w:rsidDel="00192299" w14:paraId="7F77DC2E" w14:textId="77777777" w:rsidTr="00927D6A">
        <w:trPr>
          <w:jc w:val="center"/>
        </w:trPr>
        <w:tc>
          <w:tcPr>
            <w:tcW w:w="245" w:type="pct"/>
            <w:vAlign w:val="center"/>
          </w:tcPr>
          <w:p w14:paraId="1C8296F9" w14:textId="2695530B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lastRenderedPageBreak/>
              <w:t>10.</w:t>
            </w:r>
          </w:p>
        </w:tc>
        <w:tc>
          <w:tcPr>
            <w:tcW w:w="1088" w:type="pct"/>
            <w:vAlign w:val="center"/>
          </w:tcPr>
          <w:p w14:paraId="58E6A1C7" w14:textId="6500C96D" w:rsidR="00927D6A" w:rsidRPr="0038189B" w:rsidRDefault="00927D6A" w:rsidP="00927D6A">
            <w:pPr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Projekt obejmie obszary strategicznej interwencji, o których mowa w Krajowej Strategii rozwoju Regionalnego 2030.</w:t>
            </w:r>
          </w:p>
        </w:tc>
        <w:tc>
          <w:tcPr>
            <w:tcW w:w="2607" w:type="pct"/>
            <w:vAlign w:val="center"/>
          </w:tcPr>
          <w:p w14:paraId="22D92889" w14:textId="731B09EA" w:rsidR="00927D6A" w:rsidRPr="0038189B" w:rsidRDefault="00927D6A" w:rsidP="00927D6A">
            <w:pPr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  <w:bCs/>
                <w:kern w:val="24"/>
                <w:lang w:eastAsia="pl-PL"/>
              </w:rPr>
              <w:t>Spełnienie kryterium będzie oceniane na podstawie zapisów we wniosku o dofinansowanie projektu.</w:t>
            </w:r>
            <w:r w:rsidRPr="0038189B">
              <w:rPr>
                <w:rFonts w:eastAsia="Times New Roman" w:cs="Arial"/>
              </w:rPr>
              <w:t xml:space="preserve"> </w:t>
            </w:r>
          </w:p>
          <w:p w14:paraId="6F584B0B" w14:textId="7FC685EF" w:rsidR="00927D6A" w:rsidRPr="0038189B" w:rsidRDefault="00927D6A" w:rsidP="00927D6A">
            <w:pPr>
              <w:spacing w:before="0" w:after="0"/>
              <w:rPr>
                <w:rFonts w:eastAsia="Times New Roman" w:cs="Arial"/>
              </w:rPr>
            </w:pPr>
            <w:r w:rsidRPr="00295CB4">
              <w:rPr>
                <w:rFonts w:eastAsia="Times New Roman" w:cs="Arial"/>
              </w:rPr>
              <w:t>Spełnieniem kryterium będzie objęcie wsparciem mieszkańców przynajmniej z jednej gminy zagrożonej trwałą marginalizacją lub miasta tracącego funkcje społeczno-gospodarcze.</w:t>
            </w:r>
          </w:p>
          <w:p w14:paraId="6DDEA371" w14:textId="441BA1CD" w:rsidR="00927D6A" w:rsidRPr="0038189B" w:rsidRDefault="00927D6A" w:rsidP="00927D6A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 xml:space="preserve">Zastosowanie kryterium przyczyni się do wzmocnienia potencjału Obszarów Strategicznej Interwencji (OSI) oraz zapewni komplementarność wsparcia w ramach EFS+ i EFRR. </w:t>
            </w:r>
          </w:p>
          <w:p w14:paraId="113117B8" w14:textId="10E28AEA" w:rsidR="00927D6A" w:rsidRPr="0038189B" w:rsidRDefault="00927D6A" w:rsidP="00927D6A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 xml:space="preserve">Z uwagi na potrzebę wzmacniania szans rozwojowych obszarów zagrożonych trwałą marginalizacją oraz zwiększenie wykorzystania potencjału rozwojowego miast średnich tracących funkcje społeczno-gospodarcze, realizowane projekty obejmować powinny swym zasięgiem obszary strategicznej interwencji z punktu widzenia realizacji polityki regionalnej, wskazane w Krajowej Strategii Rozwoju Regionalnego 2030 tj. </w:t>
            </w:r>
          </w:p>
          <w:p w14:paraId="2367B674" w14:textId="77777777" w:rsidR="00927D6A" w:rsidRPr="0038189B" w:rsidRDefault="00927D6A" w:rsidP="00927D6A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- gminy zagrożone trwałą marginalizacją;</w:t>
            </w:r>
          </w:p>
          <w:p w14:paraId="5CCF33FD" w14:textId="77777777" w:rsidR="00927D6A" w:rsidRPr="0038189B" w:rsidRDefault="00927D6A" w:rsidP="00927D6A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- miasta średnie tracące funkcje społeczno-gospodarcze.</w:t>
            </w:r>
          </w:p>
          <w:p w14:paraId="6DE1CB61" w14:textId="77777777" w:rsidR="00927D6A" w:rsidRPr="0038189B" w:rsidRDefault="00927D6A" w:rsidP="00927D6A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Lista gmin zagrożonych trwałą marginalizacja dostępna jest pod adresem: Krajowa Strategia Rozwoju Regionalnego - Ministerstwo Funduszy i Polityki Regionalnej - Portal Gov.pl (</w:t>
            </w:r>
            <w:hyperlink r:id="rId9" w:history="1">
              <w:r w:rsidRPr="0038189B">
                <w:rPr>
                  <w:rStyle w:val="Hipercze"/>
                  <w:rFonts w:eastAsia="Times New Roman" w:cs="Arial"/>
                </w:rPr>
                <w:t>www.gov.pl</w:t>
              </w:r>
            </w:hyperlink>
            <w:r w:rsidRPr="0038189B">
              <w:rPr>
                <w:rFonts w:eastAsia="Times New Roman" w:cs="Arial"/>
              </w:rPr>
              <w:t xml:space="preserve">). </w:t>
            </w:r>
          </w:p>
          <w:p w14:paraId="0A443EB4" w14:textId="6A3C3D5A" w:rsidR="00927D6A" w:rsidRPr="0038189B" w:rsidRDefault="00927D6A" w:rsidP="00927D6A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Lista miast średnich tracących funkcje społeczno-gospodarcze dostępna jest pod adresem: Krajowa Strategia Rozwoju Regionalnego - Ministerstwo Funduszy i Polityki Regionalnej - Portal Gov.pl (</w:t>
            </w:r>
            <w:hyperlink r:id="rId10" w:history="1">
              <w:r w:rsidRPr="0038189B">
                <w:rPr>
                  <w:rStyle w:val="Hipercze"/>
                  <w:rFonts w:eastAsia="Times New Roman" w:cs="Arial"/>
                </w:rPr>
                <w:t>www.gov.pl</w:t>
              </w:r>
            </w:hyperlink>
            <w:r w:rsidRPr="0038189B">
              <w:rPr>
                <w:rFonts w:eastAsia="Times New Roman" w:cs="Arial"/>
              </w:rPr>
              <w:t>).</w:t>
            </w:r>
          </w:p>
          <w:p w14:paraId="240A8EF9" w14:textId="77777777" w:rsidR="00927D6A" w:rsidRPr="0038189B" w:rsidRDefault="00927D6A" w:rsidP="00927D6A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</w:rPr>
            </w:pPr>
          </w:p>
          <w:p w14:paraId="107CF4AF" w14:textId="1478CFF4" w:rsidR="00927D6A" w:rsidRPr="0038189B" w:rsidRDefault="00927D6A" w:rsidP="00927D6A">
            <w:pPr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i/>
                <w:iCs/>
                <w:lang w:eastAsia="pl-PL"/>
              </w:rPr>
            </w:pPr>
            <w:r w:rsidRPr="0038189B">
              <w:rPr>
                <w:rFonts w:eastAsia="Times New Roman" w:cs="Arial"/>
                <w:lang w:eastAsia="pl-PL"/>
              </w:rPr>
              <w:t xml:space="preserve">Kryterium wynika z </w:t>
            </w:r>
            <w:r w:rsidRPr="0038189B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2021–2027.</w:t>
            </w:r>
          </w:p>
        </w:tc>
        <w:tc>
          <w:tcPr>
            <w:tcW w:w="1060" w:type="pct"/>
            <w:vAlign w:val="center"/>
          </w:tcPr>
          <w:p w14:paraId="287A6F9E" w14:textId="77777777" w:rsidR="00927D6A" w:rsidRPr="0038189B" w:rsidRDefault="00927D6A" w:rsidP="00927D6A">
            <w:pPr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Spełnienie kryterium jest warunkiem koniecznym do otrzymania dofinansowania. Ocena kryterium jest 0/1.</w:t>
            </w:r>
          </w:p>
          <w:p w14:paraId="24C39D57" w14:textId="7C18B8BE" w:rsidR="00927D6A" w:rsidRPr="0038189B" w:rsidRDefault="00927D6A" w:rsidP="00927D6A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Jeżeli projekt nie spełni kryterium zostanie skierowany do jednokrotnej poprawy lub uzupełnienia.</w:t>
            </w:r>
          </w:p>
        </w:tc>
      </w:tr>
      <w:tr w:rsidR="007339D6" w:rsidRPr="002D0D79" w:rsidDel="00192299" w14:paraId="240F0717" w14:textId="77777777" w:rsidTr="00927D6A">
        <w:trPr>
          <w:jc w:val="center"/>
        </w:trPr>
        <w:tc>
          <w:tcPr>
            <w:tcW w:w="245" w:type="pct"/>
            <w:vAlign w:val="center"/>
          </w:tcPr>
          <w:p w14:paraId="0A42F5C7" w14:textId="499F9C32" w:rsidR="007339D6" w:rsidRPr="0038189B" w:rsidRDefault="00927D6A" w:rsidP="007339D6">
            <w:pPr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lastRenderedPageBreak/>
              <w:t>11.</w:t>
            </w:r>
          </w:p>
        </w:tc>
        <w:tc>
          <w:tcPr>
            <w:tcW w:w="1088" w:type="pct"/>
            <w:vAlign w:val="center"/>
          </w:tcPr>
          <w:p w14:paraId="45DB8D4A" w14:textId="0B3803C8" w:rsidR="007339D6" w:rsidRPr="0038189B" w:rsidRDefault="007339D6" w:rsidP="007339D6">
            <w:pPr>
              <w:rPr>
                <w:rFonts w:eastAsia="Times New Roman" w:cs="Arial"/>
              </w:rPr>
            </w:pPr>
            <w:r w:rsidRPr="0038189B">
              <w:t>Wsparcie w projekcie jest skierowane wyłącznie do uczestników</w:t>
            </w:r>
            <w:r w:rsidR="005D5832" w:rsidRPr="0038189B">
              <w:t xml:space="preserve"> zamieszkałych </w:t>
            </w:r>
            <w:r w:rsidRPr="0038189B">
              <w:t>na terenie regionu Mazowieckiego regionalnego</w:t>
            </w:r>
            <w:r w:rsidR="00B9111B" w:rsidRPr="0038189B">
              <w:t xml:space="preserve"> </w:t>
            </w:r>
            <w:r w:rsidR="00D452DE">
              <w:t>albo</w:t>
            </w:r>
            <w:r w:rsidRPr="0038189B">
              <w:t xml:space="preserve"> </w:t>
            </w:r>
            <w:r w:rsidR="00B9111B" w:rsidRPr="0038189B">
              <w:t>uczestników zamieszkałych</w:t>
            </w:r>
            <w:r w:rsidRPr="0038189B">
              <w:t xml:space="preserve"> na terenie regionu Warszawskiego stołecznego.</w:t>
            </w:r>
          </w:p>
        </w:tc>
        <w:tc>
          <w:tcPr>
            <w:tcW w:w="2607" w:type="pct"/>
            <w:vAlign w:val="center"/>
          </w:tcPr>
          <w:p w14:paraId="38B5501C" w14:textId="68C3478B" w:rsidR="009C2CFB" w:rsidRPr="0038189B" w:rsidRDefault="016FCF55" w:rsidP="0624108A">
            <w:pPr>
              <w:spacing w:before="0" w:after="0"/>
            </w:pPr>
            <w:r w:rsidRPr="0038189B">
              <w:rPr>
                <w:rFonts w:eastAsia="Times New Roman" w:cs="Arial"/>
                <w:kern w:val="24"/>
                <w:lang w:eastAsia="pl-PL"/>
              </w:rPr>
              <w:t>Spełnienie kryterium będzie oceniane na podstawie zapisów we wniosku o dofinansowanie projektu.</w:t>
            </w:r>
            <w:r w:rsidRPr="0038189B">
              <w:rPr>
                <w:rFonts w:eastAsia="Times New Roman" w:cs="Arial"/>
              </w:rPr>
              <w:t xml:space="preserve"> </w:t>
            </w:r>
            <w:r w:rsidR="6944C5D6" w:rsidRPr="0038189B">
              <w:t>Wnioskodawca deklaruje, którą grupę wspiera w ramach projektu.</w:t>
            </w:r>
          </w:p>
          <w:p w14:paraId="6FA27B71" w14:textId="7EF5CC6B" w:rsidR="294F5B4B" w:rsidRPr="0038189B" w:rsidRDefault="294F5B4B" w:rsidP="0624108A">
            <w:pPr>
              <w:spacing w:before="0" w:after="0"/>
            </w:pPr>
            <w:r w:rsidRPr="0038189B">
              <w:t xml:space="preserve">W projekcie wsparcie może być udzielone wyłącznie uczestnikom, którzy zamieszkują na terenie regionu Mazowieckiego regionalnego </w:t>
            </w:r>
            <w:r w:rsidR="00D452DE">
              <w:t xml:space="preserve">albo </w:t>
            </w:r>
            <w:r w:rsidRPr="0038189B">
              <w:t>wyłącznie uczestnikom, którzy zamieszkują na terenie regionu Warszawskiego stołecznego.</w:t>
            </w:r>
          </w:p>
          <w:p w14:paraId="6B3E702D" w14:textId="391A78E1" w:rsidR="00DD18AE" w:rsidRPr="0038189B" w:rsidRDefault="03518759" w:rsidP="00957D63">
            <w:pPr>
              <w:spacing w:before="0" w:after="0"/>
            </w:pPr>
            <w:r w:rsidRPr="0038189B">
              <w:t xml:space="preserve"> </w:t>
            </w:r>
          </w:p>
          <w:p w14:paraId="7B34D2DB" w14:textId="5AC6B2BC" w:rsidR="00B9111B" w:rsidRPr="0038189B" w:rsidRDefault="00B9111B" w:rsidP="00957D63">
            <w:pPr>
              <w:spacing w:before="0" w:after="0"/>
            </w:pPr>
            <w:r w:rsidRPr="0038189B">
              <w:t>W skład regionu Warszawskiego stołecznego wchodzą powiaty: m.st. Warszawa, legionowski, miński, otwocki, wołomiński, nowodworski, grodziski, piaseczyński, pruszkowski i warszawski zachodni. Pozostałe powiaty województwa mazowieckiego tworzą obszar regionu Mazowieckiego regionalnego.</w:t>
            </w:r>
            <w:r w:rsidR="002B3961" w:rsidRPr="0038189B">
              <w:t xml:space="preserve"> </w:t>
            </w:r>
          </w:p>
          <w:p w14:paraId="12C819FD" w14:textId="4FB51F62" w:rsidR="007339D6" w:rsidRPr="0038189B" w:rsidRDefault="217CBB16" w:rsidP="0624108A">
            <w:pPr>
              <w:spacing w:before="0" w:after="0"/>
              <w:rPr>
                <w:rFonts w:eastAsia="Times New Roman" w:cs="Arial"/>
                <w:kern w:val="24"/>
                <w:lang w:eastAsia="pl-PL"/>
              </w:rPr>
            </w:pPr>
            <w:r w:rsidRPr="0038189B">
              <w:t>W treści należy zawrzeć zapisy, z których jasno będzie wynikać, którego regionu dotyczy wsparcie</w:t>
            </w:r>
            <w:r w:rsidR="00086970" w:rsidRPr="0038189B">
              <w:t xml:space="preserve"> o</w:t>
            </w:r>
            <w:r w:rsidR="1772869A" w:rsidRPr="0038189B">
              <w:rPr>
                <w:rFonts w:eastAsia="Arial" w:cs="Arial"/>
                <w:sz w:val="19"/>
                <w:szCs w:val="19"/>
              </w:rPr>
              <w:t>raz mieszkańcy których gmin/powiatów będą objęci wsparciem w projekcie</w:t>
            </w:r>
            <w:r w:rsidR="002B3961" w:rsidRPr="0038189B">
              <w:rPr>
                <w:rFonts w:eastAsia="Arial" w:cs="Arial"/>
                <w:sz w:val="19"/>
                <w:szCs w:val="19"/>
              </w:rPr>
              <w:t xml:space="preserve">. </w:t>
            </w:r>
            <w:r w:rsidR="03518759" w:rsidRPr="0038189B">
              <w:t xml:space="preserve">W ramach jednego projektu nie jest możliwe łączenie wsparcia dla powyższej opisanych grup. </w:t>
            </w:r>
          </w:p>
        </w:tc>
        <w:tc>
          <w:tcPr>
            <w:tcW w:w="1060" w:type="pct"/>
            <w:vAlign w:val="center"/>
          </w:tcPr>
          <w:p w14:paraId="6D49419E" w14:textId="77777777" w:rsidR="007339D6" w:rsidRPr="0038189B" w:rsidRDefault="00547F3A" w:rsidP="00737872">
            <w:pPr>
              <w:rPr>
                <w:rFonts w:eastAsia="Times New Roman" w:cs="Arial"/>
              </w:rPr>
            </w:pPr>
            <w:r w:rsidRPr="0038189B">
              <w:rPr>
                <w:rFonts w:eastAsia="Times New Roman" w:cs="Arial"/>
              </w:rPr>
              <w:t>Spełnienie kryterium jest warunkiem koniecznym do otrzymania dofinansowania. Ocena kryterium jest 0/1.</w:t>
            </w:r>
          </w:p>
          <w:p w14:paraId="2199CB0A" w14:textId="2E672F41" w:rsidR="00C16C21" w:rsidRPr="002D0D79" w:rsidRDefault="00C16C21" w:rsidP="00737872">
            <w:pPr>
              <w:rPr>
                <w:rFonts w:eastAsia="Times New Roman" w:cs="Arial"/>
                <w:kern w:val="24"/>
                <w:lang w:eastAsia="pl-PL"/>
              </w:rPr>
            </w:pPr>
            <w:r w:rsidRPr="0038189B">
              <w:rPr>
                <w:rFonts w:eastAsia="Times New Roman" w:cs="Arial"/>
                <w:kern w:val="24"/>
                <w:lang w:eastAsia="pl-PL"/>
              </w:rPr>
              <w:t>Jeżeli projekt nie spełni kryterium zostanie skierowany do jednokrotnej poprawy lub uzupełnienia.</w:t>
            </w:r>
          </w:p>
        </w:tc>
      </w:tr>
    </w:tbl>
    <w:p w14:paraId="05C56B2B" w14:textId="78A48E09" w:rsidR="00C50C92" w:rsidRDefault="00C50C92" w:rsidP="00B7265F">
      <w:pPr>
        <w:spacing w:before="120" w:after="120" w:line="276" w:lineRule="auto"/>
        <w:jc w:val="both"/>
      </w:pPr>
    </w:p>
    <w:p w14:paraId="18572F26" w14:textId="77777777" w:rsidR="00925D79" w:rsidRDefault="00925D79" w:rsidP="00925D79">
      <w:pPr>
        <w:spacing w:before="120" w:after="120" w:line="276" w:lineRule="auto"/>
        <w:jc w:val="both"/>
      </w:pPr>
    </w:p>
    <w:p w14:paraId="1ECABF8E" w14:textId="77777777" w:rsidR="00925D79" w:rsidRDefault="00925D79" w:rsidP="00925D79">
      <w:pPr>
        <w:spacing w:before="120" w:after="120" w:line="276" w:lineRule="auto"/>
        <w:jc w:val="both"/>
      </w:pPr>
    </w:p>
    <w:p w14:paraId="60354DF7" w14:textId="77777777" w:rsidR="00925D79" w:rsidRDefault="00925D79" w:rsidP="00925D79">
      <w:pPr>
        <w:spacing w:before="120" w:after="120" w:line="276" w:lineRule="auto"/>
        <w:jc w:val="both"/>
      </w:pPr>
    </w:p>
    <w:p w14:paraId="70CE7208" w14:textId="731629F6" w:rsidR="00925D79" w:rsidRDefault="00925D79" w:rsidP="00925D79">
      <w:pPr>
        <w:spacing w:before="120" w:after="120" w:line="276" w:lineRule="auto"/>
        <w:ind w:left="708"/>
        <w:jc w:val="both"/>
      </w:pPr>
    </w:p>
    <w:sectPr w:rsidR="00925D79" w:rsidSect="00252F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97A"/>
    <w:multiLevelType w:val="hybridMultilevel"/>
    <w:tmpl w:val="16181882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12A56"/>
    <w:multiLevelType w:val="hybridMultilevel"/>
    <w:tmpl w:val="3CB67692"/>
    <w:lvl w:ilvl="0" w:tplc="F29E57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160FC"/>
    <w:multiLevelType w:val="hybridMultilevel"/>
    <w:tmpl w:val="33ACD7D8"/>
    <w:lvl w:ilvl="0" w:tplc="A07090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A4B41"/>
    <w:multiLevelType w:val="hybridMultilevel"/>
    <w:tmpl w:val="747C2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62E24"/>
    <w:multiLevelType w:val="hybridMultilevel"/>
    <w:tmpl w:val="C8C26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508AD"/>
    <w:multiLevelType w:val="hybridMultilevel"/>
    <w:tmpl w:val="C252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A7AA3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97905729">
    <w:abstractNumId w:val="5"/>
  </w:num>
  <w:num w:numId="2" w16cid:durableId="1049039967">
    <w:abstractNumId w:val="6"/>
  </w:num>
  <w:num w:numId="3" w16cid:durableId="788209474">
    <w:abstractNumId w:val="4"/>
  </w:num>
  <w:num w:numId="4" w16cid:durableId="238633638">
    <w:abstractNumId w:val="3"/>
  </w:num>
  <w:num w:numId="5" w16cid:durableId="1373765776">
    <w:abstractNumId w:val="1"/>
  </w:num>
  <w:num w:numId="6" w16cid:durableId="333531453">
    <w:abstractNumId w:val="0"/>
  </w:num>
  <w:num w:numId="7" w16cid:durableId="126630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DB"/>
    <w:rsid w:val="000035F5"/>
    <w:rsid w:val="0001001E"/>
    <w:rsid w:val="00032DCD"/>
    <w:rsid w:val="00064EE2"/>
    <w:rsid w:val="0007005D"/>
    <w:rsid w:val="00073BDF"/>
    <w:rsid w:val="00083C6E"/>
    <w:rsid w:val="00086970"/>
    <w:rsid w:val="00091CC3"/>
    <w:rsid w:val="000B281D"/>
    <w:rsid w:val="000C423D"/>
    <w:rsid w:val="000F06EB"/>
    <w:rsid w:val="00122DAA"/>
    <w:rsid w:val="00165AF2"/>
    <w:rsid w:val="001B528C"/>
    <w:rsid w:val="001C399F"/>
    <w:rsid w:val="001F48C5"/>
    <w:rsid w:val="001F6F8D"/>
    <w:rsid w:val="002004EC"/>
    <w:rsid w:val="0020380F"/>
    <w:rsid w:val="00220071"/>
    <w:rsid w:val="00252FDB"/>
    <w:rsid w:val="002566F2"/>
    <w:rsid w:val="00262D1D"/>
    <w:rsid w:val="00275FFC"/>
    <w:rsid w:val="00291DF9"/>
    <w:rsid w:val="00295CB4"/>
    <w:rsid w:val="002A7631"/>
    <w:rsid w:val="002B3961"/>
    <w:rsid w:val="002C33D1"/>
    <w:rsid w:val="002D48F3"/>
    <w:rsid w:val="002D644F"/>
    <w:rsid w:val="003079C9"/>
    <w:rsid w:val="00320003"/>
    <w:rsid w:val="00334A3F"/>
    <w:rsid w:val="00347BDD"/>
    <w:rsid w:val="003537B7"/>
    <w:rsid w:val="0036351F"/>
    <w:rsid w:val="0036571D"/>
    <w:rsid w:val="003669D8"/>
    <w:rsid w:val="003738F9"/>
    <w:rsid w:val="0038189B"/>
    <w:rsid w:val="00396549"/>
    <w:rsid w:val="003B0211"/>
    <w:rsid w:val="003B2B9E"/>
    <w:rsid w:val="003B4CFF"/>
    <w:rsid w:val="003D2243"/>
    <w:rsid w:val="003E2348"/>
    <w:rsid w:val="003F270B"/>
    <w:rsid w:val="003F6A10"/>
    <w:rsid w:val="00401630"/>
    <w:rsid w:val="00401699"/>
    <w:rsid w:val="00410BE7"/>
    <w:rsid w:val="00435E5E"/>
    <w:rsid w:val="00461C59"/>
    <w:rsid w:val="00464E37"/>
    <w:rsid w:val="00465E59"/>
    <w:rsid w:val="004C3086"/>
    <w:rsid w:val="004D300C"/>
    <w:rsid w:val="004D44BD"/>
    <w:rsid w:val="004D6B97"/>
    <w:rsid w:val="004E08AA"/>
    <w:rsid w:val="004F1B76"/>
    <w:rsid w:val="005000FB"/>
    <w:rsid w:val="0050042D"/>
    <w:rsid w:val="00502078"/>
    <w:rsid w:val="005137D5"/>
    <w:rsid w:val="00517290"/>
    <w:rsid w:val="00521022"/>
    <w:rsid w:val="00547F3A"/>
    <w:rsid w:val="00550D0C"/>
    <w:rsid w:val="00553114"/>
    <w:rsid w:val="00560817"/>
    <w:rsid w:val="00561D77"/>
    <w:rsid w:val="005676EA"/>
    <w:rsid w:val="005A4FAA"/>
    <w:rsid w:val="005D5832"/>
    <w:rsid w:val="005D5C98"/>
    <w:rsid w:val="005E27BF"/>
    <w:rsid w:val="005E51AA"/>
    <w:rsid w:val="005E7187"/>
    <w:rsid w:val="005F33FF"/>
    <w:rsid w:val="00603A9D"/>
    <w:rsid w:val="006063F7"/>
    <w:rsid w:val="00611D0F"/>
    <w:rsid w:val="00617E60"/>
    <w:rsid w:val="0065625E"/>
    <w:rsid w:val="00662AA0"/>
    <w:rsid w:val="00665349"/>
    <w:rsid w:val="006864E2"/>
    <w:rsid w:val="0069168C"/>
    <w:rsid w:val="006E1A17"/>
    <w:rsid w:val="006F3FA2"/>
    <w:rsid w:val="00700C19"/>
    <w:rsid w:val="0070103F"/>
    <w:rsid w:val="00707423"/>
    <w:rsid w:val="00712A77"/>
    <w:rsid w:val="00731B6E"/>
    <w:rsid w:val="007339D6"/>
    <w:rsid w:val="00737872"/>
    <w:rsid w:val="0075178C"/>
    <w:rsid w:val="0075422F"/>
    <w:rsid w:val="007574C8"/>
    <w:rsid w:val="00766FCE"/>
    <w:rsid w:val="007815AB"/>
    <w:rsid w:val="007C173F"/>
    <w:rsid w:val="007C4D81"/>
    <w:rsid w:val="007D6FA9"/>
    <w:rsid w:val="007E3871"/>
    <w:rsid w:val="007F7714"/>
    <w:rsid w:val="008006D2"/>
    <w:rsid w:val="008018FA"/>
    <w:rsid w:val="00827E9E"/>
    <w:rsid w:val="00836033"/>
    <w:rsid w:val="00842E2D"/>
    <w:rsid w:val="00842F16"/>
    <w:rsid w:val="0085234F"/>
    <w:rsid w:val="0086003A"/>
    <w:rsid w:val="00882DA1"/>
    <w:rsid w:val="00882E60"/>
    <w:rsid w:val="008841E6"/>
    <w:rsid w:val="008B354A"/>
    <w:rsid w:val="008E6C21"/>
    <w:rsid w:val="009023E2"/>
    <w:rsid w:val="00910965"/>
    <w:rsid w:val="00920295"/>
    <w:rsid w:val="00925D79"/>
    <w:rsid w:val="00927D6A"/>
    <w:rsid w:val="009364AB"/>
    <w:rsid w:val="00942068"/>
    <w:rsid w:val="00957D63"/>
    <w:rsid w:val="00973EA1"/>
    <w:rsid w:val="0098341C"/>
    <w:rsid w:val="00993191"/>
    <w:rsid w:val="00995E27"/>
    <w:rsid w:val="009A1B2A"/>
    <w:rsid w:val="009C2CFB"/>
    <w:rsid w:val="009C3067"/>
    <w:rsid w:val="009F0152"/>
    <w:rsid w:val="00A173D2"/>
    <w:rsid w:val="00A21C77"/>
    <w:rsid w:val="00A50369"/>
    <w:rsid w:val="00A53239"/>
    <w:rsid w:val="00A540AA"/>
    <w:rsid w:val="00A717AF"/>
    <w:rsid w:val="00A74C70"/>
    <w:rsid w:val="00A94E9E"/>
    <w:rsid w:val="00A96A4A"/>
    <w:rsid w:val="00AC05EE"/>
    <w:rsid w:val="00AC2A38"/>
    <w:rsid w:val="00AD6E59"/>
    <w:rsid w:val="00AE1E15"/>
    <w:rsid w:val="00B01408"/>
    <w:rsid w:val="00B32448"/>
    <w:rsid w:val="00B40E74"/>
    <w:rsid w:val="00B46778"/>
    <w:rsid w:val="00B7265F"/>
    <w:rsid w:val="00B9111B"/>
    <w:rsid w:val="00BA18FC"/>
    <w:rsid w:val="00BA2EB5"/>
    <w:rsid w:val="00BA47E9"/>
    <w:rsid w:val="00BB19DE"/>
    <w:rsid w:val="00BD77A8"/>
    <w:rsid w:val="00BD7BA0"/>
    <w:rsid w:val="00BE0505"/>
    <w:rsid w:val="00BE1320"/>
    <w:rsid w:val="00BF2234"/>
    <w:rsid w:val="00BF4A46"/>
    <w:rsid w:val="00BF6475"/>
    <w:rsid w:val="00C1232E"/>
    <w:rsid w:val="00C16C21"/>
    <w:rsid w:val="00C16D7E"/>
    <w:rsid w:val="00C2000F"/>
    <w:rsid w:val="00C206E3"/>
    <w:rsid w:val="00C30405"/>
    <w:rsid w:val="00C47180"/>
    <w:rsid w:val="00C50C92"/>
    <w:rsid w:val="00C547D2"/>
    <w:rsid w:val="00C711D8"/>
    <w:rsid w:val="00C77B89"/>
    <w:rsid w:val="00CA1B26"/>
    <w:rsid w:val="00CA6B58"/>
    <w:rsid w:val="00CB5A7F"/>
    <w:rsid w:val="00CE1096"/>
    <w:rsid w:val="00CF1502"/>
    <w:rsid w:val="00D01C1A"/>
    <w:rsid w:val="00D036A3"/>
    <w:rsid w:val="00D20AD4"/>
    <w:rsid w:val="00D30150"/>
    <w:rsid w:val="00D452DE"/>
    <w:rsid w:val="00D55EE5"/>
    <w:rsid w:val="00DA120D"/>
    <w:rsid w:val="00DA31A9"/>
    <w:rsid w:val="00DA7A2C"/>
    <w:rsid w:val="00DC672B"/>
    <w:rsid w:val="00DD18AE"/>
    <w:rsid w:val="00DF75D1"/>
    <w:rsid w:val="00E06B92"/>
    <w:rsid w:val="00E25E53"/>
    <w:rsid w:val="00E56392"/>
    <w:rsid w:val="00E56D71"/>
    <w:rsid w:val="00E73A75"/>
    <w:rsid w:val="00EA3639"/>
    <w:rsid w:val="00EA7D7F"/>
    <w:rsid w:val="00EB1214"/>
    <w:rsid w:val="00ED39A9"/>
    <w:rsid w:val="00ED7FBE"/>
    <w:rsid w:val="00EF5E4D"/>
    <w:rsid w:val="00F27839"/>
    <w:rsid w:val="00F633C4"/>
    <w:rsid w:val="00F804C3"/>
    <w:rsid w:val="00F90806"/>
    <w:rsid w:val="00FA6351"/>
    <w:rsid w:val="00FD0548"/>
    <w:rsid w:val="00FF33C7"/>
    <w:rsid w:val="016FCF55"/>
    <w:rsid w:val="02442F89"/>
    <w:rsid w:val="0292B132"/>
    <w:rsid w:val="03518759"/>
    <w:rsid w:val="04AF5448"/>
    <w:rsid w:val="0624108A"/>
    <w:rsid w:val="0721C2DE"/>
    <w:rsid w:val="08BD933F"/>
    <w:rsid w:val="0D484E54"/>
    <w:rsid w:val="11D2D277"/>
    <w:rsid w:val="13AFF9B9"/>
    <w:rsid w:val="1772869A"/>
    <w:rsid w:val="18DBA48F"/>
    <w:rsid w:val="1A7774F0"/>
    <w:rsid w:val="1D8CB01E"/>
    <w:rsid w:val="1E9A712F"/>
    <w:rsid w:val="20E4DAC3"/>
    <w:rsid w:val="217CBB16"/>
    <w:rsid w:val="294F5B4B"/>
    <w:rsid w:val="2AAE162A"/>
    <w:rsid w:val="2BC7A6CE"/>
    <w:rsid w:val="2D8120F7"/>
    <w:rsid w:val="349F873E"/>
    <w:rsid w:val="3AF41EC9"/>
    <w:rsid w:val="3B46DC5C"/>
    <w:rsid w:val="3B652EBD"/>
    <w:rsid w:val="3E16501D"/>
    <w:rsid w:val="4237ABB4"/>
    <w:rsid w:val="42C20C16"/>
    <w:rsid w:val="460C1A68"/>
    <w:rsid w:val="47E003CE"/>
    <w:rsid w:val="4C039785"/>
    <w:rsid w:val="4E17197D"/>
    <w:rsid w:val="5739C1AE"/>
    <w:rsid w:val="5B26557E"/>
    <w:rsid w:val="5E5E0FCC"/>
    <w:rsid w:val="60C241ED"/>
    <w:rsid w:val="65D6E5E3"/>
    <w:rsid w:val="677046A1"/>
    <w:rsid w:val="68B35123"/>
    <w:rsid w:val="6944C5D6"/>
    <w:rsid w:val="6A82D3E1"/>
    <w:rsid w:val="6BA29803"/>
    <w:rsid w:val="6EC03E4A"/>
    <w:rsid w:val="7851A739"/>
    <w:rsid w:val="7B8CBA9E"/>
    <w:rsid w:val="7DEF660E"/>
    <w:rsid w:val="7E43A0AF"/>
    <w:rsid w:val="7F5B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3263"/>
  <w15:chartTrackingRefBased/>
  <w15:docId w15:val="{59538FA4-974D-473F-837B-0C96830E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06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FD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KM"/>
    <w:uiPriority w:val="1"/>
    <w:qFormat/>
    <w:rsid w:val="00252FD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252FDB"/>
    <w:rPr>
      <w:rFonts w:ascii="Arial" w:eastAsiaTheme="minorEastAsia" w:hAnsi="Arial"/>
      <w:b/>
      <w:iCs/>
      <w:spacing w:val="10"/>
      <w:sz w:val="24"/>
    </w:rPr>
  </w:style>
  <w:style w:type="character" w:customStyle="1" w:styleId="FontStyle31">
    <w:name w:val="Font Style31"/>
    <w:basedOn w:val="Domylnaczcionkaakapitu"/>
    <w:uiPriority w:val="99"/>
    <w:rsid w:val="00252FDB"/>
    <w:rPr>
      <w:rFonts w:ascii="Arial Unicode MS" w:eastAsia="Arial Unicode MS" w:hAnsi="Arial Unicode MS" w:cs="Arial Unicode MS" w:hint="eastAsia"/>
      <w:color w:val="000000"/>
    </w:rPr>
  </w:style>
  <w:style w:type="paragraph" w:customStyle="1" w:styleId="Default">
    <w:name w:val="Default"/>
    <w:rsid w:val="00252FDB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252FDB"/>
    <w:rPr>
      <w:color w:val="0000FF"/>
      <w:u w:val="single"/>
    </w:rPr>
  </w:style>
  <w:style w:type="paragraph" w:styleId="Poprawka">
    <w:name w:val="Revision"/>
    <w:hidden/>
    <w:uiPriority w:val="99"/>
    <w:semiHidden/>
    <w:rsid w:val="005F33FF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33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33FF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3FF"/>
    <w:rPr>
      <w:rFonts w:ascii="Arial" w:eastAsiaTheme="minorEastAsia" w:hAnsi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73A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4E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E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gov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C7E822-283A-4BD4-8C9B-59AE85426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D57CC0-3369-47DC-A7AA-53BD7A4AF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DFFC3-0C10-4960-8597-6A8C6FF29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3DBD54-61B1-4683-8AE5-E76DC45C9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1981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Szatkowska Olga</dc:creator>
  <cp:keywords/>
  <dc:description/>
  <cp:lastModifiedBy>Ekiel Karolina</cp:lastModifiedBy>
  <cp:revision>2</cp:revision>
  <cp:lastPrinted>2023-06-06T06:25:00Z</cp:lastPrinted>
  <dcterms:created xsi:type="dcterms:W3CDTF">2023-09-14T10:23:00Z</dcterms:created>
  <dcterms:modified xsi:type="dcterms:W3CDTF">2023-09-14T10:23:00Z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