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CF12" w14:textId="67B25EAB" w:rsidR="00EF19A3" w:rsidRDefault="00EF19A3" w:rsidP="00B71910">
      <w:pPr>
        <w:tabs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63B723E5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D775BD">
        <w:rPr>
          <w:rFonts w:ascii="Arial" w:eastAsia="Arial" w:hAnsi="Arial" w:cs="Arial"/>
          <w:b/>
          <w:sz w:val="18"/>
        </w:rPr>
        <w:t>9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X</w:t>
      </w:r>
      <w:r w:rsidR="00E816E8">
        <w:rPr>
          <w:rFonts w:ascii="Arial" w:eastAsia="Arial" w:hAnsi="Arial" w:cs="Arial"/>
          <w:b/>
          <w:sz w:val="18"/>
        </w:rPr>
        <w:t>CIV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03BF35C8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D775BD">
        <w:rPr>
          <w:rFonts w:ascii="Arial" w:eastAsia="Arial" w:hAnsi="Arial" w:cs="Arial"/>
          <w:b/>
          <w:sz w:val="18"/>
        </w:rPr>
        <w:t xml:space="preserve"> 30 </w:t>
      </w:r>
      <w:r w:rsidR="00E816E8">
        <w:rPr>
          <w:rFonts w:ascii="Arial" w:eastAsia="Arial" w:hAnsi="Arial" w:cs="Arial"/>
          <w:b/>
          <w:sz w:val="18"/>
        </w:rPr>
        <w:t>września</w:t>
      </w:r>
      <w:r w:rsidR="00B27971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22D09D6C" w14:textId="0EF724AD" w:rsidR="006231B5" w:rsidRPr="004E5E46" w:rsidRDefault="005342BC" w:rsidP="00D87B24">
      <w:pPr>
        <w:jc w:val="both"/>
        <w:rPr>
          <w:rFonts w:ascii="Arial" w:eastAsia="Arial" w:hAnsi="Arial" w:cs="Arial"/>
          <w:b/>
          <w:sz w:val="18"/>
          <w:szCs w:val="18"/>
        </w:rPr>
      </w:pPr>
      <w:bookmarkStart w:id="0" w:name="_Hlk54954953"/>
      <w:r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</w:t>
      </w:r>
      <w:r w:rsidR="005548D1" w:rsidRPr="004E5E46">
        <w:rPr>
          <w:rFonts w:ascii="Arial" w:eastAsia="Calibri" w:hAnsi="Arial" w:cs="Arial"/>
          <w:b/>
          <w:sz w:val="18"/>
          <w:szCs w:val="18"/>
          <w:lang w:eastAsia="en-US"/>
        </w:rPr>
        <w:t xml:space="preserve">zatwierdzenia kryteriów wyboru projektów </w:t>
      </w:r>
      <w:r w:rsidR="00CF5B1C" w:rsidRPr="004E5E46">
        <w:rPr>
          <w:rFonts w:ascii="Arial" w:eastAsia="Arial" w:hAnsi="Arial" w:cs="Arial"/>
          <w:b/>
          <w:sz w:val="18"/>
        </w:rPr>
        <w:t xml:space="preserve">dla </w:t>
      </w:r>
      <w:bookmarkEnd w:id="0"/>
      <w:r w:rsidR="00D9220F" w:rsidRPr="004E5E46">
        <w:rPr>
          <w:rFonts w:ascii="Arial" w:eastAsia="Arial" w:hAnsi="Arial" w:cs="Arial"/>
          <w:b/>
          <w:sz w:val="18"/>
          <w:szCs w:val="18"/>
        </w:rPr>
        <w:t>Działani</w:t>
      </w:r>
      <w:r w:rsidR="00D41295" w:rsidRPr="004E5E46">
        <w:rPr>
          <w:rFonts w:ascii="Arial" w:eastAsia="Arial" w:hAnsi="Arial" w:cs="Arial"/>
          <w:b/>
          <w:sz w:val="18"/>
          <w:szCs w:val="18"/>
        </w:rPr>
        <w:t>a</w:t>
      </w:r>
      <w:r w:rsidR="00D9220F" w:rsidRPr="004E5E46">
        <w:rPr>
          <w:rFonts w:ascii="Arial" w:eastAsia="Arial" w:hAnsi="Arial" w:cs="Arial"/>
          <w:b/>
          <w:sz w:val="18"/>
          <w:szCs w:val="18"/>
        </w:rPr>
        <w:t xml:space="preserve"> </w:t>
      </w:r>
      <w:r w:rsidR="00E816E8" w:rsidRPr="004E5E46">
        <w:rPr>
          <w:rFonts w:ascii="Arial" w:eastAsia="Arial" w:hAnsi="Arial" w:cs="Arial"/>
          <w:b/>
          <w:sz w:val="18"/>
          <w:szCs w:val="18"/>
        </w:rPr>
        <w:t xml:space="preserve">9.1 Aktywizacja społeczno-zawodowa osób wykluczonych i przeciwdziałanie wykluczeniu społecznemu, </w:t>
      </w:r>
      <w:r w:rsidR="004E5E46" w:rsidRPr="004E5E46">
        <w:rPr>
          <w:rFonts w:ascii="Arial" w:eastAsia="Arial" w:hAnsi="Arial" w:cs="Arial"/>
          <w:b/>
          <w:sz w:val="18"/>
          <w:szCs w:val="18"/>
        </w:rPr>
        <w:t xml:space="preserve">kryteria dostępu i premiujące dla konkursu w ramach Osi Priorytetowej IX Wspieranie włączenia społecznego i walka z ubóstwem, </w:t>
      </w:r>
      <w:r w:rsidR="006231B5" w:rsidRPr="004E5E46">
        <w:rPr>
          <w:rFonts w:ascii="Arial" w:eastAsia="Arial" w:hAnsi="Arial" w:cs="Arial"/>
          <w:b/>
          <w:sz w:val="18"/>
          <w:szCs w:val="18"/>
        </w:rPr>
        <w:t>T</w:t>
      </w:r>
      <w:r w:rsidR="00E816E8" w:rsidRPr="004E5E46">
        <w:rPr>
          <w:rFonts w:ascii="Arial" w:eastAsia="Arial" w:hAnsi="Arial" w:cs="Arial"/>
          <w:b/>
          <w:sz w:val="18"/>
          <w:szCs w:val="18"/>
        </w:rPr>
        <w:t>yp projektów:</w:t>
      </w:r>
      <w:r w:rsidR="006231B5" w:rsidRPr="004E5E46">
        <w:rPr>
          <w:rFonts w:ascii="Arial" w:eastAsia="Arial" w:hAnsi="Arial" w:cs="Arial"/>
          <w:b/>
          <w:sz w:val="18"/>
          <w:szCs w:val="18"/>
        </w:rPr>
        <w:t xml:space="preserve"> Integracja społeczna i aktywizacja zawodowa osób oddalonych od rynku pracy w ramach współpracy międzysektorowej.</w:t>
      </w:r>
    </w:p>
    <w:p w14:paraId="554043BB" w14:textId="77777777" w:rsidR="00E816E8" w:rsidRDefault="00E816E8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5283678" w14:textId="58C6257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9655EB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10E0B755" w:rsidR="004E3370" w:rsidRPr="004E5E46" w:rsidRDefault="004E3370" w:rsidP="004E5E46">
      <w:pPr>
        <w:spacing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6231B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4E5E46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4E5E46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6231B5" w:rsidRPr="004E5E46">
        <w:rPr>
          <w:rFonts w:ascii="Arial" w:eastAsia="Arial" w:hAnsi="Arial" w:cs="Arial"/>
          <w:sz w:val="18"/>
          <w:shd w:val="clear" w:color="auto" w:fill="FFFFFF"/>
        </w:rPr>
        <w:t xml:space="preserve">Działania 9.1 </w:t>
      </w:r>
      <w:r w:rsidR="004E5E46" w:rsidRPr="004E5E46">
        <w:rPr>
          <w:rFonts w:ascii="Arial" w:eastAsia="Arial" w:hAnsi="Arial" w:cs="Arial"/>
          <w:sz w:val="18"/>
          <w:shd w:val="clear" w:color="auto" w:fill="FFFFFF"/>
        </w:rPr>
        <w:t>Aktywizacja społeczno-zawodowa osób wykluczonych i przeciwdziałanie wykluczeniu społecznemu, kryteria dostępu i premiujące dla konkursu w ramach Osi Priorytetowej IX Wspieranie włączenia społecznego i walka z ubóstwem, Typ projektów: Integracja społeczna i aktywizacja zawodowa osób oddalonych od rynku pracy w ramach współpracy międzysektorowej</w:t>
      </w:r>
      <w:r w:rsidR="006231B5" w:rsidRPr="004E5E46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183BEB" w:rsidRPr="004E5E46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75BDD8BA" w14:textId="77777777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AD3FAB6" w:rsidR="00043F9B" w:rsidRPr="003635F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7CD0"/>
    <w:rsid w:val="0050505A"/>
    <w:rsid w:val="00506098"/>
    <w:rsid w:val="005064D7"/>
    <w:rsid w:val="00516B52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4BC8"/>
    <w:rsid w:val="00A3756D"/>
    <w:rsid w:val="00A77D95"/>
    <w:rsid w:val="00AB5242"/>
    <w:rsid w:val="00AB5E85"/>
    <w:rsid w:val="00AC6CCA"/>
    <w:rsid w:val="00AE5D4C"/>
    <w:rsid w:val="00AF283B"/>
    <w:rsid w:val="00B024D6"/>
    <w:rsid w:val="00B27971"/>
    <w:rsid w:val="00B71910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1295"/>
    <w:rsid w:val="00D4545C"/>
    <w:rsid w:val="00D50490"/>
    <w:rsid w:val="00D56AAF"/>
    <w:rsid w:val="00D76F54"/>
    <w:rsid w:val="00D775BD"/>
    <w:rsid w:val="00D87B24"/>
    <w:rsid w:val="00D9220F"/>
    <w:rsid w:val="00DA4A08"/>
    <w:rsid w:val="00DD2D03"/>
    <w:rsid w:val="00DE5E04"/>
    <w:rsid w:val="00DF4F2B"/>
    <w:rsid w:val="00E266FE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54</cp:revision>
  <cp:lastPrinted>2021-05-28T11:45:00Z</cp:lastPrinted>
  <dcterms:created xsi:type="dcterms:W3CDTF">2020-05-14T13:07:00Z</dcterms:created>
  <dcterms:modified xsi:type="dcterms:W3CDTF">2022-09-30T10:36:00Z</dcterms:modified>
</cp:coreProperties>
</file>