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60" w:rsidRDefault="00544260">
      <w:r>
        <w:t>Komunikat</w:t>
      </w:r>
    </w:p>
    <w:p w:rsidR="005A0607" w:rsidRDefault="00544260">
      <w:bookmarkStart w:id="0" w:name="_GoBack"/>
      <w:bookmarkEnd w:id="0"/>
      <w:r w:rsidRPr="00544260">
        <w:t>Uprzejmie informujemy, iż  zgodnie z decyzją Zarządu Województwa Mazowieckiego, nabór zaplanowany  w Harmonogramie naborów wniosków w trybie konkursowym RPO WM 2014-2020 w ramach Osi priorytetowej III Rozwój potencjału innowacyjnego i przedsiębiorczości w Działaniu 3.3 Innowacje w MŚP, Typ projektów: Finansowanie wydatków MŚP, których sytuacja pogorszyła się w związku z pandemią COVID-19, dotyczących utrzymania bieżącej działalności firmy i zapewnienia jej płynności finansowej, przeprowadzony zostanie w trybie nadzwyczajnym.</w:t>
      </w:r>
    </w:p>
    <w:sectPr w:rsidR="005A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4D"/>
    <w:rsid w:val="001C5D4D"/>
    <w:rsid w:val="00544260"/>
    <w:rsid w:val="005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ABB4"/>
  <w15:chartTrackingRefBased/>
  <w15:docId w15:val="{0BF51E07-49A0-4F2C-85ED-CCBEEDB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Company>mjwpu.local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Dariusz</dc:creator>
  <cp:keywords/>
  <dc:description/>
  <cp:lastModifiedBy>Panasiuk Dariusz</cp:lastModifiedBy>
  <cp:revision>2</cp:revision>
  <dcterms:created xsi:type="dcterms:W3CDTF">2020-07-23T11:33:00Z</dcterms:created>
  <dcterms:modified xsi:type="dcterms:W3CDTF">2020-07-23T11:35:00Z</dcterms:modified>
</cp:coreProperties>
</file>