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C86C" w14:textId="77777777" w:rsidR="00424D0F" w:rsidRDefault="00424D0F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</w:p>
    <w:p w14:paraId="29DBE06A" w14:textId="1AFFBBBE"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7E20F3">
        <w:rPr>
          <w:rFonts w:ascii="Arial" w:hAnsi="Arial" w:cs="Arial"/>
          <w:b/>
          <w:sz w:val="18"/>
          <w:szCs w:val="18"/>
        </w:rPr>
        <w:t>16</w:t>
      </w:r>
      <w:r w:rsidR="00E165C1">
        <w:rPr>
          <w:rFonts w:ascii="Arial" w:hAnsi="Arial" w:cs="Arial"/>
          <w:b/>
          <w:sz w:val="18"/>
          <w:szCs w:val="18"/>
        </w:rPr>
        <w:t>/</w:t>
      </w:r>
      <w:r w:rsidR="008C027D">
        <w:rPr>
          <w:rFonts w:ascii="Arial" w:hAnsi="Arial" w:cs="Arial"/>
          <w:b/>
          <w:sz w:val="18"/>
          <w:szCs w:val="18"/>
        </w:rPr>
        <w:t>LX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</w:t>
      </w:r>
      <w:r w:rsidR="00E165C1">
        <w:rPr>
          <w:rFonts w:ascii="Arial" w:hAnsi="Arial" w:cs="Arial"/>
          <w:b/>
          <w:sz w:val="18"/>
          <w:szCs w:val="18"/>
        </w:rPr>
        <w:t>20</w:t>
      </w:r>
      <w:r w:rsidR="00863C09">
        <w:rPr>
          <w:rFonts w:ascii="Arial" w:hAnsi="Arial" w:cs="Arial"/>
          <w:b/>
          <w:sz w:val="18"/>
          <w:szCs w:val="18"/>
        </w:rPr>
        <w:tab/>
      </w:r>
    </w:p>
    <w:p w14:paraId="733D105B" w14:textId="77777777"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08A968B3" w14:textId="77777777"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14:paraId="66225565" w14:textId="77777777"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14:paraId="4E32F0A3" w14:textId="57D77D3F"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424D0F">
        <w:rPr>
          <w:rFonts w:ascii="Arial" w:hAnsi="Arial" w:cs="Arial"/>
          <w:b/>
          <w:sz w:val="18"/>
          <w:szCs w:val="18"/>
        </w:rPr>
        <w:t xml:space="preserve">22 maja </w:t>
      </w:r>
      <w:r w:rsidR="00E140EF">
        <w:rPr>
          <w:rFonts w:ascii="Arial" w:hAnsi="Arial" w:cs="Arial"/>
          <w:b/>
          <w:sz w:val="18"/>
          <w:szCs w:val="18"/>
        </w:rPr>
        <w:t>20</w:t>
      </w:r>
      <w:r w:rsidR="00E165C1">
        <w:rPr>
          <w:rFonts w:ascii="Arial" w:hAnsi="Arial" w:cs="Arial"/>
          <w:b/>
          <w:sz w:val="18"/>
          <w:szCs w:val="18"/>
        </w:rPr>
        <w:t>20</w:t>
      </w:r>
      <w:r w:rsidR="00E140EF">
        <w:rPr>
          <w:rFonts w:ascii="Arial" w:hAnsi="Arial" w:cs="Arial"/>
          <w:b/>
          <w:sz w:val="18"/>
          <w:szCs w:val="18"/>
        </w:rPr>
        <w:t xml:space="preserve">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14:paraId="13467B1A" w14:textId="77777777"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1ED5EC7" w14:textId="62961034" w:rsidR="009E3E44" w:rsidRDefault="009E3E44" w:rsidP="00E97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18"/>
        </w:rPr>
      </w:pPr>
      <w:r>
        <w:rPr>
          <w:rFonts w:ascii="Arial" w:hAnsi="Arial" w:cs="Arial"/>
          <w:b/>
          <w:sz w:val="18"/>
        </w:rPr>
        <w:t xml:space="preserve">w sprawie zatwierdzenia </w:t>
      </w:r>
      <w:r>
        <w:rPr>
          <w:rFonts w:ascii="Arial" w:hAnsi="Arial" w:cs="Arial"/>
          <w:b/>
          <w:bCs/>
          <w:sz w:val="18"/>
        </w:rPr>
        <w:t xml:space="preserve">Sprawozdania rocznego z </w:t>
      </w:r>
      <w:r>
        <w:rPr>
          <w:rFonts w:ascii="Arial" w:hAnsi="Arial" w:cs="Arial"/>
          <w:b/>
          <w:sz w:val="18"/>
        </w:rPr>
        <w:t xml:space="preserve">wdrażania </w:t>
      </w:r>
      <w:r>
        <w:rPr>
          <w:rFonts w:ascii="Arial" w:hAnsi="Arial" w:cs="Arial"/>
          <w:b/>
          <w:bCs/>
          <w:sz w:val="18"/>
        </w:rPr>
        <w:t>Regionalnego Programu Operacyjnego Województwa Mazowieckiego na lata 2014-2020 w 201</w:t>
      </w:r>
      <w:r w:rsidR="00E165C1">
        <w:rPr>
          <w:rFonts w:ascii="Arial" w:hAnsi="Arial" w:cs="Arial"/>
          <w:b/>
          <w:bCs/>
          <w:sz w:val="18"/>
        </w:rPr>
        <w:t>9</w:t>
      </w:r>
      <w:r>
        <w:rPr>
          <w:rFonts w:ascii="Arial" w:hAnsi="Arial" w:cs="Arial"/>
          <w:b/>
          <w:bCs/>
          <w:sz w:val="18"/>
        </w:rPr>
        <w:t xml:space="preserve"> r.</w:t>
      </w:r>
    </w:p>
    <w:p w14:paraId="5A59B2F6" w14:textId="77777777" w:rsidR="003142AB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3E3369D3" w14:textId="77777777" w:rsidR="003142AB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556F910D" w14:textId="2B292110"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</w:t>
      </w:r>
      <w:r w:rsidR="009E3E44">
        <w:rPr>
          <w:color w:val="auto"/>
          <w:sz w:val="18"/>
          <w:szCs w:val="18"/>
        </w:rPr>
        <w:t>podstawie art. 110 ust. 2 lit. b</w:t>
      </w:r>
      <w:r w:rsidR="00283380" w:rsidRPr="00810802">
        <w:rPr>
          <w:color w:val="auto"/>
          <w:sz w:val="18"/>
          <w:szCs w:val="18"/>
        </w:rPr>
        <w:t xml:space="preserve">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</w:t>
      </w:r>
      <w:r w:rsidR="00283380" w:rsidRPr="009E3E44">
        <w:rPr>
          <w:color w:val="auto"/>
          <w:sz w:val="18"/>
          <w:szCs w:val="18"/>
        </w:rPr>
        <w:t>(Dz. Urz.  UE L 347 z dnia 20.12. 2013 r. str. 320</w:t>
      </w:r>
      <w:r w:rsidR="00CD5EA8">
        <w:rPr>
          <w:color w:val="auto"/>
          <w:sz w:val="18"/>
          <w:szCs w:val="18"/>
        </w:rPr>
        <w:t>,</w:t>
      </w:r>
      <w:r w:rsidR="00283380" w:rsidRPr="009E3E44">
        <w:rPr>
          <w:color w:val="auto"/>
          <w:sz w:val="18"/>
          <w:szCs w:val="18"/>
        </w:rPr>
        <w:t xml:space="preserve"> z </w:t>
      </w:r>
      <w:proofErr w:type="spellStart"/>
      <w:r w:rsidR="00283380" w:rsidRPr="009E3E44">
        <w:rPr>
          <w:color w:val="auto"/>
          <w:sz w:val="18"/>
          <w:szCs w:val="18"/>
        </w:rPr>
        <w:t>późn</w:t>
      </w:r>
      <w:proofErr w:type="spellEnd"/>
      <w:r w:rsidR="00283380" w:rsidRPr="009E3E44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CD5EA8">
        <w:rPr>
          <w:color w:val="auto"/>
          <w:sz w:val="18"/>
          <w:szCs w:val="18"/>
          <w:vertAlign w:val="superscript"/>
        </w:rPr>
        <w:t>)</w:t>
      </w:r>
      <w:r w:rsidR="00283380" w:rsidRPr="00810802">
        <w:rPr>
          <w:color w:val="auto"/>
          <w:sz w:val="18"/>
          <w:szCs w:val="18"/>
        </w:rPr>
        <w:t xml:space="preserve">), w związku z art. 14 ust. 10 ustawy z dnia 11 lipca 2014 r. o zasadach realizacji programów w zakresie polityki spójności finansowanych w perspektywie finansowej 2014 - 2020 </w:t>
      </w:r>
      <w:r w:rsidR="00283380" w:rsidRPr="00991CF3">
        <w:rPr>
          <w:color w:val="auto"/>
          <w:sz w:val="18"/>
          <w:szCs w:val="18"/>
        </w:rPr>
        <w:t>(Dz. U. z 201</w:t>
      </w:r>
      <w:r w:rsidR="0072422B" w:rsidRPr="00991CF3">
        <w:rPr>
          <w:color w:val="auto"/>
          <w:sz w:val="18"/>
          <w:szCs w:val="18"/>
        </w:rPr>
        <w:t>8</w:t>
      </w:r>
      <w:r w:rsidR="00EB7215" w:rsidRPr="00991CF3">
        <w:rPr>
          <w:color w:val="auto"/>
          <w:sz w:val="18"/>
          <w:szCs w:val="18"/>
        </w:rPr>
        <w:t xml:space="preserve"> r.</w:t>
      </w:r>
      <w:r w:rsidR="0072422B" w:rsidRPr="00991CF3">
        <w:rPr>
          <w:color w:val="auto"/>
          <w:sz w:val="18"/>
          <w:szCs w:val="18"/>
        </w:rPr>
        <w:t xml:space="preserve"> poz. 1431</w:t>
      </w:r>
      <w:r w:rsidR="000F2AEE" w:rsidRPr="00991CF3">
        <w:rPr>
          <w:color w:val="auto"/>
          <w:sz w:val="18"/>
          <w:szCs w:val="18"/>
        </w:rPr>
        <w:t xml:space="preserve"> i 1544</w:t>
      </w:r>
      <w:r w:rsidR="00EB7215" w:rsidRPr="00991CF3">
        <w:rPr>
          <w:color w:val="auto"/>
          <w:sz w:val="18"/>
          <w:szCs w:val="18"/>
        </w:rPr>
        <w:t xml:space="preserve"> oraz z 2019 r. poz. 60</w:t>
      </w:r>
      <w:r w:rsidR="00CD5EA8">
        <w:rPr>
          <w:color w:val="auto"/>
          <w:sz w:val="18"/>
          <w:szCs w:val="18"/>
        </w:rPr>
        <w:t>, 730, 1572 i 2020 oraz z 2020 r. poz. 568</w:t>
      </w:r>
      <w:r w:rsidR="009E3E44" w:rsidRPr="00991CF3">
        <w:rPr>
          <w:color w:val="auto"/>
          <w:sz w:val="18"/>
          <w:szCs w:val="18"/>
        </w:rPr>
        <w:t>), z </w:t>
      </w:r>
      <w:r w:rsidR="009E3E44">
        <w:rPr>
          <w:color w:val="auto"/>
          <w:sz w:val="18"/>
          <w:szCs w:val="18"/>
        </w:rPr>
        <w:t>rozdziałem 5 pkt 5 lit. b</w:t>
      </w:r>
      <w:r w:rsidR="00283380" w:rsidRPr="00810802">
        <w:rPr>
          <w:color w:val="auto"/>
          <w:sz w:val="18"/>
          <w:szCs w:val="18"/>
        </w:rPr>
        <w:t xml:space="preserve">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9E3E44">
        <w:rPr>
          <w:color w:val="auto"/>
          <w:sz w:val="18"/>
          <w:szCs w:val="18"/>
        </w:rPr>
        <w:t xml:space="preserve"> r., § 6 pkt 2</w:t>
      </w:r>
      <w:r w:rsidR="00283380" w:rsidRPr="00810802">
        <w:rPr>
          <w:color w:val="auto"/>
          <w:sz w:val="18"/>
          <w:szCs w:val="18"/>
        </w:rPr>
        <w:t xml:space="preserve">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CD5EA8">
        <w:rPr>
          <w:color w:val="auto"/>
          <w:sz w:val="18"/>
          <w:szCs w:val="18"/>
          <w:vertAlign w:val="superscript"/>
        </w:rPr>
        <w:t>)</w:t>
      </w:r>
      <w:r w:rsidR="009E3E44">
        <w:rPr>
          <w:color w:val="auto"/>
          <w:sz w:val="18"/>
          <w:szCs w:val="18"/>
        </w:rPr>
        <w:t xml:space="preserve"> oraz § 4 ust. 3 pkt 2</w:t>
      </w:r>
      <w:r w:rsidR="00283380" w:rsidRPr="00810802">
        <w:rPr>
          <w:color w:val="auto"/>
          <w:sz w:val="18"/>
          <w:szCs w:val="18"/>
        </w:rPr>
        <w:t xml:space="preserve"> Regulaminu Prac Komitetu Monitorującego Regionalny Program Operacyjny Województwa Mazowieckiego na lata 2014-2020, stanowiącego załącznik do uchwały nr 51/XXVIII/2017 Komitetu Monitorującego Regionalny Program Operacyjny Województwa Ma</w:t>
      </w:r>
      <w:r w:rsidR="000A3DAC">
        <w:rPr>
          <w:color w:val="auto"/>
          <w:sz w:val="18"/>
          <w:szCs w:val="18"/>
        </w:rPr>
        <w:t xml:space="preserve">zowieckiego na lata 2014-2020 z </w:t>
      </w:r>
      <w:r w:rsidR="00283380" w:rsidRPr="00810802">
        <w:rPr>
          <w:color w:val="auto"/>
          <w:sz w:val="18"/>
          <w:szCs w:val="18"/>
        </w:rPr>
        <w:t>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CD5EA8">
        <w:rPr>
          <w:color w:val="auto"/>
          <w:sz w:val="18"/>
          <w:szCs w:val="18"/>
          <w:vertAlign w:val="superscript"/>
        </w:rPr>
        <w:t>)</w:t>
      </w:r>
      <w:r w:rsidR="00283380" w:rsidRPr="00810802">
        <w:rPr>
          <w:color w:val="auto"/>
          <w:sz w:val="18"/>
          <w:szCs w:val="18"/>
        </w:rPr>
        <w:t>- uchwala się, co następuje:</w:t>
      </w:r>
    </w:p>
    <w:p w14:paraId="341C91EA" w14:textId="77777777"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14:paraId="471690F4" w14:textId="77777777"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14:paraId="47C3BD67" w14:textId="250D2B50" w:rsidR="00861069" w:rsidRPr="00E140EF" w:rsidRDefault="009E3E44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3E44">
        <w:rPr>
          <w:color w:val="auto"/>
          <w:sz w:val="18"/>
          <w:szCs w:val="18"/>
        </w:rPr>
        <w:t xml:space="preserve">Zatwierdza się </w:t>
      </w:r>
      <w:r>
        <w:rPr>
          <w:color w:val="auto"/>
          <w:sz w:val="18"/>
          <w:szCs w:val="18"/>
        </w:rPr>
        <w:t>Sprawozdanie</w:t>
      </w:r>
      <w:r w:rsidRPr="009E3E44">
        <w:rPr>
          <w:color w:val="auto"/>
          <w:sz w:val="18"/>
          <w:szCs w:val="18"/>
        </w:rPr>
        <w:t xml:space="preserve"> roczne z wdrażania Regionalnego Programu Operacyjnego Województwa Mazowieckiego na lata 2014-2020 w 201</w:t>
      </w:r>
      <w:r w:rsidR="00E165C1">
        <w:rPr>
          <w:color w:val="auto"/>
          <w:sz w:val="18"/>
          <w:szCs w:val="18"/>
        </w:rPr>
        <w:t>9</w:t>
      </w:r>
      <w:r w:rsidRPr="009E3E44">
        <w:rPr>
          <w:color w:val="auto"/>
          <w:sz w:val="18"/>
          <w:szCs w:val="18"/>
        </w:rPr>
        <w:t xml:space="preserve"> r.</w:t>
      </w:r>
      <w:r w:rsidR="001D4B3C">
        <w:rPr>
          <w:color w:val="auto"/>
          <w:sz w:val="18"/>
          <w:szCs w:val="18"/>
        </w:rPr>
        <w:t>, które stanowi załącznik do niniejszej uchwały.</w:t>
      </w:r>
    </w:p>
    <w:p w14:paraId="3B45ED50" w14:textId="77777777" w:rsidR="00565CAA" w:rsidRDefault="00565CAA" w:rsidP="009E3E44">
      <w:pPr>
        <w:spacing w:line="360" w:lineRule="auto"/>
        <w:rPr>
          <w:rFonts w:ascii="Arial" w:hAnsi="Arial" w:cs="Arial"/>
          <w:sz w:val="18"/>
          <w:szCs w:val="18"/>
        </w:rPr>
      </w:pPr>
    </w:p>
    <w:p w14:paraId="04ADE830" w14:textId="77777777"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14:paraId="1EB12FEA" w14:textId="77777777"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0E87D983" w14:textId="77777777"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CB01E3B" w14:textId="77777777"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14:paraId="5B847448" w14:textId="77777777"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14:paraId="036DC680" w14:textId="77777777"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14:paraId="2564D5E6" w14:textId="77777777" w:rsidR="00696730" w:rsidRDefault="00696730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286E9147" w14:textId="77777777" w:rsidR="00696730" w:rsidRDefault="00696730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34C81787" w14:textId="77777777" w:rsidR="00861069" w:rsidRPr="00454174" w:rsidRDefault="00861069" w:rsidP="00991CF3">
      <w:pPr>
        <w:rPr>
          <w:rFonts w:ascii="Arial" w:hAnsi="Arial" w:cs="Arial"/>
          <w:b/>
          <w:sz w:val="18"/>
          <w:szCs w:val="18"/>
        </w:rPr>
      </w:pPr>
    </w:p>
    <w:p w14:paraId="7B3B5B80" w14:textId="77777777" w:rsidR="00991CF3" w:rsidRDefault="00991CF3" w:rsidP="00991CF3">
      <w:pPr>
        <w:jc w:val="center"/>
        <w:rPr>
          <w:rFonts w:ascii="Arial" w:hAnsi="Arial" w:cs="Arial"/>
          <w:b/>
          <w:sz w:val="18"/>
          <w:szCs w:val="18"/>
        </w:rPr>
      </w:pPr>
      <w:r w:rsidRPr="00BB27F5">
        <w:rPr>
          <w:rFonts w:ascii="Arial" w:hAnsi="Arial" w:cs="Arial"/>
          <w:b/>
          <w:sz w:val="18"/>
          <w:szCs w:val="18"/>
        </w:rPr>
        <w:t>UZASADNIENIE</w:t>
      </w:r>
    </w:p>
    <w:p w14:paraId="2F3225F4" w14:textId="77777777" w:rsidR="00991CF3" w:rsidRPr="00486AA8" w:rsidRDefault="00991CF3" w:rsidP="00991CF3">
      <w:pPr>
        <w:spacing w:after="0" w:line="36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31E6BD36" w14:textId="77777777" w:rsidR="00991CF3" w:rsidRPr="00077A86" w:rsidRDefault="00991CF3" w:rsidP="00991CF3">
      <w:pPr>
        <w:pStyle w:val="Default"/>
        <w:spacing w:line="360" w:lineRule="auto"/>
        <w:jc w:val="both"/>
        <w:rPr>
          <w:sz w:val="18"/>
          <w:szCs w:val="18"/>
        </w:rPr>
      </w:pPr>
      <w:r w:rsidRPr="001B4ACE">
        <w:rPr>
          <w:sz w:val="18"/>
          <w:szCs w:val="18"/>
        </w:rPr>
        <w:t xml:space="preserve">Obowiązek sprawozdawczości rocznej z realizacji Regionalnego Programu Operacyjnego Województwa Mazowieckiego na lata 2014-2020 wynika z art. 50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(„rozporządzenie ogólne”). Zawiera informacje zgodnie z art. 50 ust 1-9 oraz art. 111 ust. 1-5 rozporządzenia ogólnego oraz zgodnie z Wytycznymi w zakresie sprawozdawczości na lata 2014-2020. Sprawozdanie zostało opracowane na podstawie wzoru przedstawionego w załączniku V do rozporządzenia wykonawczego Komisji (UE) 2015/207 z dnia 20 stycznia 2015 r. ustanawiającego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</w:t>
      </w:r>
      <w:r w:rsidR="00B918DB" w:rsidRPr="001B4ACE">
        <w:rPr>
          <w:sz w:val="18"/>
          <w:szCs w:val="18"/>
        </w:rPr>
        <w:br/>
      </w:r>
      <w:r w:rsidRPr="001B4ACE">
        <w:rPr>
          <w:sz w:val="18"/>
          <w:szCs w:val="18"/>
        </w:rPr>
        <w:t xml:space="preserve">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 </w:t>
      </w:r>
      <w:r w:rsidR="00B918DB" w:rsidRPr="001B4ACE">
        <w:rPr>
          <w:sz w:val="18"/>
          <w:szCs w:val="18"/>
        </w:rPr>
        <w:t>ze zmianami określonymi w rozporządzeniu wykonawczym Komisji (UE) 2018/277 z dnia 23 lutego 2018 r.</w:t>
      </w:r>
    </w:p>
    <w:p w14:paraId="7BF5839A" w14:textId="0A5BD4BF" w:rsidR="00991CF3" w:rsidRPr="00077A86" w:rsidRDefault="00991CF3" w:rsidP="00991CF3">
      <w:pPr>
        <w:pStyle w:val="Default"/>
        <w:spacing w:line="360" w:lineRule="auto"/>
        <w:jc w:val="both"/>
        <w:rPr>
          <w:sz w:val="18"/>
          <w:szCs w:val="18"/>
        </w:rPr>
      </w:pPr>
      <w:r w:rsidRPr="001B4ACE">
        <w:rPr>
          <w:sz w:val="18"/>
          <w:szCs w:val="18"/>
        </w:rPr>
        <w:t xml:space="preserve">IZ odpowiada za przedłożenie Sprawozdania rocznego do KE, zatwierdzonego przez Komitet Monitorujący RPO WM 2014-2020, w terminie do dnia </w:t>
      </w:r>
      <w:r w:rsidR="001147A7" w:rsidRPr="001B4ACE">
        <w:rPr>
          <w:sz w:val="18"/>
          <w:szCs w:val="18"/>
        </w:rPr>
        <w:t>3</w:t>
      </w:r>
      <w:r w:rsidR="001B4ACE" w:rsidRPr="001B4ACE">
        <w:rPr>
          <w:sz w:val="18"/>
          <w:szCs w:val="18"/>
        </w:rPr>
        <w:t>1 maja</w:t>
      </w:r>
      <w:r w:rsidR="001147A7" w:rsidRPr="001B4ACE">
        <w:rPr>
          <w:sz w:val="18"/>
          <w:szCs w:val="18"/>
        </w:rPr>
        <w:t xml:space="preserve"> 20</w:t>
      </w:r>
      <w:r w:rsidR="001B4ACE" w:rsidRPr="001B4ACE">
        <w:rPr>
          <w:sz w:val="18"/>
          <w:szCs w:val="18"/>
        </w:rPr>
        <w:t>20</w:t>
      </w:r>
      <w:r w:rsidRPr="001B4ACE">
        <w:rPr>
          <w:sz w:val="18"/>
          <w:szCs w:val="18"/>
        </w:rPr>
        <w:t xml:space="preserve"> r. za pośrednictwem systemu SFC2014.</w:t>
      </w:r>
      <w:r w:rsidRPr="00077A86">
        <w:rPr>
          <w:sz w:val="18"/>
          <w:szCs w:val="18"/>
        </w:rPr>
        <w:t xml:space="preserve"> </w:t>
      </w:r>
    </w:p>
    <w:p w14:paraId="14C693A0" w14:textId="77777777" w:rsidR="00991CF3" w:rsidRPr="00486AA8" w:rsidRDefault="00991CF3" w:rsidP="00991CF3">
      <w:pPr>
        <w:spacing w:after="0" w:line="360" w:lineRule="auto"/>
        <w:jc w:val="both"/>
        <w:rPr>
          <w:rFonts w:ascii="Arial" w:hAnsi="Arial" w:cs="Arial"/>
          <w:bCs/>
          <w:iCs/>
          <w:color w:val="FF0000"/>
          <w:sz w:val="18"/>
          <w:szCs w:val="18"/>
        </w:rPr>
      </w:pPr>
    </w:p>
    <w:p w14:paraId="211A0B29" w14:textId="77777777"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14:paraId="7F2AF9E9" w14:textId="77777777" w:rsidR="00787527" w:rsidRPr="006120AA" w:rsidRDefault="00787527" w:rsidP="006120AA">
      <w:pPr>
        <w:pStyle w:val="Default"/>
        <w:spacing w:line="360" w:lineRule="auto"/>
        <w:jc w:val="both"/>
        <w:rPr>
          <w:color w:val="00B050"/>
          <w:sz w:val="18"/>
          <w:szCs w:val="18"/>
        </w:rPr>
      </w:pPr>
    </w:p>
    <w:sectPr w:rsidR="00787527" w:rsidRPr="006120AA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5995C" w14:textId="77777777" w:rsidR="006F5020" w:rsidRDefault="006F5020" w:rsidP="00017BEB">
      <w:pPr>
        <w:spacing w:after="0" w:line="240" w:lineRule="auto"/>
      </w:pPr>
      <w:r>
        <w:separator/>
      </w:r>
    </w:p>
  </w:endnote>
  <w:endnote w:type="continuationSeparator" w:id="0">
    <w:p w14:paraId="7B860A74" w14:textId="77777777" w:rsidR="006F5020" w:rsidRDefault="006F5020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ABE08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1A38BC8B" wp14:editId="0DA5DA1F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5FA28" w14:textId="77777777" w:rsidR="006F5020" w:rsidRDefault="006F5020" w:rsidP="00017BEB">
      <w:pPr>
        <w:spacing w:after="0" w:line="240" w:lineRule="auto"/>
      </w:pPr>
      <w:r>
        <w:separator/>
      </w:r>
    </w:p>
  </w:footnote>
  <w:footnote w:type="continuationSeparator" w:id="0">
    <w:p w14:paraId="7B7457E2" w14:textId="77777777" w:rsidR="006F5020" w:rsidRDefault="006F5020" w:rsidP="00017BEB">
      <w:pPr>
        <w:spacing w:after="0" w:line="240" w:lineRule="auto"/>
      </w:pPr>
      <w:r>
        <w:continuationSeparator/>
      </w:r>
    </w:p>
  </w:footnote>
  <w:footnote w:id="1">
    <w:p w14:paraId="2EAD7E87" w14:textId="33AF86DA"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 w:rsidR="00CD5EA8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</w:t>
      </w:r>
      <w:r w:rsidR="001B4ACE">
        <w:rPr>
          <w:rFonts w:ascii="Arial" w:hAnsi="Arial" w:cs="Arial"/>
          <w:sz w:val="16"/>
          <w:szCs w:val="16"/>
        </w:rPr>
        <w:t xml:space="preserve">str. 259 i </w:t>
      </w:r>
      <w:r>
        <w:rPr>
          <w:rFonts w:ascii="Arial" w:hAnsi="Arial" w:cs="Arial"/>
          <w:sz w:val="16"/>
          <w:szCs w:val="16"/>
        </w:rPr>
        <w:t xml:space="preserve">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</w:t>
      </w:r>
      <w:r w:rsidR="0030793F">
        <w:rPr>
          <w:rFonts w:ascii="Arial" w:hAnsi="Arial" w:cs="Arial"/>
          <w:sz w:val="16"/>
          <w:szCs w:val="16"/>
        </w:rPr>
        <w:t>,</w:t>
      </w:r>
      <w:r w:rsidR="000F2AEE">
        <w:rPr>
          <w:rFonts w:ascii="Arial" w:hAnsi="Arial" w:cs="Arial"/>
          <w:sz w:val="16"/>
          <w:szCs w:val="16"/>
        </w:rPr>
        <w:t xml:space="preserve"> Dz. Urz. UE L 193 z dnia </w:t>
      </w:r>
      <w:r w:rsidR="001B4ACE">
        <w:rPr>
          <w:rFonts w:ascii="Arial" w:hAnsi="Arial" w:cs="Arial"/>
          <w:sz w:val="16"/>
          <w:szCs w:val="16"/>
        </w:rPr>
        <w:t>30</w:t>
      </w:r>
      <w:r w:rsidR="000F2AEE">
        <w:rPr>
          <w:rFonts w:ascii="Arial" w:hAnsi="Arial" w:cs="Arial"/>
          <w:sz w:val="16"/>
          <w:szCs w:val="16"/>
        </w:rPr>
        <w:t>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  <w:r w:rsidR="001B4ACE">
        <w:rPr>
          <w:rFonts w:ascii="Arial" w:hAnsi="Arial" w:cs="Arial"/>
          <w:sz w:val="16"/>
          <w:szCs w:val="16"/>
        </w:rPr>
        <w:t xml:space="preserve"> oraz DZ. Urz. UE L 123 z 15.05.2019 str.1</w:t>
      </w:r>
    </w:p>
    <w:p w14:paraId="50DBBB69" w14:textId="77777777"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18B19818" w14:textId="6FD5319C"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 w:rsidR="00CD5EA8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7024883D" w14:textId="77777777"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448B7CDA" w14:textId="27802715"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="00CD5EA8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14:paraId="3641983A" w14:textId="77777777"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B9DC" w14:textId="77777777"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3DAC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47A7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B4ACE"/>
    <w:rsid w:val="001D0220"/>
    <w:rsid w:val="001D19C0"/>
    <w:rsid w:val="001D320E"/>
    <w:rsid w:val="001D3866"/>
    <w:rsid w:val="001D4B3C"/>
    <w:rsid w:val="001E1FEB"/>
    <w:rsid w:val="00200C57"/>
    <w:rsid w:val="0020312F"/>
    <w:rsid w:val="00206F34"/>
    <w:rsid w:val="00212208"/>
    <w:rsid w:val="00212B37"/>
    <w:rsid w:val="0021765B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93E12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93F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D77"/>
    <w:rsid w:val="00354A32"/>
    <w:rsid w:val="003624B1"/>
    <w:rsid w:val="0036423E"/>
    <w:rsid w:val="00365942"/>
    <w:rsid w:val="00365E36"/>
    <w:rsid w:val="00370BD4"/>
    <w:rsid w:val="00380686"/>
    <w:rsid w:val="003924B9"/>
    <w:rsid w:val="003A121E"/>
    <w:rsid w:val="003B1F8A"/>
    <w:rsid w:val="003B298A"/>
    <w:rsid w:val="003B2ACE"/>
    <w:rsid w:val="003B3F4D"/>
    <w:rsid w:val="003C4A29"/>
    <w:rsid w:val="003C674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0F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129"/>
    <w:rsid w:val="00490CFD"/>
    <w:rsid w:val="004912DD"/>
    <w:rsid w:val="00497F52"/>
    <w:rsid w:val="004A0797"/>
    <w:rsid w:val="004A49A8"/>
    <w:rsid w:val="004A53DD"/>
    <w:rsid w:val="004B2AFB"/>
    <w:rsid w:val="004B2EB9"/>
    <w:rsid w:val="004B341A"/>
    <w:rsid w:val="004B59B6"/>
    <w:rsid w:val="004B618D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0CA"/>
    <w:rsid w:val="00553CBE"/>
    <w:rsid w:val="005560B1"/>
    <w:rsid w:val="00563AB4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6F5020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20F3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2473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027D"/>
    <w:rsid w:val="008C3949"/>
    <w:rsid w:val="008C63EE"/>
    <w:rsid w:val="008D05A6"/>
    <w:rsid w:val="008E7B22"/>
    <w:rsid w:val="00900121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1CF3"/>
    <w:rsid w:val="00993A64"/>
    <w:rsid w:val="009A6BA5"/>
    <w:rsid w:val="009B5AC3"/>
    <w:rsid w:val="009B7C15"/>
    <w:rsid w:val="009B7E8A"/>
    <w:rsid w:val="009D35F7"/>
    <w:rsid w:val="009D3B11"/>
    <w:rsid w:val="009D500A"/>
    <w:rsid w:val="009E3E44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5086"/>
    <w:rsid w:val="00B175A9"/>
    <w:rsid w:val="00B21899"/>
    <w:rsid w:val="00B26F0F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18DB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D5EA8"/>
    <w:rsid w:val="00CE400B"/>
    <w:rsid w:val="00CE5536"/>
    <w:rsid w:val="00CF4069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5C1"/>
    <w:rsid w:val="00E16D74"/>
    <w:rsid w:val="00E20FA5"/>
    <w:rsid w:val="00E2141B"/>
    <w:rsid w:val="00E23BF9"/>
    <w:rsid w:val="00E27AE7"/>
    <w:rsid w:val="00E335F8"/>
    <w:rsid w:val="00E57246"/>
    <w:rsid w:val="00E62331"/>
    <w:rsid w:val="00E820C8"/>
    <w:rsid w:val="00E83514"/>
    <w:rsid w:val="00E84D6E"/>
    <w:rsid w:val="00E85F94"/>
    <w:rsid w:val="00E93339"/>
    <w:rsid w:val="00E97107"/>
    <w:rsid w:val="00EB476C"/>
    <w:rsid w:val="00EB7215"/>
    <w:rsid w:val="00EC1636"/>
    <w:rsid w:val="00EC1EF6"/>
    <w:rsid w:val="00EC4D43"/>
    <w:rsid w:val="00ED7408"/>
    <w:rsid w:val="00EE7DBC"/>
    <w:rsid w:val="00F105B7"/>
    <w:rsid w:val="00F174D6"/>
    <w:rsid w:val="00F22395"/>
    <w:rsid w:val="00F24450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D2C3E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E9CE-FE65-41F6-B369-E6938CA1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8</cp:revision>
  <cp:lastPrinted>2019-05-28T09:27:00Z</cp:lastPrinted>
  <dcterms:created xsi:type="dcterms:W3CDTF">2020-04-28T08:27:00Z</dcterms:created>
  <dcterms:modified xsi:type="dcterms:W3CDTF">2020-05-25T09:55:00Z</dcterms:modified>
</cp:coreProperties>
</file>