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180" w14:textId="77777777" w:rsidR="00F95FB6" w:rsidRPr="00357430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4A36792D" w:rsidR="00D83EC0" w:rsidRPr="003F0D5C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0D5C">
        <w:rPr>
          <w:rFonts w:ascii="Arial" w:hAnsi="Arial" w:cs="Arial"/>
          <w:b/>
          <w:sz w:val="20"/>
          <w:szCs w:val="20"/>
        </w:rPr>
        <w:t>PROTOKÓŁ</w:t>
      </w:r>
    </w:p>
    <w:p w14:paraId="697402AE" w14:textId="706FD0B3" w:rsidR="00D83EC0" w:rsidRPr="003F0D5C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0D5C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F0D5C">
        <w:rPr>
          <w:rFonts w:ascii="Arial" w:hAnsi="Arial" w:cs="Arial"/>
          <w:b/>
          <w:bCs/>
          <w:sz w:val="20"/>
          <w:szCs w:val="20"/>
        </w:rPr>
        <w:t>L</w:t>
      </w:r>
      <w:r w:rsidR="00FC5891">
        <w:rPr>
          <w:rFonts w:ascii="Arial" w:hAnsi="Arial" w:cs="Arial"/>
          <w:b/>
          <w:bCs/>
          <w:sz w:val="20"/>
          <w:szCs w:val="20"/>
        </w:rPr>
        <w:t>VIII</w:t>
      </w:r>
      <w:r w:rsidR="006E5A47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F0D5C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3F0D5C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6F9A1" w14:textId="6E614DB1" w:rsidR="00136006" w:rsidRDefault="00A66162" w:rsidP="00FC5891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F0D5C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Pana </w:t>
      </w:r>
      <w:r w:rsidRPr="003F0D5C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>
        <w:rPr>
          <w:rFonts w:ascii="Arial" w:hAnsi="Arial" w:cs="Arial"/>
          <w:bCs/>
          <w:sz w:val="20"/>
          <w:szCs w:val="20"/>
        </w:rPr>
        <w:br/>
      </w:r>
      <w:r w:rsidRPr="003F0D5C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F0D5C">
        <w:rPr>
          <w:rFonts w:ascii="Arial" w:hAnsi="Arial" w:cs="Arial"/>
          <w:bCs/>
          <w:sz w:val="20"/>
          <w:szCs w:val="20"/>
        </w:rPr>
        <w:t xml:space="preserve">w dniu </w:t>
      </w:r>
      <w:r w:rsidR="00FC5891">
        <w:rPr>
          <w:rFonts w:ascii="Arial" w:hAnsi="Arial" w:cs="Arial"/>
          <w:bCs/>
          <w:sz w:val="20"/>
          <w:szCs w:val="20"/>
        </w:rPr>
        <w:t>6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kwietna 2020 r.</w:t>
      </w:r>
      <w:r w:rsidR="009E5F4D" w:rsidRPr="003F0D5C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>złonkowie/</w:t>
      </w:r>
      <w:r w:rsidR="00357430" w:rsidRPr="003F0D5C">
        <w:rPr>
          <w:rFonts w:ascii="Arial" w:hAnsi="Arial" w:cs="Arial"/>
          <w:bCs/>
          <w:sz w:val="20"/>
          <w:szCs w:val="20"/>
        </w:rPr>
        <w:t>Z</w:t>
      </w:r>
      <w:r w:rsidRPr="003F0D5C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F0D5C">
        <w:rPr>
          <w:rFonts w:ascii="Arial" w:hAnsi="Arial" w:cs="Arial"/>
          <w:bCs/>
          <w:sz w:val="20"/>
          <w:szCs w:val="20"/>
        </w:rPr>
        <w:t>otrzymali w t</w:t>
      </w:r>
      <w:r w:rsidR="008846B1" w:rsidRPr="003F0D5C">
        <w:rPr>
          <w:rFonts w:ascii="Arial" w:hAnsi="Arial" w:cs="Arial"/>
          <w:bCs/>
          <w:sz w:val="20"/>
          <w:szCs w:val="20"/>
        </w:rPr>
        <w:t>rybie obiegowym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3F0D5C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3F0D5C">
        <w:rPr>
          <w:rFonts w:ascii="Arial" w:hAnsi="Arial" w:cs="Arial"/>
          <w:bCs/>
          <w:i/>
          <w:iCs/>
          <w:sz w:val="20"/>
          <w:szCs w:val="20"/>
        </w:rPr>
        <w:t xml:space="preserve">w sprawie </w:t>
      </w:r>
      <w:r w:rsidR="00FC5891" w:rsidRPr="00FC5891">
        <w:rPr>
          <w:rFonts w:ascii="Arial" w:hAnsi="Arial" w:cs="Arial"/>
          <w:bCs/>
          <w:i/>
          <w:iCs/>
          <w:sz w:val="20"/>
          <w:szCs w:val="20"/>
        </w:rPr>
        <w:t>zatwierdzenia kryteriów wyboru projektów dla Działania 4.2 Efektywność energetyczna, Typ projektu: Termomodernizacja budynków użyteczności publicznej</w:t>
      </w:r>
      <w:r w:rsidR="00FC589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136006" w:rsidRPr="003F0D5C">
        <w:rPr>
          <w:rFonts w:ascii="Arial" w:hAnsi="Arial" w:cs="Arial"/>
          <w:bCs/>
          <w:sz w:val="20"/>
          <w:szCs w:val="20"/>
        </w:rPr>
        <w:t>wraz z kryteriami.</w:t>
      </w:r>
    </w:p>
    <w:p w14:paraId="5CEE8EC5" w14:textId="5D448228" w:rsidR="009E5F4D" w:rsidRDefault="00FC5891" w:rsidP="00FC5891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FC5891">
        <w:rPr>
          <w:rFonts w:ascii="Arial" w:hAnsi="Arial" w:cs="Arial"/>
          <w:bCs/>
          <w:iCs/>
          <w:sz w:val="20"/>
          <w:szCs w:val="20"/>
        </w:rPr>
        <w:t xml:space="preserve">W dniu </w:t>
      </w:r>
      <w:r>
        <w:rPr>
          <w:rFonts w:ascii="Arial" w:hAnsi="Arial" w:cs="Arial"/>
          <w:bCs/>
          <w:iCs/>
          <w:sz w:val="20"/>
          <w:szCs w:val="20"/>
        </w:rPr>
        <w:t xml:space="preserve">22 kwietnia 2020 r. 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Członkowie zostali poproszeni o oddawanie głosów </w:t>
      </w:r>
      <w:r>
        <w:rPr>
          <w:rFonts w:ascii="Arial" w:hAnsi="Arial" w:cs="Arial"/>
          <w:bCs/>
          <w:sz w:val="20"/>
          <w:szCs w:val="20"/>
        </w:rPr>
        <w:t xml:space="preserve">na projekt uchwały </w:t>
      </w:r>
      <w:r w:rsidRPr="003F0D5C">
        <w:rPr>
          <w:rFonts w:ascii="Arial" w:hAnsi="Arial" w:cs="Arial"/>
          <w:bCs/>
          <w:i/>
          <w:iCs/>
          <w:sz w:val="20"/>
          <w:szCs w:val="20"/>
        </w:rPr>
        <w:t xml:space="preserve">w sprawie </w:t>
      </w:r>
      <w:r w:rsidRPr="00FC5891">
        <w:rPr>
          <w:rFonts w:ascii="Arial" w:hAnsi="Arial" w:cs="Arial"/>
          <w:bCs/>
          <w:i/>
          <w:iCs/>
          <w:sz w:val="20"/>
          <w:szCs w:val="20"/>
        </w:rPr>
        <w:t>zatwierdzenia kryteriów wyboru projektów dla Działania 4.2 Efektywność energetyczna, Typ projektu: Termomodernizacja budynków użyteczności publicznej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2C6213A" w14:textId="7A5C412E" w:rsidR="00357430" w:rsidRPr="00357430" w:rsidRDefault="005F78C6" w:rsidP="001337C9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FC5891">
        <w:rPr>
          <w:rFonts w:ascii="Arial" w:hAnsi="Arial" w:cs="Arial"/>
          <w:bCs/>
          <w:sz w:val="20"/>
          <w:szCs w:val="20"/>
        </w:rPr>
        <w:t>Do zakończenia głosowania wpłynęł</w:t>
      </w:r>
      <w:r w:rsidR="00FC5891" w:rsidRPr="00FC5891">
        <w:rPr>
          <w:rFonts w:ascii="Arial" w:hAnsi="Arial" w:cs="Arial"/>
          <w:bCs/>
          <w:sz w:val="20"/>
          <w:szCs w:val="20"/>
        </w:rPr>
        <w:t>y</w:t>
      </w:r>
      <w:r w:rsidRPr="00FC5891">
        <w:rPr>
          <w:rFonts w:ascii="Arial" w:hAnsi="Arial" w:cs="Arial"/>
          <w:bCs/>
          <w:sz w:val="20"/>
          <w:szCs w:val="20"/>
        </w:rPr>
        <w:t xml:space="preserve"> </w:t>
      </w:r>
      <w:r w:rsidR="00FC5891" w:rsidRPr="001337C9">
        <w:rPr>
          <w:rFonts w:ascii="Arial" w:hAnsi="Arial" w:cs="Arial"/>
          <w:bCs/>
          <w:sz w:val="20"/>
          <w:szCs w:val="20"/>
        </w:rPr>
        <w:t>44</w:t>
      </w:r>
      <w:r w:rsidRPr="00FC5891">
        <w:rPr>
          <w:rFonts w:ascii="Arial" w:hAnsi="Arial" w:cs="Arial"/>
          <w:bCs/>
          <w:sz w:val="20"/>
          <w:szCs w:val="20"/>
        </w:rPr>
        <w:t xml:space="preserve"> </w:t>
      </w:r>
      <w:r w:rsidR="00FC5891" w:rsidRPr="00FC5891">
        <w:rPr>
          <w:rFonts w:ascii="Arial" w:hAnsi="Arial" w:cs="Arial"/>
          <w:bCs/>
          <w:sz w:val="20"/>
          <w:szCs w:val="20"/>
        </w:rPr>
        <w:t>głosy</w:t>
      </w:r>
      <w:r w:rsidRPr="00FC5891">
        <w:rPr>
          <w:rFonts w:ascii="Arial" w:hAnsi="Arial" w:cs="Arial"/>
          <w:bCs/>
          <w:sz w:val="20"/>
          <w:szCs w:val="20"/>
        </w:rPr>
        <w:t xml:space="preserve"> za przyjęciem uchwały</w:t>
      </w:r>
      <w:r w:rsidR="00357430" w:rsidRPr="00FC5891">
        <w:rPr>
          <w:rFonts w:ascii="Arial" w:hAnsi="Arial" w:cs="Arial"/>
          <w:bCs/>
          <w:sz w:val="20"/>
          <w:szCs w:val="20"/>
        </w:rPr>
        <w:t xml:space="preserve">, </w:t>
      </w:r>
      <w:r w:rsidR="00357430" w:rsidRPr="00FC5891">
        <w:rPr>
          <w:rFonts w:ascii="Arial" w:hAnsi="Arial" w:cs="Arial"/>
          <w:bCs/>
          <w:sz w:val="20"/>
          <w:szCs w:val="20"/>
          <w:lang w:eastAsia="pl-PL"/>
        </w:rPr>
        <w:t xml:space="preserve">nikt nie głosował przeciw, </w:t>
      </w:r>
      <w:r w:rsidR="00357430" w:rsidRPr="00357430">
        <w:rPr>
          <w:rFonts w:ascii="Arial" w:hAnsi="Arial" w:cs="Arial"/>
          <w:bCs/>
          <w:sz w:val="20"/>
          <w:szCs w:val="20"/>
          <w:lang w:eastAsia="pl-PL"/>
        </w:rPr>
        <w:t>ani nie wstrzymał się od głosowania.</w:t>
      </w:r>
    </w:p>
    <w:p w14:paraId="46EA05EC" w14:textId="76D2703C" w:rsidR="00D76C57" w:rsidRDefault="00357430" w:rsidP="00FF0C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FC5891">
        <w:rPr>
          <w:rFonts w:ascii="Arial" w:hAnsi="Arial" w:cs="Arial"/>
          <w:bCs/>
          <w:sz w:val="20"/>
          <w:szCs w:val="20"/>
          <w:lang w:eastAsia="pl-PL"/>
        </w:rPr>
        <w:t>29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kwietnia </w:t>
      </w:r>
      <w:r w:rsidRPr="003F0D5C">
        <w:rPr>
          <w:rFonts w:ascii="Arial" w:hAnsi="Arial" w:cs="Arial"/>
          <w:bCs/>
          <w:sz w:val="20"/>
          <w:szCs w:val="20"/>
          <w:lang w:eastAsia="pl-PL"/>
        </w:rPr>
        <w:t>2020 r.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został</w:t>
      </w:r>
      <w:r w:rsidRPr="003F0D5C">
        <w:rPr>
          <w:rFonts w:ascii="Arial" w:hAnsi="Arial" w:cs="Arial"/>
          <w:bCs/>
          <w:sz w:val="20"/>
          <w:szCs w:val="20"/>
          <w:lang w:eastAsia="pl-PL"/>
        </w:rPr>
        <w:t>a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przyjęt</w:t>
      </w:r>
      <w:r w:rsidR="001337C9">
        <w:rPr>
          <w:rFonts w:ascii="Arial" w:hAnsi="Arial" w:cs="Arial"/>
          <w:bCs/>
          <w:sz w:val="20"/>
          <w:szCs w:val="20"/>
          <w:lang w:eastAsia="pl-PL"/>
        </w:rPr>
        <w:t>a</w:t>
      </w:r>
      <w:r w:rsidRPr="003F0D5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57430">
        <w:rPr>
          <w:rFonts w:ascii="Arial" w:hAnsi="Arial" w:cs="Arial"/>
          <w:bCs/>
          <w:sz w:val="20"/>
          <w:szCs w:val="20"/>
        </w:rPr>
        <w:t xml:space="preserve">Uchwała </w:t>
      </w:r>
      <w:r w:rsidR="00D76C57" w:rsidRPr="00D76C57">
        <w:rPr>
          <w:rFonts w:ascii="Arial" w:hAnsi="Arial" w:cs="Arial"/>
          <w:bCs/>
          <w:sz w:val="20"/>
          <w:szCs w:val="20"/>
        </w:rPr>
        <w:t>Nr 14/LVIII/202</w:t>
      </w:r>
      <w:r w:rsidR="00D76C57">
        <w:rPr>
          <w:rFonts w:ascii="Arial" w:hAnsi="Arial" w:cs="Arial"/>
          <w:bCs/>
          <w:sz w:val="20"/>
          <w:szCs w:val="20"/>
        </w:rPr>
        <w:t xml:space="preserve">0 </w:t>
      </w:r>
      <w:r w:rsidR="00D76C57" w:rsidRPr="00D76C57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D76C57">
        <w:rPr>
          <w:rFonts w:ascii="Arial" w:hAnsi="Arial" w:cs="Arial"/>
          <w:bCs/>
          <w:sz w:val="20"/>
          <w:szCs w:val="20"/>
        </w:rPr>
        <w:t xml:space="preserve"> </w:t>
      </w:r>
      <w:r w:rsidR="00D76C57" w:rsidRPr="00D76C57">
        <w:rPr>
          <w:rFonts w:ascii="Arial" w:hAnsi="Arial" w:cs="Arial"/>
          <w:bCs/>
          <w:sz w:val="20"/>
          <w:szCs w:val="20"/>
        </w:rPr>
        <w:t xml:space="preserve">Województwa Mazowieckiego na lata </w:t>
      </w:r>
      <w:r w:rsidR="00D76C57">
        <w:rPr>
          <w:rFonts w:ascii="Arial" w:hAnsi="Arial" w:cs="Arial"/>
          <w:bCs/>
          <w:sz w:val="20"/>
          <w:szCs w:val="20"/>
        </w:rPr>
        <w:br/>
      </w:r>
      <w:r w:rsidR="00D76C57" w:rsidRPr="00D76C57">
        <w:rPr>
          <w:rFonts w:ascii="Arial" w:hAnsi="Arial" w:cs="Arial"/>
          <w:bCs/>
          <w:sz w:val="20"/>
          <w:szCs w:val="20"/>
        </w:rPr>
        <w:t>2014-2020</w:t>
      </w:r>
      <w:r w:rsidR="00D76C57">
        <w:rPr>
          <w:rFonts w:ascii="Arial" w:hAnsi="Arial" w:cs="Arial"/>
          <w:bCs/>
          <w:sz w:val="20"/>
          <w:szCs w:val="20"/>
        </w:rPr>
        <w:t xml:space="preserve"> </w:t>
      </w:r>
      <w:r w:rsidR="00FF0C0F" w:rsidRPr="00FF0C0F">
        <w:rPr>
          <w:rFonts w:ascii="Arial" w:hAnsi="Arial" w:cs="Arial"/>
          <w:bCs/>
          <w:sz w:val="20"/>
          <w:szCs w:val="20"/>
        </w:rPr>
        <w:t>w sprawie zatwierdzenia kryteriów wyboru projektów dla Działania 4.2 Efektywność energetyczna, Typ projektu: Termomodernizacja budynków użyteczności publicznej</w:t>
      </w:r>
      <w:r w:rsidR="00682F7C">
        <w:rPr>
          <w:rFonts w:ascii="Arial" w:hAnsi="Arial" w:cs="Arial"/>
          <w:bCs/>
          <w:sz w:val="20"/>
          <w:szCs w:val="20"/>
        </w:rPr>
        <w:t>.</w:t>
      </w:r>
    </w:p>
    <w:p w14:paraId="0228AD07" w14:textId="77777777" w:rsidR="00682F7C" w:rsidRPr="00D76C57" w:rsidRDefault="00682F7C" w:rsidP="00FF0C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1AF21025" w14:textId="77777777" w:rsidR="00D76C57" w:rsidRPr="00D76C57" w:rsidRDefault="00D76C57" w:rsidP="00D76C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53621403" w14:textId="77777777" w:rsidR="00D76C57" w:rsidRPr="00D76C57" w:rsidRDefault="00D76C57" w:rsidP="00D76C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1F06D88A" w14:textId="36642563" w:rsidR="005F78C6" w:rsidRDefault="005F78C6" w:rsidP="00357430">
      <w:pPr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3AFB1783" w14:textId="77777777" w:rsidR="00D76C57" w:rsidRPr="00357430" w:rsidRDefault="00D76C57" w:rsidP="00357430">
      <w:pPr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619D903" w14:textId="5EA1EE11" w:rsidR="00C933AE" w:rsidRPr="00357430" w:rsidRDefault="00C933AE" w:rsidP="004D7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36E16A" w14:textId="25724DD1" w:rsidR="00B70E88" w:rsidRP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2D200825" w14:textId="379207AB" w:rsid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783CFEF6" w14:textId="570E2D62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4BE5095B" w14:textId="0CA47B54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1D1BF76C" w14:textId="54EF9CA9" w:rsidR="001337C9" w:rsidRDefault="001337C9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0759E29A" w14:textId="1E56F44E" w:rsidR="001337C9" w:rsidRDefault="001337C9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34601C88" w14:textId="663365F8" w:rsidR="00B70E88" w:rsidRPr="001337C9" w:rsidRDefault="00B70E88" w:rsidP="004D7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9AC590C" w14:textId="77777777" w:rsidR="00357430" w:rsidRPr="001337C9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1337C9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2062816E" w14:textId="3BB8B206" w:rsidR="005F78C6" w:rsidRPr="00FF0C0F" w:rsidRDefault="001337C9" w:rsidP="003F0D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1337C9">
        <w:rPr>
          <w:rFonts w:ascii="Arial" w:hAnsi="Arial" w:cs="Arial"/>
          <w:bCs/>
          <w:i/>
          <w:sz w:val="14"/>
          <w:szCs w:val="14"/>
        </w:rPr>
        <w:t>Uchwała Nr 14/LVIII/2020 Komitetu Monitorującego Regionalny Program Operacyjny Województwa Mazowieckiego na lata 2014-2020</w:t>
      </w:r>
      <w:r w:rsidR="00682F7C">
        <w:rPr>
          <w:rFonts w:ascii="Arial" w:hAnsi="Arial" w:cs="Arial"/>
          <w:bCs/>
          <w:i/>
          <w:sz w:val="14"/>
          <w:szCs w:val="14"/>
        </w:rPr>
        <w:t xml:space="preserve"> </w:t>
      </w:r>
      <w:r w:rsidR="00682F7C">
        <w:rPr>
          <w:rFonts w:ascii="Arial" w:hAnsi="Arial" w:cs="Arial"/>
          <w:bCs/>
          <w:i/>
          <w:sz w:val="14"/>
          <w:szCs w:val="14"/>
        </w:rPr>
        <w:br/>
      </w:r>
      <w:r w:rsidR="00682F7C" w:rsidRPr="00682F7C">
        <w:rPr>
          <w:rFonts w:ascii="Arial" w:hAnsi="Arial" w:cs="Arial"/>
          <w:bCs/>
          <w:i/>
          <w:sz w:val="14"/>
          <w:szCs w:val="14"/>
        </w:rPr>
        <w:t>w sprawie zatwierdzenia kryteriów wyboru projektów dla Działania 4.2 Efektywność energetyczna, Typ projektu: Termomodernizacja budynków użyteczności publicznej</w:t>
      </w:r>
      <w:r w:rsidRPr="001337C9">
        <w:rPr>
          <w:rFonts w:ascii="Arial" w:hAnsi="Arial" w:cs="Arial"/>
          <w:bCs/>
          <w:i/>
          <w:sz w:val="14"/>
          <w:szCs w:val="14"/>
        </w:rPr>
        <w:t xml:space="preserve"> z dnia 29 kwietnia 2020 roku</w:t>
      </w:r>
      <w:r w:rsidR="00682F7C">
        <w:rPr>
          <w:rFonts w:ascii="Arial" w:hAnsi="Arial" w:cs="Arial"/>
          <w:bCs/>
          <w:i/>
          <w:sz w:val="14"/>
          <w:szCs w:val="14"/>
        </w:rPr>
        <w:t>.</w:t>
      </w:r>
    </w:p>
    <w:sectPr w:rsidR="005F78C6" w:rsidRPr="00FF0C0F" w:rsidSect="00F95FB6">
      <w:footerReference w:type="default" r:id="rId8"/>
      <w:headerReference w:type="first" r:id="rId9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E637" w14:textId="77777777" w:rsidR="001A2FEF" w:rsidRDefault="001A2FEF" w:rsidP="00A72E7E">
      <w:pPr>
        <w:spacing w:after="0" w:line="240" w:lineRule="auto"/>
      </w:pPr>
      <w:r>
        <w:separator/>
      </w:r>
    </w:p>
  </w:endnote>
  <w:endnote w:type="continuationSeparator" w:id="0">
    <w:p w14:paraId="20CB72F2" w14:textId="77777777" w:rsidR="001A2FEF" w:rsidRDefault="001A2FE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1DDF0" w14:textId="77777777" w:rsidR="001A2FEF" w:rsidRDefault="001A2FEF" w:rsidP="00A72E7E">
      <w:pPr>
        <w:spacing w:after="0" w:line="240" w:lineRule="auto"/>
      </w:pPr>
      <w:r>
        <w:separator/>
      </w:r>
    </w:p>
  </w:footnote>
  <w:footnote w:type="continuationSeparator" w:id="0">
    <w:p w14:paraId="11325759" w14:textId="77777777" w:rsidR="001A2FEF" w:rsidRDefault="001A2FE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E7140"/>
    <w:rsid w:val="000F450F"/>
    <w:rsid w:val="00102AB6"/>
    <w:rsid w:val="0013045C"/>
    <w:rsid w:val="001337C9"/>
    <w:rsid w:val="00136006"/>
    <w:rsid w:val="00137551"/>
    <w:rsid w:val="00142A79"/>
    <w:rsid w:val="00154332"/>
    <w:rsid w:val="00162624"/>
    <w:rsid w:val="00182905"/>
    <w:rsid w:val="0019307F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2A7F"/>
    <w:rsid w:val="00341D93"/>
    <w:rsid w:val="00356AFA"/>
    <w:rsid w:val="00357430"/>
    <w:rsid w:val="003644C2"/>
    <w:rsid w:val="003659DC"/>
    <w:rsid w:val="003702E8"/>
    <w:rsid w:val="00373A2A"/>
    <w:rsid w:val="00380F51"/>
    <w:rsid w:val="0039480B"/>
    <w:rsid w:val="003B4854"/>
    <w:rsid w:val="003B7C7F"/>
    <w:rsid w:val="003D6C70"/>
    <w:rsid w:val="003F0D5C"/>
    <w:rsid w:val="00416951"/>
    <w:rsid w:val="004215A0"/>
    <w:rsid w:val="00423F1C"/>
    <w:rsid w:val="00425C7C"/>
    <w:rsid w:val="00436940"/>
    <w:rsid w:val="00437647"/>
    <w:rsid w:val="0045694F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6935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82F7C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527E0"/>
    <w:rsid w:val="00862A2D"/>
    <w:rsid w:val="00867C75"/>
    <w:rsid w:val="008703F8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E0445"/>
    <w:rsid w:val="00CF3E66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76C57"/>
    <w:rsid w:val="00D83EC0"/>
    <w:rsid w:val="00DA4297"/>
    <w:rsid w:val="00DB06BE"/>
    <w:rsid w:val="00DC3615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873EA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28B4"/>
    <w:rsid w:val="00F631C3"/>
    <w:rsid w:val="00F723B7"/>
    <w:rsid w:val="00F7439B"/>
    <w:rsid w:val="00F95FB6"/>
    <w:rsid w:val="00FA5B83"/>
    <w:rsid w:val="00FC5891"/>
    <w:rsid w:val="00FD2CFA"/>
    <w:rsid w:val="00FD6D18"/>
    <w:rsid w:val="00FD7207"/>
    <w:rsid w:val="00FD7F04"/>
    <w:rsid w:val="00FE489E"/>
    <w:rsid w:val="00FE5666"/>
    <w:rsid w:val="00FF0C0F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05962-866A-48D9-A395-B573EE7F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49</cp:revision>
  <cp:lastPrinted>2020-06-04T12:25:00Z</cp:lastPrinted>
  <dcterms:created xsi:type="dcterms:W3CDTF">2018-06-19T10:23:00Z</dcterms:created>
  <dcterms:modified xsi:type="dcterms:W3CDTF">2020-06-04T12:25:00Z</dcterms:modified>
</cp:coreProperties>
</file>