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250C98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31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stycznia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2020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10.00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268CF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15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76527C" w:rsidRDefault="0025601A" w:rsidP="00250C98">
            <w:pPr>
              <w:jc w:val="center"/>
              <w:rPr>
                <w:b/>
                <w:sz w:val="24"/>
                <w:szCs w:val="24"/>
              </w:rPr>
            </w:pPr>
            <w:r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Fundusze europejskie</w:t>
            </w:r>
            <w:r w:rsidR="00250C98" w:rsidRP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na </w:t>
            </w:r>
            <w:r w:rsid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założenie</w:t>
            </w:r>
            <w:r w:rsidR="00250C98" w:rsidRP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oraz rozwój działalności gospodarczej</w:t>
            </w:r>
            <w:r w:rsidR="009E5E67"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250C98">
        <w:rPr>
          <w:rFonts w:asciiTheme="minorHAnsi" w:hAnsiTheme="minorHAnsi" w:cstheme="minorHAnsi"/>
          <w:b/>
          <w:sz w:val="20"/>
          <w:szCs w:val="20"/>
        </w:rPr>
        <w:t>30.01.2020</w:t>
      </w:r>
      <w:r w:rsidR="000255AB">
        <w:rPr>
          <w:rFonts w:asciiTheme="minorHAnsi" w:hAnsiTheme="minorHAnsi" w:cstheme="minorHAnsi"/>
          <w:b/>
          <w:sz w:val="20"/>
          <w:szCs w:val="20"/>
        </w:rPr>
        <w:t xml:space="preserve"> r. do godz. 9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250C98" w:rsidP="00DC30CB">
    <w:pPr>
      <w:pStyle w:val="Default"/>
      <w:rPr>
        <w:sz w:val="20"/>
        <w:szCs w:val="20"/>
      </w:rPr>
    </w:pPr>
    <w:r w:rsidRPr="00C33634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721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255AB"/>
    <w:rsid w:val="0003602B"/>
    <w:rsid w:val="0003650A"/>
    <w:rsid w:val="000376D2"/>
    <w:rsid w:val="00070C9B"/>
    <w:rsid w:val="00072315"/>
    <w:rsid w:val="000A6531"/>
    <w:rsid w:val="000B3A64"/>
    <w:rsid w:val="000B606D"/>
    <w:rsid w:val="000D523A"/>
    <w:rsid w:val="000E01D3"/>
    <w:rsid w:val="000E0722"/>
    <w:rsid w:val="000E6D63"/>
    <w:rsid w:val="000F174A"/>
    <w:rsid w:val="000F19A5"/>
    <w:rsid w:val="000F74C3"/>
    <w:rsid w:val="000F792A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BAE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C75C3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0C98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8A2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085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B7C7D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6527C"/>
    <w:rsid w:val="0077068E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3010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1384"/>
    <w:rsid w:val="00B76407"/>
    <w:rsid w:val="00B8438B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34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3AEF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1BD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8CF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0C60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3E46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BA63-7BF5-4D7B-BA1E-7FD9239D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m.gajos</cp:lastModifiedBy>
  <cp:revision>2</cp:revision>
  <cp:lastPrinted>2015-03-13T12:31:00Z</cp:lastPrinted>
  <dcterms:created xsi:type="dcterms:W3CDTF">2020-01-21T07:52:00Z</dcterms:created>
  <dcterms:modified xsi:type="dcterms:W3CDTF">2020-01-21T07:52:00Z</dcterms:modified>
</cp:coreProperties>
</file>