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E3E2A" w14:textId="075078AF" w:rsidR="00FF2547" w:rsidRPr="00E76620" w:rsidRDefault="005E71A2" w:rsidP="009338C9">
      <w:pPr>
        <w:spacing w:line="360" w:lineRule="auto"/>
        <w:ind w:firstLine="567"/>
        <w:rPr>
          <w:rFonts w:cs="Calibri"/>
          <w:b/>
        </w:rPr>
      </w:pPr>
      <w:bookmarkStart w:id="0" w:name="_GoBack"/>
      <w:bookmarkEnd w:id="0"/>
      <w:r>
        <w:rPr>
          <w:rFonts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63DD9A" w14:textId="77777777" w:rsidR="00D83EC0" w:rsidRPr="00B41FD4" w:rsidRDefault="00D83EC0" w:rsidP="00D83EC0">
      <w:pPr>
        <w:spacing w:line="360" w:lineRule="auto"/>
        <w:ind w:firstLine="567"/>
        <w:jc w:val="center"/>
        <w:rPr>
          <w:rFonts w:cs="Calibri"/>
          <w:b/>
        </w:rPr>
      </w:pPr>
      <w:r w:rsidRPr="00B41FD4">
        <w:rPr>
          <w:rFonts w:cs="Calibri"/>
          <w:b/>
        </w:rPr>
        <w:t>PROTOKÓŁ</w:t>
      </w:r>
    </w:p>
    <w:p w14:paraId="403918AA" w14:textId="77777777" w:rsidR="00D83EC0" w:rsidRPr="00B41FD4" w:rsidRDefault="00D83EC0" w:rsidP="00FF2547">
      <w:pPr>
        <w:spacing w:line="240" w:lineRule="auto"/>
        <w:ind w:firstLine="567"/>
        <w:jc w:val="center"/>
        <w:rPr>
          <w:rFonts w:cs="Calibri"/>
          <w:b/>
          <w:bCs/>
        </w:rPr>
      </w:pPr>
      <w:r w:rsidRPr="00B41FD4">
        <w:rPr>
          <w:rFonts w:cs="Calibri"/>
          <w:b/>
          <w:bCs/>
        </w:rPr>
        <w:t>przebiegu XXXV</w:t>
      </w:r>
      <w:r w:rsidR="00B10116" w:rsidRPr="00B41FD4">
        <w:rPr>
          <w:rFonts w:cs="Calibri"/>
          <w:b/>
          <w:bCs/>
        </w:rPr>
        <w:t>I</w:t>
      </w:r>
      <w:r w:rsidR="008E045B" w:rsidRPr="00B41FD4">
        <w:rPr>
          <w:rFonts w:cs="Calibri"/>
          <w:b/>
          <w:bCs/>
        </w:rPr>
        <w:t>I</w:t>
      </w:r>
      <w:r w:rsidRPr="00B41FD4">
        <w:rPr>
          <w:rFonts w:cs="Calibri"/>
          <w:b/>
          <w:bCs/>
        </w:rPr>
        <w:t xml:space="preserve"> posiedzenia Komitetu Monitorującego</w:t>
      </w:r>
    </w:p>
    <w:p w14:paraId="697402AE" w14:textId="77777777" w:rsidR="00D83EC0" w:rsidRPr="00B41FD4" w:rsidRDefault="00D83EC0" w:rsidP="00FF2547">
      <w:pPr>
        <w:spacing w:line="240" w:lineRule="auto"/>
        <w:ind w:firstLine="567"/>
        <w:jc w:val="center"/>
        <w:rPr>
          <w:rFonts w:cs="Calibri"/>
          <w:b/>
          <w:bCs/>
        </w:rPr>
      </w:pPr>
      <w:r w:rsidRPr="00B41FD4">
        <w:rPr>
          <w:rFonts w:cs="Calibri"/>
          <w:b/>
          <w:bCs/>
        </w:rPr>
        <w:t>Regionalny Program Operacyjny Województwa Mazowieckiego na lata 2014-2020</w:t>
      </w:r>
    </w:p>
    <w:p w14:paraId="2297ADA5" w14:textId="77777777" w:rsidR="00D83EC0" w:rsidRPr="00B41FD4" w:rsidRDefault="00D83EC0" w:rsidP="00D83EC0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/>
          <w:bCs/>
        </w:rPr>
      </w:pPr>
      <w:r w:rsidRPr="00B41FD4">
        <w:rPr>
          <w:rFonts w:cs="Calibri"/>
          <w:b/>
          <w:bCs/>
        </w:rPr>
        <w:tab/>
      </w:r>
    </w:p>
    <w:p w14:paraId="2FED6404" w14:textId="77777777" w:rsidR="00D83EC0" w:rsidRPr="00B41FD4" w:rsidRDefault="00D83EC0" w:rsidP="00D83EC0">
      <w:pPr>
        <w:spacing w:line="360" w:lineRule="auto"/>
        <w:ind w:firstLine="567"/>
        <w:jc w:val="both"/>
        <w:rPr>
          <w:rFonts w:cs="Calibri"/>
          <w:b/>
        </w:rPr>
      </w:pPr>
      <w:r w:rsidRPr="00B41FD4">
        <w:rPr>
          <w:rFonts w:cs="Calibri"/>
          <w:b/>
        </w:rPr>
        <w:t>Informacje ogólne</w:t>
      </w:r>
    </w:p>
    <w:p w14:paraId="4122B576" w14:textId="058A304C" w:rsidR="00D83EC0" w:rsidRPr="00B41FD4" w:rsidRDefault="00D83EC0" w:rsidP="00D83EC0">
      <w:pPr>
        <w:spacing w:line="360" w:lineRule="auto"/>
        <w:ind w:firstLine="567"/>
        <w:jc w:val="both"/>
        <w:rPr>
          <w:rFonts w:cs="Calibri"/>
        </w:rPr>
      </w:pPr>
      <w:r w:rsidRPr="00B41FD4">
        <w:rPr>
          <w:rFonts w:cs="Calibri"/>
        </w:rPr>
        <w:t xml:space="preserve">W dniu </w:t>
      </w:r>
      <w:r w:rsidR="008E045B" w:rsidRPr="00B41FD4">
        <w:rPr>
          <w:rFonts w:cs="Calibri"/>
        </w:rPr>
        <w:t>15 czerwca</w:t>
      </w:r>
      <w:r w:rsidRPr="00B41FD4">
        <w:rPr>
          <w:rFonts w:cs="Calibri"/>
        </w:rPr>
        <w:t xml:space="preserve"> 2018 r. w </w:t>
      </w:r>
      <w:r w:rsidR="008E045B" w:rsidRPr="00B41FD4">
        <w:rPr>
          <w:rFonts w:cs="Calibri"/>
        </w:rPr>
        <w:t>siedzibie Urzędu Marszałkowskiego Województwa Mazowieckiego</w:t>
      </w:r>
      <w:r w:rsidR="00B10116" w:rsidRPr="00B41FD4">
        <w:rPr>
          <w:rFonts w:cs="Calibri"/>
        </w:rPr>
        <w:t xml:space="preserve"> w Warszawie</w:t>
      </w:r>
      <w:r w:rsidRPr="00B41FD4">
        <w:rPr>
          <w:rFonts w:cs="Calibri"/>
        </w:rPr>
        <w:t xml:space="preserve"> odbyło się XXXV</w:t>
      </w:r>
      <w:r w:rsidR="00B10116" w:rsidRPr="00B41FD4">
        <w:rPr>
          <w:rFonts w:cs="Calibri"/>
        </w:rPr>
        <w:t>I</w:t>
      </w:r>
      <w:r w:rsidR="008E045B" w:rsidRPr="00B41FD4">
        <w:rPr>
          <w:rFonts w:cs="Calibri"/>
        </w:rPr>
        <w:t>I</w:t>
      </w:r>
      <w:r w:rsidRPr="00B41FD4">
        <w:rPr>
          <w:rFonts w:cs="Calibri"/>
        </w:rPr>
        <w:t xml:space="preserve"> posiedzenie Komitetu Monitorującego Regionalny Program Operacyjny Województwa Mazowieckiego na lata 2014-2020. W spotkan</w:t>
      </w:r>
      <w:r w:rsidR="00B41FD4" w:rsidRPr="00B41FD4">
        <w:rPr>
          <w:rFonts w:cs="Calibri"/>
        </w:rPr>
        <w:t>iu uczestniczyły</w:t>
      </w:r>
      <w:r w:rsidRPr="00B41FD4">
        <w:rPr>
          <w:rFonts w:cs="Calibri"/>
        </w:rPr>
        <w:t xml:space="preserve"> </w:t>
      </w:r>
      <w:r w:rsidR="00B41FD4" w:rsidRPr="00B41FD4">
        <w:rPr>
          <w:rFonts w:cs="Calibri"/>
        </w:rPr>
        <w:t>53</w:t>
      </w:r>
      <w:r w:rsidRPr="00B41FD4">
        <w:rPr>
          <w:rFonts w:cs="Calibri"/>
        </w:rPr>
        <w:t xml:space="preserve"> </w:t>
      </w:r>
      <w:r w:rsidR="00B41FD4" w:rsidRPr="00B41FD4">
        <w:rPr>
          <w:rFonts w:cs="Calibri"/>
        </w:rPr>
        <w:t>osoby</w:t>
      </w:r>
      <w:r w:rsidRPr="00B41FD4">
        <w:rPr>
          <w:rFonts w:cs="Calibri"/>
        </w:rPr>
        <w:t xml:space="preserve"> (lista obecności stanowi załącznik nr 1 do niniejszego protok</w:t>
      </w:r>
      <w:r w:rsidR="00B41FD4" w:rsidRPr="00B41FD4">
        <w:rPr>
          <w:rFonts w:cs="Calibri"/>
        </w:rPr>
        <w:t>ołu). Do głosowania uprawnione</w:t>
      </w:r>
      <w:r w:rsidRPr="00B41FD4">
        <w:rPr>
          <w:rFonts w:cs="Calibri"/>
        </w:rPr>
        <w:t xml:space="preserve"> był</w:t>
      </w:r>
      <w:r w:rsidR="00816CA5" w:rsidRPr="00B41FD4">
        <w:rPr>
          <w:rFonts w:cs="Calibri"/>
        </w:rPr>
        <w:t>y</w:t>
      </w:r>
      <w:r w:rsidRPr="00B41FD4">
        <w:rPr>
          <w:rFonts w:cs="Calibri"/>
        </w:rPr>
        <w:t xml:space="preserve"> </w:t>
      </w:r>
      <w:r w:rsidR="00B41FD4" w:rsidRPr="00B41FD4">
        <w:rPr>
          <w:rFonts w:cs="Calibri"/>
        </w:rPr>
        <w:t>34</w:t>
      </w:r>
      <w:r w:rsidR="00BD4F6C" w:rsidRPr="00B41FD4">
        <w:rPr>
          <w:rFonts w:cs="Calibri"/>
        </w:rPr>
        <w:t xml:space="preserve"> </w:t>
      </w:r>
      <w:r w:rsidRPr="00B41FD4">
        <w:rPr>
          <w:rFonts w:cs="Calibri"/>
        </w:rPr>
        <w:t>os</w:t>
      </w:r>
      <w:r w:rsidR="00816CA5" w:rsidRPr="00B41FD4">
        <w:rPr>
          <w:rFonts w:cs="Calibri"/>
        </w:rPr>
        <w:t>oby</w:t>
      </w:r>
      <w:r w:rsidRPr="00B41FD4">
        <w:rPr>
          <w:rFonts w:cs="Calibri"/>
        </w:rPr>
        <w:t xml:space="preserve">. </w:t>
      </w:r>
    </w:p>
    <w:p w14:paraId="6B9838B2" w14:textId="77777777" w:rsidR="00D83EC0" w:rsidRPr="00B41FD4" w:rsidRDefault="00D83EC0" w:rsidP="00D83EC0">
      <w:pPr>
        <w:spacing w:line="360" w:lineRule="auto"/>
        <w:jc w:val="both"/>
        <w:rPr>
          <w:rFonts w:cs="Calibri"/>
          <w:b/>
          <w:iCs/>
        </w:rPr>
      </w:pPr>
      <w:r w:rsidRPr="00B41FD4">
        <w:rPr>
          <w:rFonts w:cs="Calibri"/>
          <w:b/>
          <w:iCs/>
        </w:rPr>
        <w:t>1. Powitanie i przyjęcie porządku spotkania</w:t>
      </w:r>
    </w:p>
    <w:p w14:paraId="49C3F3C8" w14:textId="77777777" w:rsidR="00086B79" w:rsidRPr="00B41FD4" w:rsidRDefault="00154332" w:rsidP="008E045B">
      <w:pPr>
        <w:spacing w:after="0" w:line="360" w:lineRule="auto"/>
        <w:ind w:firstLine="567"/>
        <w:jc w:val="both"/>
        <w:rPr>
          <w:rFonts w:cs="Calibri"/>
        </w:rPr>
      </w:pPr>
      <w:r w:rsidRPr="00B41FD4">
        <w:rPr>
          <w:rFonts w:cs="Calibri"/>
        </w:rPr>
        <w:t xml:space="preserve">Na wstępie Pan Wiesław Raboszuk – Wicemarszałek </w:t>
      </w:r>
      <w:r w:rsidR="00B95D28" w:rsidRPr="00B41FD4">
        <w:t>powitał</w:t>
      </w:r>
      <w:r w:rsidR="005F04A3" w:rsidRPr="00B41FD4">
        <w:t xml:space="preserve"> </w:t>
      </w:r>
      <w:r w:rsidR="001A07C7" w:rsidRPr="00B41FD4">
        <w:t>zebranych</w:t>
      </w:r>
      <w:r w:rsidR="00AC5EC5" w:rsidRPr="00B41FD4">
        <w:t xml:space="preserve"> Członków KM oraz g</w:t>
      </w:r>
      <w:r w:rsidRPr="00B41FD4">
        <w:t>ości</w:t>
      </w:r>
      <w:r w:rsidR="00B267E6" w:rsidRPr="00B41FD4">
        <w:t>. Ponadto,</w:t>
      </w:r>
      <w:r w:rsidRPr="00B41FD4">
        <w:t xml:space="preserve"> </w:t>
      </w:r>
      <w:r w:rsidR="004A4249" w:rsidRPr="00B41FD4">
        <w:rPr>
          <w:rFonts w:cs="Calibri"/>
        </w:rPr>
        <w:t>na podstawie upoważnienia Przewodniczącego Komitetu nr 6/15 z dnia 8 grudnia 2015 roku</w:t>
      </w:r>
      <w:r w:rsidRPr="00B41FD4">
        <w:rPr>
          <w:rFonts w:cs="Calibri"/>
        </w:rPr>
        <w:t xml:space="preserve"> otworzył posie</w:t>
      </w:r>
      <w:r w:rsidR="008E045B" w:rsidRPr="00B41FD4">
        <w:rPr>
          <w:rFonts w:cs="Calibri"/>
        </w:rPr>
        <w:t>dzenie Komitetu Monitorującego i z</w:t>
      </w:r>
      <w:r w:rsidR="00086B79" w:rsidRPr="00B41FD4">
        <w:rPr>
          <w:rFonts w:cs="Calibri"/>
        </w:rPr>
        <w:t>aproponował</w:t>
      </w:r>
      <w:r w:rsidR="00E83589" w:rsidRPr="00B41FD4">
        <w:rPr>
          <w:rFonts w:cs="Calibri"/>
        </w:rPr>
        <w:t xml:space="preserve"> przyjęcie porządku obrad (agenda stanowi załącznik nr 2 do niniejszego protokołu).</w:t>
      </w:r>
    </w:p>
    <w:p w14:paraId="7D6C27E1" w14:textId="77777777" w:rsidR="00E76620" w:rsidRPr="00B41FD4" w:rsidRDefault="00E76620" w:rsidP="008B0AEA">
      <w:pPr>
        <w:spacing w:after="0" w:line="360" w:lineRule="auto"/>
        <w:ind w:firstLine="567"/>
        <w:jc w:val="both"/>
        <w:rPr>
          <w:rFonts w:cs="Calibri"/>
          <w:color w:val="D9D9D9" w:themeColor="background1" w:themeShade="D9"/>
        </w:rPr>
      </w:pPr>
    </w:p>
    <w:p w14:paraId="3942D5FB" w14:textId="77777777" w:rsidR="00086B79" w:rsidRPr="00B41FD4" w:rsidRDefault="00CF6C1D" w:rsidP="00086B79">
      <w:pPr>
        <w:spacing w:after="0" w:line="240" w:lineRule="auto"/>
        <w:jc w:val="both"/>
        <w:rPr>
          <w:b/>
        </w:rPr>
      </w:pPr>
      <w:r w:rsidRPr="00B41FD4">
        <w:rPr>
          <w:rFonts w:cs="Calibri"/>
          <w:b/>
          <w:iCs/>
        </w:rPr>
        <w:t>2</w:t>
      </w:r>
      <w:r w:rsidR="00086B79" w:rsidRPr="00B41FD4">
        <w:rPr>
          <w:rFonts w:cs="Calibri"/>
          <w:b/>
          <w:iCs/>
        </w:rPr>
        <w:t>.</w:t>
      </w:r>
      <w:r w:rsidR="000C68D6" w:rsidRPr="00B41FD4">
        <w:rPr>
          <w:rFonts w:cs="Calibri"/>
          <w:b/>
          <w:iCs/>
        </w:rPr>
        <w:t xml:space="preserve"> </w:t>
      </w:r>
      <w:r w:rsidR="003702E8" w:rsidRPr="00B41FD4">
        <w:rPr>
          <w:b/>
        </w:rPr>
        <w:t>Prezentacja oraz głosowanie nad przyjęciem kryteriów dostępu i kryteriów merytorycznych szczegółowych dla naboru konkursowego w Działaniu  8.3  Ułatwianie powrotu do aktywności zawodowej osób sprawujących opiekę nad dziećmi do lat 3, Poddziałanie 8.3.2 Ułatwianie powrotu do aktywności zawodowej w ramach ZIT</w:t>
      </w:r>
    </w:p>
    <w:p w14:paraId="5417BFBF" w14:textId="77777777" w:rsidR="003702E8" w:rsidRPr="00B41FD4" w:rsidRDefault="003702E8" w:rsidP="00086B79">
      <w:pPr>
        <w:spacing w:after="0" w:line="240" w:lineRule="auto"/>
        <w:jc w:val="both"/>
        <w:rPr>
          <w:rFonts w:cs="Calibri"/>
          <w:b/>
          <w:iCs/>
        </w:rPr>
      </w:pPr>
    </w:p>
    <w:p w14:paraId="2E23D9C1" w14:textId="77777777" w:rsidR="00E83589" w:rsidRPr="00B41FD4" w:rsidRDefault="004A4249" w:rsidP="00E83589">
      <w:pPr>
        <w:spacing w:after="0" w:line="360" w:lineRule="auto"/>
        <w:ind w:firstLine="567"/>
        <w:jc w:val="both"/>
        <w:rPr>
          <w:rFonts w:cs="Calibri"/>
        </w:rPr>
      </w:pPr>
      <w:r w:rsidRPr="00B41FD4">
        <w:rPr>
          <w:rFonts w:cs="Calibri"/>
        </w:rPr>
        <w:t>Pan</w:t>
      </w:r>
      <w:r w:rsidR="00154332" w:rsidRPr="00B41FD4">
        <w:rPr>
          <w:rFonts w:cs="Calibri"/>
        </w:rPr>
        <w:t>i Katarzyna Kęsicka, przedstawiciel Departamentu Rozwoju Regiona</w:t>
      </w:r>
      <w:r w:rsidR="00E83589" w:rsidRPr="00B41FD4">
        <w:rPr>
          <w:rFonts w:cs="Calibri"/>
        </w:rPr>
        <w:t xml:space="preserve">lnego i Funduszy Europejskich </w:t>
      </w:r>
      <w:r w:rsidR="00154332" w:rsidRPr="00B41FD4">
        <w:rPr>
          <w:rFonts w:cs="Calibri"/>
        </w:rPr>
        <w:t xml:space="preserve">UMWM poinformowała, iż </w:t>
      </w:r>
      <w:r w:rsidR="00E83589" w:rsidRPr="00B41FD4">
        <w:rPr>
          <w:rFonts w:cs="Calibri"/>
        </w:rPr>
        <w:t>nie zaszły żadne zmiany w stosunku do materiałów przesłanych Członkom Komitetu.</w:t>
      </w:r>
    </w:p>
    <w:p w14:paraId="30659303" w14:textId="77777777" w:rsidR="003702E8" w:rsidRPr="00B41FD4" w:rsidRDefault="003702E8" w:rsidP="003702E8">
      <w:pPr>
        <w:spacing w:after="0" w:line="240" w:lineRule="auto"/>
        <w:jc w:val="both"/>
        <w:rPr>
          <w:rFonts w:cs="Calibri"/>
          <w:iCs/>
        </w:rPr>
      </w:pPr>
    </w:p>
    <w:p w14:paraId="43C5A205" w14:textId="77777777" w:rsidR="00154332" w:rsidRPr="00B41FD4" w:rsidRDefault="00154332" w:rsidP="00875911">
      <w:pPr>
        <w:spacing w:after="0" w:line="360" w:lineRule="auto"/>
        <w:ind w:firstLine="567"/>
        <w:jc w:val="both"/>
        <w:rPr>
          <w:rFonts w:cs="Calibri"/>
        </w:rPr>
      </w:pPr>
      <w:r w:rsidRPr="00B41FD4">
        <w:rPr>
          <w:rFonts w:cs="Calibri"/>
        </w:rPr>
        <w:t>Wobec braku uwag, Pan Wiesław Raboszuk zaproponował głosowanie nad przyjęciem uchwały</w:t>
      </w:r>
      <w:r w:rsidR="00875911" w:rsidRPr="00B41FD4">
        <w:rPr>
          <w:rFonts w:cs="Calibri"/>
        </w:rPr>
        <w:t xml:space="preserve"> w sprawie zatwierdzenia kryteriów wyboru projektów dla Działania  8.3 Ułatwianie powrotu do aktywności zawodowej osób sprawujących opiekę nad dziećmi do lat 3, Poddziałanie 8.3.2 Ułatwianie powrotu do aktywności zawodowej w ramach ZIT</w:t>
      </w:r>
      <w:r w:rsidRPr="00B41FD4">
        <w:rPr>
          <w:rFonts w:cs="Calibri"/>
        </w:rPr>
        <w:t xml:space="preserve">. Uchwała została przyjęta </w:t>
      </w:r>
      <w:r w:rsidR="008B12E1" w:rsidRPr="00B41FD4">
        <w:rPr>
          <w:rFonts w:cs="Calibri"/>
        </w:rPr>
        <w:t xml:space="preserve">większością głosów </w:t>
      </w:r>
      <w:r w:rsidRPr="00B41FD4">
        <w:rPr>
          <w:rFonts w:cs="Calibri"/>
        </w:rPr>
        <w:t xml:space="preserve">(stanowi załącznik </w:t>
      </w:r>
      <w:r w:rsidR="00E83589" w:rsidRPr="00B41FD4">
        <w:rPr>
          <w:rFonts w:cs="Calibri"/>
        </w:rPr>
        <w:t>nr 3</w:t>
      </w:r>
      <w:r w:rsidRPr="00B41FD4">
        <w:rPr>
          <w:rFonts w:cs="Calibri"/>
        </w:rPr>
        <w:t xml:space="preserve"> do niniejszego protokołu). </w:t>
      </w:r>
    </w:p>
    <w:p w14:paraId="0FE5820B" w14:textId="77777777" w:rsidR="00E76620" w:rsidRPr="00B41FD4" w:rsidRDefault="00E76620" w:rsidP="000C68D6">
      <w:pPr>
        <w:spacing w:after="0" w:line="360" w:lineRule="auto"/>
        <w:ind w:firstLine="567"/>
        <w:jc w:val="both"/>
        <w:rPr>
          <w:rFonts w:cs="Calibri"/>
        </w:rPr>
      </w:pPr>
    </w:p>
    <w:p w14:paraId="72BAACDF" w14:textId="77777777" w:rsidR="00BD4F6C" w:rsidRPr="00B41FD4" w:rsidRDefault="00BD4F6C" w:rsidP="000C68D6">
      <w:pPr>
        <w:spacing w:after="0" w:line="360" w:lineRule="auto"/>
        <w:ind w:firstLine="567"/>
        <w:jc w:val="both"/>
        <w:rPr>
          <w:rFonts w:cs="Calibri"/>
        </w:rPr>
      </w:pPr>
    </w:p>
    <w:p w14:paraId="7E86CEC9" w14:textId="77777777" w:rsidR="00A77C97" w:rsidRPr="00B41FD4" w:rsidRDefault="00A77C97" w:rsidP="00A77C97">
      <w:pPr>
        <w:spacing w:after="0" w:line="240" w:lineRule="auto"/>
        <w:jc w:val="both"/>
        <w:rPr>
          <w:rFonts w:cs="Arial"/>
          <w:b/>
          <w:iCs/>
          <w:color w:val="000000" w:themeColor="text1"/>
        </w:rPr>
      </w:pPr>
      <w:r w:rsidRPr="00B41FD4">
        <w:rPr>
          <w:rFonts w:cs="Calibri"/>
          <w:b/>
          <w:iCs/>
        </w:rPr>
        <w:lastRenderedPageBreak/>
        <w:t xml:space="preserve">3. </w:t>
      </w:r>
      <w:r w:rsidRPr="00B41FD4">
        <w:rPr>
          <w:b/>
        </w:rPr>
        <w:t>Prezentacja oraz głosowanie nad przyjęciem kryteriów dostępu i kryteriów merytorycznych szczegółowych dla naboru konkursowego w Działaniu 10.1 Kształcenie i rozwój dzieci i młodzieży, Poddziałanie 10.1.1  Edukacja ogólna</w:t>
      </w:r>
    </w:p>
    <w:p w14:paraId="14B7E4E4" w14:textId="77777777" w:rsidR="00A77C97" w:rsidRPr="00B41FD4" w:rsidRDefault="00A77C97" w:rsidP="00A77C97">
      <w:pPr>
        <w:spacing w:after="0" w:line="240" w:lineRule="auto"/>
        <w:jc w:val="both"/>
        <w:rPr>
          <w:rFonts w:cs="Calibri"/>
          <w:b/>
          <w:iCs/>
        </w:rPr>
      </w:pPr>
    </w:p>
    <w:p w14:paraId="6DD4B9A5" w14:textId="77777777" w:rsidR="00A77C97" w:rsidRPr="00B41FD4" w:rsidRDefault="00A77C97" w:rsidP="00A77C97">
      <w:pPr>
        <w:spacing w:after="0" w:line="240" w:lineRule="auto"/>
        <w:jc w:val="both"/>
        <w:rPr>
          <w:rFonts w:cs="Calibri"/>
          <w:b/>
          <w:iCs/>
        </w:rPr>
      </w:pPr>
    </w:p>
    <w:p w14:paraId="14E2DF56" w14:textId="77777777" w:rsidR="00A77C97" w:rsidRPr="00B41FD4" w:rsidRDefault="00A77C97" w:rsidP="00A77C97">
      <w:pPr>
        <w:spacing w:after="0" w:line="360" w:lineRule="auto"/>
        <w:ind w:firstLine="567"/>
        <w:jc w:val="both"/>
        <w:rPr>
          <w:rFonts w:cs="Calibri"/>
        </w:rPr>
      </w:pPr>
      <w:r w:rsidRPr="00B41FD4">
        <w:rPr>
          <w:rFonts w:cs="Calibri"/>
        </w:rPr>
        <w:t xml:space="preserve">Pani Agnieszka Zych, przedstawiciel Departamentu Rozwoju Regionalnego i Funduszy Europejskich UMWM poinformowała, że nie zaszły żadne zmiany w stosunku do materiałów przesłanych Członkom Komitetu. Przypomniała, że konkurs zostanie przeprowadzony w październiku, a regulamin będzie opublikowany w </w:t>
      </w:r>
      <w:commentRangeStart w:id="1"/>
      <w:r w:rsidRPr="00B41FD4">
        <w:rPr>
          <w:rFonts w:cs="Calibri"/>
        </w:rPr>
        <w:t xml:space="preserve">sierpniu lub wrześniu </w:t>
      </w:r>
      <w:commentRangeEnd w:id="1"/>
      <w:r w:rsidRPr="00B41FD4">
        <w:commentReference w:id="1"/>
      </w:r>
      <w:r w:rsidRPr="00B41FD4">
        <w:rPr>
          <w:rFonts w:cs="Calibri"/>
        </w:rPr>
        <w:t>br.</w:t>
      </w:r>
    </w:p>
    <w:p w14:paraId="5E9EAB66" w14:textId="77777777" w:rsidR="00A77C97" w:rsidRPr="00B41FD4" w:rsidRDefault="00A77C97" w:rsidP="00A77C97">
      <w:pPr>
        <w:spacing w:line="360" w:lineRule="auto"/>
        <w:ind w:firstLine="567"/>
        <w:jc w:val="both"/>
        <w:rPr>
          <w:rFonts w:cs="Calibri"/>
        </w:rPr>
      </w:pPr>
      <w:r w:rsidRPr="00B41FD4">
        <w:rPr>
          <w:rFonts w:cs="Calibri"/>
        </w:rPr>
        <w:t>Wobec braku uwag, Pan Wiesław Raboszuk zaproponował głosowanie nad przyjęciem uchwały</w:t>
      </w:r>
      <w:r w:rsidRPr="00B41FD4">
        <w:rPr>
          <w:rFonts w:eastAsia="Calibri" w:cs="Arial"/>
          <w:b/>
          <w:bCs/>
        </w:rPr>
        <w:t xml:space="preserve"> </w:t>
      </w:r>
      <w:r w:rsidRPr="00B41FD4">
        <w:rPr>
          <w:rFonts w:cs="Calibri"/>
          <w:bCs/>
        </w:rPr>
        <w:t xml:space="preserve">w </w:t>
      </w:r>
      <w:r w:rsidRPr="00B41FD4">
        <w:rPr>
          <w:rFonts w:cs="Calibri"/>
        </w:rPr>
        <w:t xml:space="preserve">sprawie zatwierdzenia kryteriów wyboru projektów dla Działania 10.1 Kształcenie i rozwój dzieci </w:t>
      </w:r>
      <w:r w:rsidRPr="00B41FD4">
        <w:rPr>
          <w:rFonts w:cs="Calibri"/>
        </w:rPr>
        <w:br/>
        <w:t xml:space="preserve">i młodzieży, Poddziałanie 10.1.1  Edukacja ogólna. Uchwała została przyjęta jednogłośnie (stanowi załącznik nr 4 do niniejszego protokołu). </w:t>
      </w:r>
    </w:p>
    <w:p w14:paraId="08225B00" w14:textId="77777777" w:rsidR="00A77C97" w:rsidRPr="00B41FD4" w:rsidRDefault="00A77C97" w:rsidP="00A77C97">
      <w:pPr>
        <w:spacing w:after="0" w:line="240" w:lineRule="auto"/>
        <w:jc w:val="both"/>
        <w:rPr>
          <w:rFonts w:cs="Calibri"/>
          <w:b/>
          <w:iCs/>
        </w:rPr>
      </w:pPr>
    </w:p>
    <w:p w14:paraId="2909B48A" w14:textId="77777777" w:rsidR="00A77C97" w:rsidRPr="00B41FD4" w:rsidRDefault="00A77C97" w:rsidP="00A77C97">
      <w:pPr>
        <w:spacing w:after="0" w:line="240" w:lineRule="auto"/>
        <w:jc w:val="both"/>
        <w:rPr>
          <w:rFonts w:cs="Calibri"/>
          <w:b/>
          <w:iCs/>
        </w:rPr>
      </w:pPr>
      <w:r w:rsidRPr="00B41FD4">
        <w:rPr>
          <w:rFonts w:cs="Calibri"/>
          <w:b/>
          <w:iCs/>
        </w:rPr>
        <w:t>4.</w:t>
      </w:r>
      <w:r w:rsidRPr="00B41FD4">
        <w:t xml:space="preserve"> </w:t>
      </w:r>
      <w:r w:rsidRPr="00B41FD4">
        <w:rPr>
          <w:b/>
        </w:rPr>
        <w:t>Prezentacja oraz głosowanie nad przyjęciem kryteriów dostępu i kryteriów merytorycznych szczegółowych dla naboru konkursowego w Działaniu 10.3 Doskonalenie zawodowe,  Poddziałanie 10.3.1 Doskonalenie zawodowe uczniów</w:t>
      </w:r>
    </w:p>
    <w:p w14:paraId="745FEC0B" w14:textId="77777777" w:rsidR="00A77C97" w:rsidRPr="00B41FD4" w:rsidRDefault="00A77C97" w:rsidP="00A77C97">
      <w:pPr>
        <w:spacing w:after="0" w:line="360" w:lineRule="auto"/>
        <w:ind w:firstLine="567"/>
        <w:jc w:val="both"/>
        <w:rPr>
          <w:rFonts w:cs="Calibri"/>
        </w:rPr>
      </w:pPr>
    </w:p>
    <w:p w14:paraId="1EEF6100" w14:textId="699814C0" w:rsidR="00A77C97" w:rsidRPr="00B41FD4" w:rsidRDefault="00A77C97" w:rsidP="00A77C97">
      <w:pPr>
        <w:spacing w:after="0" w:line="360" w:lineRule="auto"/>
        <w:ind w:firstLine="567"/>
        <w:jc w:val="both"/>
        <w:rPr>
          <w:rFonts w:cs="Calibri"/>
        </w:rPr>
      </w:pPr>
      <w:r w:rsidRPr="00B41FD4">
        <w:rPr>
          <w:rFonts w:cs="Calibri"/>
        </w:rPr>
        <w:t xml:space="preserve">Pani Agnieszka Zych poinformowała, że nie zaszły żadne zmiany w stosunku do materiałów przesłanych Członkom Komitetu. Przypomniała, że konkurs zostanie przeprowadzony w sierpniu br., </w:t>
      </w:r>
      <w:r w:rsidR="00B41FD4">
        <w:rPr>
          <w:rFonts w:cs="Calibri"/>
        </w:rPr>
        <w:br/>
      </w:r>
      <w:r w:rsidRPr="00B41FD4">
        <w:rPr>
          <w:rFonts w:cs="Calibri"/>
        </w:rPr>
        <w:t xml:space="preserve">a regulamin będzie opublikowany w lipcu br. </w:t>
      </w:r>
    </w:p>
    <w:p w14:paraId="60691257" w14:textId="77777777" w:rsidR="00A77C97" w:rsidRPr="00B41FD4" w:rsidRDefault="00A77C97" w:rsidP="00A77C97">
      <w:pPr>
        <w:spacing w:line="360" w:lineRule="auto"/>
        <w:ind w:firstLine="567"/>
        <w:jc w:val="both"/>
        <w:rPr>
          <w:rFonts w:cs="Calibri"/>
        </w:rPr>
      </w:pPr>
      <w:r w:rsidRPr="00B41FD4">
        <w:rPr>
          <w:rFonts w:cs="Calibri"/>
        </w:rPr>
        <w:t>Wobec braku uwag, Pan Wiesław Raboszuk zaproponował głosowanie nad przyjęciem uchwały</w:t>
      </w:r>
      <w:r w:rsidRPr="00B41FD4">
        <w:rPr>
          <w:rFonts w:eastAsia="Calibri" w:cs="Arial"/>
          <w:bCs/>
        </w:rPr>
        <w:t xml:space="preserve"> </w:t>
      </w:r>
      <w:r w:rsidRPr="00B41FD4">
        <w:rPr>
          <w:rFonts w:cs="Calibri"/>
          <w:bCs/>
        </w:rPr>
        <w:t xml:space="preserve">w </w:t>
      </w:r>
      <w:r w:rsidRPr="00B41FD4">
        <w:rPr>
          <w:rFonts w:cs="Calibri"/>
        </w:rPr>
        <w:t xml:space="preserve">sprawie zatwierdzenia kryteriów wyboru projektów dla Działania 10.3 Doskonalenie zawodowe,  Poddziałanie 10.3.1 Doskonalenie zawodowe uczniów. Uchwała została przyjęta jednogłośnie (stanowi załącznik nr 5 do niniejszego protokołu). </w:t>
      </w:r>
    </w:p>
    <w:p w14:paraId="39F18F8A" w14:textId="77777777" w:rsidR="00603F8D" w:rsidRPr="00B41FD4" w:rsidRDefault="00603F8D" w:rsidP="00603F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Arial"/>
          <w:iCs/>
        </w:rPr>
      </w:pPr>
    </w:p>
    <w:p w14:paraId="031C653F" w14:textId="396C5424" w:rsidR="00051B85" w:rsidRPr="00B41FD4" w:rsidRDefault="008C111E" w:rsidP="008C111E">
      <w:pPr>
        <w:spacing w:after="0" w:line="240" w:lineRule="auto"/>
        <w:jc w:val="both"/>
        <w:rPr>
          <w:rFonts w:cs="Calibri"/>
          <w:b/>
          <w:iCs/>
        </w:rPr>
      </w:pPr>
      <w:r w:rsidRPr="00B41FD4">
        <w:rPr>
          <w:rFonts w:cs="Calibri"/>
          <w:b/>
          <w:iCs/>
        </w:rPr>
        <w:t>5</w:t>
      </w:r>
      <w:r w:rsidR="00051B85" w:rsidRPr="00B41FD4">
        <w:rPr>
          <w:rFonts w:cs="Calibri"/>
          <w:b/>
          <w:iCs/>
        </w:rPr>
        <w:t xml:space="preserve">. </w:t>
      </w:r>
      <w:r w:rsidR="003702E8" w:rsidRPr="00B41FD4">
        <w:rPr>
          <w:rFonts w:cs="Arial"/>
          <w:b/>
          <w:iCs/>
        </w:rPr>
        <w:t>Prezentacja oraz głosowanie nad przyjęciem kryt</w:t>
      </w:r>
      <w:r w:rsidR="009338C9">
        <w:rPr>
          <w:rFonts w:cs="Arial"/>
          <w:b/>
          <w:iCs/>
        </w:rPr>
        <w:t xml:space="preserve">eriów wyboru projektów dla osi </w:t>
      </w:r>
      <w:r w:rsidR="003702E8" w:rsidRPr="00B41FD4">
        <w:rPr>
          <w:rFonts w:cs="Arial"/>
          <w:b/>
          <w:iCs/>
        </w:rPr>
        <w:t>XI pomoc techniczna</w:t>
      </w:r>
    </w:p>
    <w:p w14:paraId="7364D9A1" w14:textId="77777777" w:rsidR="005B2CD7" w:rsidRPr="00B41FD4" w:rsidRDefault="005B2CD7" w:rsidP="00214730">
      <w:pPr>
        <w:spacing w:after="0" w:line="360" w:lineRule="auto"/>
        <w:ind w:firstLine="567"/>
        <w:jc w:val="both"/>
        <w:rPr>
          <w:rFonts w:cs="Calibri"/>
        </w:rPr>
      </w:pPr>
    </w:p>
    <w:p w14:paraId="7EFDFB16" w14:textId="132E25F1" w:rsidR="003702E8" w:rsidRPr="00B41FD4" w:rsidRDefault="00C0285D" w:rsidP="00214730">
      <w:pPr>
        <w:spacing w:after="0" w:line="360" w:lineRule="auto"/>
        <w:ind w:firstLine="708"/>
        <w:jc w:val="both"/>
        <w:rPr>
          <w:rFonts w:cs="Calibri"/>
        </w:rPr>
      </w:pPr>
      <w:r w:rsidRPr="00B41FD4">
        <w:rPr>
          <w:rFonts w:cs="Calibri"/>
        </w:rPr>
        <w:t xml:space="preserve">Pani </w:t>
      </w:r>
      <w:r w:rsidR="003702E8" w:rsidRPr="00B41FD4">
        <w:rPr>
          <w:rFonts w:cs="Calibri"/>
        </w:rPr>
        <w:t>Olga Grąziewicz, przedstawiciel Departamentu Rozwoju Regiona</w:t>
      </w:r>
      <w:r w:rsidR="00E83589" w:rsidRPr="00B41FD4">
        <w:rPr>
          <w:rFonts w:cs="Calibri"/>
        </w:rPr>
        <w:t xml:space="preserve">lnego i Funduszy Europejskich </w:t>
      </w:r>
      <w:r w:rsidR="003702E8" w:rsidRPr="00B41FD4">
        <w:rPr>
          <w:rFonts w:cs="Calibri"/>
        </w:rPr>
        <w:t>UMWM  poinformowała, iż w stosunku do materiałów przes</w:t>
      </w:r>
      <w:r w:rsidR="00214730" w:rsidRPr="00B41FD4">
        <w:rPr>
          <w:rFonts w:cs="Calibri"/>
        </w:rPr>
        <w:t>łanych przez Sekretariat KM dotyczących</w:t>
      </w:r>
      <w:r w:rsidR="003702E8" w:rsidRPr="00B41FD4">
        <w:rPr>
          <w:rFonts w:cs="Calibri"/>
        </w:rPr>
        <w:t xml:space="preserve"> </w:t>
      </w:r>
      <w:r w:rsidR="003702E8" w:rsidRPr="00B41FD4">
        <w:t>przyj</w:t>
      </w:r>
      <w:r w:rsidR="00FE489E" w:rsidRPr="00B41FD4">
        <w:t>ęcia kryteriów wyboru dla osi XI</w:t>
      </w:r>
      <w:r w:rsidR="009338C9">
        <w:t xml:space="preserve"> pomoc techniczna została </w:t>
      </w:r>
      <w:r w:rsidR="00E83589" w:rsidRPr="00B41FD4">
        <w:rPr>
          <w:rFonts w:cs="Calibri"/>
        </w:rPr>
        <w:t xml:space="preserve">wprowadzona jedna </w:t>
      </w:r>
      <w:r w:rsidR="003702E8" w:rsidRPr="00B41FD4">
        <w:rPr>
          <w:rFonts w:cs="Calibri"/>
        </w:rPr>
        <w:t>zmiana. Przedmiotowa zmiana polegała na usunięciu w kryterium drugim</w:t>
      </w:r>
      <w:r w:rsidR="00214730" w:rsidRPr="00B41FD4">
        <w:rPr>
          <w:rFonts w:cs="Calibri"/>
        </w:rPr>
        <w:t xml:space="preserve"> merytorycznym</w:t>
      </w:r>
      <w:r w:rsidR="003702E8" w:rsidRPr="00B41FD4">
        <w:rPr>
          <w:rFonts w:cs="Calibri"/>
        </w:rPr>
        <w:t xml:space="preserve"> nazwy ministerstwa oraz pozostawienie tylko nazwy wyty</w:t>
      </w:r>
      <w:r w:rsidR="009338C9">
        <w:rPr>
          <w:rFonts w:cs="Calibri"/>
        </w:rPr>
        <w:t>cznych, które beneficjenci muszą</w:t>
      </w:r>
      <w:r w:rsidR="003702E8" w:rsidRPr="00B41FD4">
        <w:rPr>
          <w:rFonts w:cs="Calibri"/>
        </w:rPr>
        <w:t xml:space="preserve"> stosować.</w:t>
      </w:r>
    </w:p>
    <w:p w14:paraId="709666A9" w14:textId="77777777" w:rsidR="003702E8" w:rsidRPr="00B41FD4" w:rsidRDefault="002A7E30" w:rsidP="00214730">
      <w:pPr>
        <w:spacing w:line="360" w:lineRule="auto"/>
        <w:ind w:firstLine="567"/>
        <w:jc w:val="both"/>
        <w:rPr>
          <w:rFonts w:cs="Calibri"/>
        </w:rPr>
      </w:pPr>
      <w:r w:rsidRPr="00B41FD4">
        <w:rPr>
          <w:rFonts w:cs="Calibri"/>
        </w:rPr>
        <w:t xml:space="preserve">Wobec braku uwag </w:t>
      </w:r>
      <w:r w:rsidR="003702E8" w:rsidRPr="00B41FD4">
        <w:rPr>
          <w:rFonts w:cs="Calibri"/>
        </w:rPr>
        <w:t>Pan Wiesław Raboszuk zaproponował głosowanie nad przyjęciem uchwały</w:t>
      </w:r>
      <w:r w:rsidR="00214730" w:rsidRPr="00B41FD4">
        <w:rPr>
          <w:rFonts w:cs="Calibri"/>
        </w:rPr>
        <w:t xml:space="preserve"> </w:t>
      </w:r>
      <w:r w:rsidR="001F0963" w:rsidRPr="00B41FD4">
        <w:rPr>
          <w:rFonts w:cs="Calibri"/>
          <w:bCs/>
        </w:rPr>
        <w:t>zmieniającej</w:t>
      </w:r>
      <w:r w:rsidR="00214730" w:rsidRPr="00B41FD4">
        <w:rPr>
          <w:rFonts w:cs="Calibri"/>
          <w:bCs/>
        </w:rPr>
        <w:t xml:space="preserve"> uchwałę w sprawie zatwierdzenia kryteriów dla Działania 11.1 Pomoc techniczna</w:t>
      </w:r>
      <w:r w:rsidR="003702E8" w:rsidRPr="00B41FD4">
        <w:rPr>
          <w:rFonts w:cs="Calibri"/>
        </w:rPr>
        <w:t xml:space="preserve">. Uchwała została przyjęta jednogłośnie (stanowi załącznik </w:t>
      </w:r>
      <w:r w:rsidR="00E83589" w:rsidRPr="00B41FD4">
        <w:rPr>
          <w:rFonts w:cs="Calibri"/>
        </w:rPr>
        <w:t>nr 6</w:t>
      </w:r>
      <w:r w:rsidR="003702E8" w:rsidRPr="00B41FD4">
        <w:rPr>
          <w:rFonts w:cs="Calibri"/>
        </w:rPr>
        <w:t xml:space="preserve"> do niniejszego protokołu). </w:t>
      </w:r>
    </w:p>
    <w:p w14:paraId="54ED6258" w14:textId="77777777" w:rsidR="008C111E" w:rsidRPr="00B41FD4" w:rsidRDefault="008C111E" w:rsidP="008C111E">
      <w:pPr>
        <w:spacing w:after="0" w:line="240" w:lineRule="auto"/>
        <w:jc w:val="both"/>
        <w:rPr>
          <w:rFonts w:cs="Calibri"/>
          <w:b/>
          <w:iCs/>
        </w:rPr>
      </w:pPr>
    </w:p>
    <w:p w14:paraId="31E2BB09" w14:textId="77777777" w:rsidR="00A77C97" w:rsidRPr="00B41FD4" w:rsidRDefault="00A77C97" w:rsidP="00A77C97">
      <w:pPr>
        <w:spacing w:after="0" w:line="240" w:lineRule="auto"/>
        <w:jc w:val="both"/>
        <w:rPr>
          <w:rFonts w:cs="Calibri"/>
        </w:rPr>
      </w:pPr>
      <w:r w:rsidRPr="00B41FD4">
        <w:rPr>
          <w:rFonts w:cs="Calibri"/>
          <w:b/>
          <w:iCs/>
        </w:rPr>
        <w:lastRenderedPageBreak/>
        <w:t xml:space="preserve">6. </w:t>
      </w:r>
      <w:r w:rsidRPr="00B41FD4">
        <w:rPr>
          <w:b/>
        </w:rPr>
        <w:t>Prezentacja Planów działania dla Osi priorytetowej IX Wspieranie włączenia społecznego i walka z ubóstwem oraz Osi priorytetowej X Edukacja dla rozwoju regionu</w:t>
      </w:r>
    </w:p>
    <w:p w14:paraId="622E25C7" w14:textId="77777777" w:rsidR="00A77C97" w:rsidRPr="00B41FD4" w:rsidRDefault="00A77C97" w:rsidP="00A77C97">
      <w:pPr>
        <w:spacing w:after="0" w:line="240" w:lineRule="auto"/>
        <w:jc w:val="both"/>
        <w:rPr>
          <w:rFonts w:cs="Calibri"/>
          <w:b/>
          <w:iCs/>
        </w:rPr>
      </w:pPr>
    </w:p>
    <w:p w14:paraId="5A692015" w14:textId="0DC96354" w:rsidR="00943530" w:rsidRPr="00A71357" w:rsidRDefault="00A77C97" w:rsidP="00A71357">
      <w:pPr>
        <w:spacing w:after="0" w:line="360" w:lineRule="auto"/>
        <w:ind w:firstLine="709"/>
        <w:jc w:val="both"/>
        <w:rPr>
          <w:rFonts w:cs="Calibri"/>
        </w:rPr>
      </w:pPr>
      <w:r w:rsidRPr="00B41FD4">
        <w:rPr>
          <w:rFonts w:cs="Calibri"/>
        </w:rPr>
        <w:t>Pani Agnieszka Zych poinformowała o zmianach, które zostały wprowadzone do Planów Działania. Dodała, że zmienione Wytyczne w zakresie trybu wyborów projektów wprowadzają wymóg, żeby na Komitecie Monitoryjącym zostały przedstawione Palny Działania. Wyjaśniła, że na ostatnim KM w t</w:t>
      </w:r>
      <w:r w:rsidR="009F0BC3">
        <w:rPr>
          <w:rFonts w:cs="Calibri"/>
        </w:rPr>
        <w:t>ym roku zostaną przedstawione</w:t>
      </w:r>
      <w:r w:rsidRPr="00B41FD4">
        <w:rPr>
          <w:rFonts w:cs="Calibri"/>
        </w:rPr>
        <w:t xml:space="preserve"> Plany </w:t>
      </w:r>
      <w:r w:rsidR="009F0BC3">
        <w:rPr>
          <w:rFonts w:cs="Calibri"/>
        </w:rPr>
        <w:t xml:space="preserve">Działania na kolejny 2019 rok. </w:t>
      </w:r>
      <w:r w:rsidRPr="00B41FD4">
        <w:rPr>
          <w:rFonts w:cs="Calibri"/>
        </w:rPr>
        <w:t xml:space="preserve">Wymóg ten pojawił się </w:t>
      </w:r>
      <w:r w:rsidR="00C02466">
        <w:rPr>
          <w:rFonts w:cs="Calibri"/>
        </w:rPr>
        <w:br/>
      </w:r>
      <w:r w:rsidRPr="00B41FD4">
        <w:rPr>
          <w:rFonts w:cs="Calibri"/>
        </w:rPr>
        <w:t xml:space="preserve">w lutym br., dlatego też został przesłany Członkom pełen Plan Działań jaki został zamieszczony również na stronie funduszedlamazowsza. Pani Agnieszka Zych poinformowała, że w Wytycznych jest wskazane, że Plan Działań może być zmieniany z zastrzeżeniem, że zmiana dotycząca kryteriów wyboru projektów wymaga zatwierdzenia przez KM.  Wyjaśniła, że są dokumentem, który nie zawiera żadnych nowych informacji poza tymi, które są w dokumentach wdrożeniowych. Jest to zbiór informacji </w:t>
      </w:r>
      <w:r w:rsidR="00B41FD4">
        <w:rPr>
          <w:rFonts w:cs="Calibri"/>
        </w:rPr>
        <w:br/>
      </w:r>
      <w:r w:rsidRPr="00B41FD4">
        <w:rPr>
          <w:rFonts w:cs="Calibri"/>
        </w:rPr>
        <w:t>z innych dokumentów</w:t>
      </w:r>
      <w:r w:rsidR="009F0BC3">
        <w:rPr>
          <w:rFonts w:cs="Calibri"/>
        </w:rPr>
        <w:t>,</w:t>
      </w:r>
      <w:r w:rsidRPr="00B41FD4">
        <w:rPr>
          <w:rFonts w:cs="Calibri"/>
        </w:rPr>
        <w:t xml:space="preserve"> a jego istnienie uzasadnia to, że jest bardziej czytelnym materiałem dla potencjalnych wnioskodawców, ponieważ zawiera uszeregowane informacji dotyczące  konkursów </w:t>
      </w:r>
      <w:r w:rsidR="001B4093">
        <w:rPr>
          <w:rFonts w:cs="Calibri"/>
        </w:rPr>
        <w:br/>
      </w:r>
      <w:r w:rsidRPr="00B41FD4">
        <w:rPr>
          <w:rFonts w:cs="Calibri"/>
        </w:rPr>
        <w:t xml:space="preserve">i naborów pozakonkursowych. Dodała, że Plany Działania obejmują zarówno  konkursy zaplanowane na dany rok kalendarzowy jak i te które są kontynuowane. Wyjaśniła, że w zmienionych Planach Działania w trybie konkursowym dodano nazwę priorytetu inwestycyjnego oraz cel szczegółowy, </w:t>
      </w:r>
      <w:r w:rsidR="001B4093">
        <w:rPr>
          <w:rFonts w:cs="Calibri"/>
        </w:rPr>
        <w:br/>
      </w:r>
      <w:r w:rsidR="009F0BC3">
        <w:rPr>
          <w:rFonts w:cs="Calibri"/>
        </w:rPr>
        <w:t xml:space="preserve">a </w:t>
      </w:r>
      <w:r w:rsidRPr="00B41FD4">
        <w:rPr>
          <w:rFonts w:cs="Calibri"/>
        </w:rPr>
        <w:t>trybie pozakonkursowym nazwę priorytetu inwestycyjnego, szacowany budżet w podziale na lata, tytuł lub zakres projektu, cel szczegółowy, cel projektu oraz główne zadania przewidziane do realizacji ze wskazaniem gr</w:t>
      </w:r>
      <w:r w:rsidR="009F0BC3">
        <w:rPr>
          <w:rFonts w:cs="Calibri"/>
        </w:rPr>
        <w:t xml:space="preserve">up docelowych. Dodała, że </w:t>
      </w:r>
      <w:r w:rsidRPr="00B41FD4">
        <w:rPr>
          <w:rFonts w:cs="Calibri"/>
        </w:rPr>
        <w:t>Plany są publikowane na stronie funduszedlamazowsza oraz, że wymóg ten dotyczy tylko EFS.</w:t>
      </w:r>
    </w:p>
    <w:p w14:paraId="0E00A4A4" w14:textId="77777777" w:rsidR="008C111E" w:rsidRPr="00B41FD4" w:rsidRDefault="008C111E" w:rsidP="008C111E">
      <w:pPr>
        <w:spacing w:after="0" w:line="240" w:lineRule="auto"/>
        <w:jc w:val="both"/>
        <w:rPr>
          <w:rFonts w:cs="Calibri"/>
          <w:b/>
          <w:iCs/>
        </w:rPr>
      </w:pPr>
    </w:p>
    <w:p w14:paraId="49B8E758" w14:textId="77777777" w:rsidR="00A77C97" w:rsidRPr="00B41FD4" w:rsidRDefault="00A77C97" w:rsidP="00A77C97">
      <w:pPr>
        <w:spacing w:after="0" w:line="240" w:lineRule="auto"/>
        <w:jc w:val="both"/>
        <w:rPr>
          <w:rFonts w:cs="Calibri"/>
          <w:b/>
          <w:iCs/>
        </w:rPr>
      </w:pPr>
      <w:r w:rsidRPr="00B41FD4">
        <w:rPr>
          <w:rFonts w:cs="Calibri"/>
          <w:b/>
          <w:iCs/>
        </w:rPr>
        <w:t xml:space="preserve">7. </w:t>
      </w:r>
      <w:r w:rsidRPr="00B41FD4">
        <w:rPr>
          <w:rFonts w:cs="Arial"/>
          <w:b/>
          <w:iCs/>
        </w:rPr>
        <w:t>Informacja na temat realizacji celów ram wykonania w RPO WM 2014-2020</w:t>
      </w:r>
    </w:p>
    <w:p w14:paraId="558FE48C" w14:textId="77777777" w:rsidR="00A77C97" w:rsidRPr="00B41FD4" w:rsidRDefault="00A77C97" w:rsidP="00A77C97">
      <w:pPr>
        <w:spacing w:after="0" w:line="240" w:lineRule="auto"/>
        <w:jc w:val="both"/>
        <w:rPr>
          <w:rFonts w:cs="Calibri"/>
          <w:b/>
          <w:iCs/>
        </w:rPr>
      </w:pPr>
    </w:p>
    <w:p w14:paraId="0C3FB6F0" w14:textId="46ED53DF" w:rsidR="00A77C97" w:rsidRPr="00B41FD4" w:rsidRDefault="00A77C97" w:rsidP="00A77C97">
      <w:pPr>
        <w:spacing w:after="0" w:line="360" w:lineRule="auto"/>
        <w:ind w:firstLine="567"/>
        <w:jc w:val="both"/>
        <w:rPr>
          <w:rFonts w:cs="Calibri"/>
        </w:rPr>
      </w:pPr>
      <w:r w:rsidRPr="00B41FD4">
        <w:rPr>
          <w:rFonts w:cs="Calibri"/>
        </w:rPr>
        <w:t>Pani Kinga Kowalewska przedstawiciel Departamentu Rozwoju Regionalnego i Funduszy Europejskich UMWM przedstawiła informację dotyczącą stanu realizacji na koniec maja br., jednocześnie wskazała, że będzie się odnosiła do danych, które zostały zawarte już w renegocjowanym RPO WM 2014 – 2020. Program został przyjęty przez Zarząd Województwa Mazowieckiego, wprowadzany jest do SFC, więc IZ wychodzi z założenia, że zmian nie będzie i wartości</w:t>
      </w:r>
      <w:r w:rsidR="009F0BC3">
        <w:rPr>
          <w:rFonts w:cs="Calibri"/>
        </w:rPr>
        <w:t>,</w:t>
      </w:r>
      <w:r w:rsidRPr="00B41FD4">
        <w:rPr>
          <w:rFonts w:cs="Calibri"/>
        </w:rPr>
        <w:t xml:space="preserve"> które zostały wyrenegocjowane na etapie negocjacji nieoficjalnych z KE zostaną zachowane. Następnie omówił prezentację pt. </w:t>
      </w:r>
      <w:r w:rsidRPr="00B41FD4">
        <w:rPr>
          <w:rFonts w:cs="Arial"/>
          <w:iCs/>
        </w:rPr>
        <w:t>Informacja na temat realizacji celów ram wykonania w RPO WM 2014-2020, w zakresie dotyczącym EFRR.</w:t>
      </w:r>
    </w:p>
    <w:p w14:paraId="0359D422" w14:textId="270F92E1" w:rsidR="00A77C97" w:rsidRPr="00B41FD4" w:rsidRDefault="00A77C97" w:rsidP="00A77C97">
      <w:pPr>
        <w:spacing w:after="0" w:line="360" w:lineRule="auto"/>
        <w:ind w:firstLine="567"/>
        <w:jc w:val="both"/>
        <w:rPr>
          <w:rFonts w:cs="Calibri"/>
        </w:rPr>
      </w:pPr>
      <w:r w:rsidRPr="00B41FD4">
        <w:rPr>
          <w:rFonts w:cs="Calibri"/>
          <w:iCs/>
        </w:rPr>
        <w:t xml:space="preserve">Pani Agnieszka Zych przypominała, że w VIII OSI  wstrzymana została certyfikacja z powodu niekwalifikowania podatku VAT w projektach Urzędów Pracy, w których przewidziano dotację dla osób rozpoczynających działalność gospodarczą. Dodała, że na </w:t>
      </w:r>
      <w:r w:rsidR="009F0BC3">
        <w:rPr>
          <w:rFonts w:cs="Calibri"/>
          <w:iCs/>
        </w:rPr>
        <w:t>posiedzeniu Komitetu Monitorującego</w:t>
      </w:r>
      <w:r w:rsidRPr="00B41FD4">
        <w:rPr>
          <w:rFonts w:cs="Calibri"/>
          <w:iCs/>
        </w:rPr>
        <w:t xml:space="preserve"> we wrześniu przedstawi kompletne informacje jaki</w:t>
      </w:r>
      <w:r w:rsidR="009F0BC3">
        <w:rPr>
          <w:rFonts w:cs="Calibri"/>
          <w:iCs/>
        </w:rPr>
        <w:t>e</w:t>
      </w:r>
      <w:r w:rsidRPr="00B41FD4">
        <w:rPr>
          <w:rFonts w:cs="Calibri"/>
          <w:iCs/>
        </w:rPr>
        <w:t xml:space="preserve"> ma to skutki dla realizacji wskaźnika finansowego  </w:t>
      </w:r>
      <w:r w:rsidR="009F0BC3">
        <w:rPr>
          <w:rFonts w:cs="Calibri"/>
          <w:iCs/>
        </w:rPr>
        <w:br/>
      </w:r>
      <w:r w:rsidRPr="00B41FD4">
        <w:rPr>
          <w:rFonts w:cs="Calibri"/>
          <w:iCs/>
        </w:rPr>
        <w:t>w VIII Osi. Nadmieniła, że nie wydaje się by zagrażało to realizacji ram wykonania.</w:t>
      </w:r>
      <w:r w:rsidRPr="00B41FD4">
        <w:rPr>
          <w:rFonts w:cs="Calibri"/>
        </w:rPr>
        <w:t xml:space="preserve"> Następnie </w:t>
      </w:r>
      <w:r w:rsidRPr="00B41FD4">
        <w:rPr>
          <w:rFonts w:cs="Calibri"/>
        </w:rPr>
        <w:lastRenderedPageBreak/>
        <w:t xml:space="preserve">przedstawiła prezentację pt. </w:t>
      </w:r>
      <w:r w:rsidRPr="00B41FD4">
        <w:rPr>
          <w:rFonts w:cs="Arial"/>
          <w:iCs/>
        </w:rPr>
        <w:t>Informacja na temat realizacji celów ram wykonania w RPO WM 2014-2020, w zakresie dotyczącym EFS (prezentacja stanowi załącznik nr 7 do niniejszego protokołu).</w:t>
      </w:r>
    </w:p>
    <w:p w14:paraId="282BBFA5" w14:textId="77777777" w:rsidR="00636656" w:rsidRPr="00B41FD4" w:rsidRDefault="00636656" w:rsidP="0059001A">
      <w:pPr>
        <w:spacing w:after="0" w:line="240" w:lineRule="auto"/>
        <w:jc w:val="both"/>
        <w:rPr>
          <w:rFonts w:cs="Calibri"/>
          <w:b/>
          <w:iCs/>
        </w:rPr>
      </w:pPr>
    </w:p>
    <w:p w14:paraId="3163E5A0" w14:textId="77777777" w:rsidR="00436940" w:rsidRPr="00B41FD4" w:rsidRDefault="00436940" w:rsidP="0059001A">
      <w:pPr>
        <w:spacing w:after="0" w:line="240" w:lineRule="auto"/>
        <w:jc w:val="both"/>
        <w:rPr>
          <w:rFonts w:cs="Calibri"/>
          <w:b/>
          <w:iCs/>
        </w:rPr>
      </w:pPr>
    </w:p>
    <w:p w14:paraId="606CE5F1" w14:textId="77777777" w:rsidR="00067F75" w:rsidRPr="00B41FD4" w:rsidRDefault="003702E8" w:rsidP="003702E8">
      <w:pPr>
        <w:spacing w:after="0" w:line="240" w:lineRule="auto"/>
        <w:jc w:val="both"/>
        <w:rPr>
          <w:b/>
        </w:rPr>
      </w:pPr>
      <w:r w:rsidRPr="00B41FD4">
        <w:rPr>
          <w:rFonts w:cs="Calibri"/>
          <w:b/>
          <w:iCs/>
        </w:rPr>
        <w:t xml:space="preserve">8. </w:t>
      </w:r>
      <w:r w:rsidRPr="00B41FD4">
        <w:rPr>
          <w:b/>
        </w:rPr>
        <w:t>Prezentacja Zarządu Dróg Miejskich pn. RESOLVE Interreg Europe</w:t>
      </w:r>
    </w:p>
    <w:p w14:paraId="4CBE3EF1" w14:textId="77777777" w:rsidR="00BD4F6C" w:rsidRPr="00B41FD4" w:rsidRDefault="00BD4F6C" w:rsidP="003702E8">
      <w:pPr>
        <w:spacing w:after="0" w:line="240" w:lineRule="auto"/>
        <w:jc w:val="both"/>
        <w:rPr>
          <w:rFonts w:cs="Calibri"/>
        </w:rPr>
      </w:pPr>
    </w:p>
    <w:p w14:paraId="39818F13" w14:textId="77777777" w:rsidR="00BD4F6C" w:rsidRPr="00B41FD4" w:rsidRDefault="00BD4F6C" w:rsidP="00BD4F6C">
      <w:pPr>
        <w:spacing w:after="0" w:line="360" w:lineRule="auto"/>
        <w:ind w:firstLine="567"/>
        <w:jc w:val="both"/>
        <w:rPr>
          <w:rFonts w:cs="Calibri"/>
        </w:rPr>
      </w:pPr>
      <w:r w:rsidRPr="00B41FD4">
        <w:rPr>
          <w:rFonts w:cs="Calibri"/>
          <w:iCs/>
        </w:rPr>
        <w:t xml:space="preserve">Pani Agnieszka Rogala przedstawiciel Zarządu Dróg Miejskich w Warszawie omówiła </w:t>
      </w:r>
      <w:r w:rsidRPr="00B41FD4">
        <w:t xml:space="preserve">prezentacja pn. </w:t>
      </w:r>
      <w:r w:rsidRPr="00B41FD4">
        <w:rPr>
          <w:i/>
        </w:rPr>
        <w:t xml:space="preserve">RESOLVE Interreg Europe </w:t>
      </w:r>
      <w:r w:rsidRPr="00B41FD4">
        <w:rPr>
          <w:rFonts w:cs="Arial"/>
          <w:iCs/>
        </w:rPr>
        <w:t>(prezentacja stanowi załącznik nr 8 do niniejszego protokołu).</w:t>
      </w:r>
    </w:p>
    <w:p w14:paraId="3A5A987B" w14:textId="77777777" w:rsidR="004215A0" w:rsidRPr="00B41FD4" w:rsidRDefault="004215A0" w:rsidP="00FD7F04">
      <w:pPr>
        <w:spacing w:after="0" w:line="360" w:lineRule="auto"/>
        <w:jc w:val="both"/>
        <w:rPr>
          <w:rFonts w:cs="Calibri"/>
        </w:rPr>
      </w:pPr>
    </w:p>
    <w:p w14:paraId="40987296" w14:textId="77777777" w:rsidR="00C92924" w:rsidRPr="00B41FD4" w:rsidRDefault="00BD4F6C" w:rsidP="00436940">
      <w:pPr>
        <w:spacing w:after="0" w:line="240" w:lineRule="auto"/>
        <w:jc w:val="both"/>
        <w:rPr>
          <w:rFonts w:cs="Calibri"/>
          <w:b/>
          <w:iCs/>
        </w:rPr>
      </w:pPr>
      <w:r w:rsidRPr="00B41FD4">
        <w:rPr>
          <w:rFonts w:cs="Calibri"/>
          <w:b/>
          <w:iCs/>
        </w:rPr>
        <w:t>9</w:t>
      </w:r>
      <w:r w:rsidR="00436940" w:rsidRPr="00B41FD4">
        <w:rPr>
          <w:rFonts w:cs="Calibri"/>
          <w:b/>
          <w:iCs/>
        </w:rPr>
        <w:t xml:space="preserve">. </w:t>
      </w:r>
      <w:r w:rsidR="00C92924" w:rsidRPr="00B41FD4">
        <w:rPr>
          <w:rFonts w:cs="Calibri"/>
          <w:b/>
          <w:iCs/>
        </w:rPr>
        <w:t>Sprawy różne</w:t>
      </w:r>
    </w:p>
    <w:p w14:paraId="3370BE68" w14:textId="77777777" w:rsidR="00BD4F6C" w:rsidRPr="00B41FD4" w:rsidRDefault="00BD4F6C" w:rsidP="00436940">
      <w:pPr>
        <w:spacing w:after="0" w:line="240" w:lineRule="auto"/>
        <w:jc w:val="both"/>
        <w:rPr>
          <w:rFonts w:cs="Calibri"/>
          <w:b/>
          <w:iCs/>
        </w:rPr>
      </w:pPr>
    </w:p>
    <w:p w14:paraId="0745746D" w14:textId="77777777" w:rsidR="00BD4F6C" w:rsidRPr="00B41FD4" w:rsidRDefault="00BD4F6C" w:rsidP="00BD4F6C">
      <w:pPr>
        <w:spacing w:after="0" w:line="360" w:lineRule="auto"/>
        <w:ind w:firstLine="567"/>
        <w:jc w:val="both"/>
        <w:rPr>
          <w:rFonts w:cs="Calibri"/>
        </w:rPr>
      </w:pPr>
      <w:r w:rsidRPr="00B41FD4">
        <w:rPr>
          <w:rFonts w:cs="Calibri"/>
        </w:rPr>
        <w:t>Pan Wiesław Raboszuk zapytał Członków czy chcieliby wnieść uwagi, wnioski w sprawach równych. Nikt nie zgłosił uwag.</w:t>
      </w:r>
    </w:p>
    <w:p w14:paraId="0E902882" w14:textId="77777777" w:rsidR="00E76449" w:rsidRPr="00B41FD4" w:rsidRDefault="00E76449" w:rsidP="00436940">
      <w:pPr>
        <w:spacing w:after="0" w:line="240" w:lineRule="auto"/>
        <w:jc w:val="both"/>
        <w:rPr>
          <w:rFonts w:cs="Calibri"/>
          <w:b/>
          <w:iCs/>
        </w:rPr>
      </w:pPr>
    </w:p>
    <w:p w14:paraId="4B6EAB76" w14:textId="77777777" w:rsidR="00436940" w:rsidRPr="00B41FD4" w:rsidRDefault="00BD4F6C" w:rsidP="00436940">
      <w:pPr>
        <w:spacing w:after="0" w:line="240" w:lineRule="auto"/>
        <w:jc w:val="both"/>
        <w:rPr>
          <w:rFonts w:cs="Calibri"/>
          <w:b/>
          <w:iCs/>
        </w:rPr>
      </w:pPr>
      <w:r w:rsidRPr="00B41FD4">
        <w:rPr>
          <w:rFonts w:cs="Calibri"/>
          <w:b/>
          <w:iCs/>
        </w:rPr>
        <w:t>10</w:t>
      </w:r>
      <w:r w:rsidR="00436940" w:rsidRPr="00B41FD4">
        <w:rPr>
          <w:rFonts w:cs="Calibri"/>
          <w:b/>
          <w:iCs/>
        </w:rPr>
        <w:t xml:space="preserve">. Podsumowanie i zakończenie trzydziestego </w:t>
      </w:r>
      <w:r w:rsidR="003B4854" w:rsidRPr="00B41FD4">
        <w:rPr>
          <w:rFonts w:cs="Calibri"/>
          <w:b/>
          <w:iCs/>
        </w:rPr>
        <w:t xml:space="preserve">siódmego </w:t>
      </w:r>
      <w:r w:rsidR="00436940" w:rsidRPr="00B41FD4">
        <w:rPr>
          <w:rFonts w:cs="Calibri"/>
          <w:b/>
          <w:iCs/>
        </w:rPr>
        <w:t>posiedzenia KM</w:t>
      </w:r>
    </w:p>
    <w:p w14:paraId="6FB4BC75" w14:textId="77777777" w:rsidR="004D72F3" w:rsidRPr="00B41FD4" w:rsidRDefault="004215A0" w:rsidP="00876E48">
      <w:pPr>
        <w:autoSpaceDE w:val="0"/>
        <w:autoSpaceDN w:val="0"/>
        <w:adjustRightInd w:val="0"/>
        <w:spacing w:before="240" w:line="360" w:lineRule="auto"/>
        <w:ind w:firstLine="708"/>
        <w:jc w:val="both"/>
        <w:rPr>
          <w:color w:val="D9D9D9" w:themeColor="background1" w:themeShade="D9"/>
        </w:rPr>
      </w:pPr>
      <w:r w:rsidRPr="00B41FD4">
        <w:rPr>
          <w:rFonts w:cs="Arial"/>
          <w:iCs/>
        </w:rPr>
        <w:t xml:space="preserve">Pan </w:t>
      </w:r>
      <w:r w:rsidR="00636656" w:rsidRPr="00B41FD4">
        <w:rPr>
          <w:rFonts w:cs="Arial"/>
          <w:iCs/>
        </w:rPr>
        <w:t xml:space="preserve">Wiesław Raboszuk </w:t>
      </w:r>
      <w:r w:rsidRPr="00B41FD4">
        <w:rPr>
          <w:rFonts w:cs="Arial"/>
          <w:iCs/>
        </w:rPr>
        <w:t>p</w:t>
      </w:r>
      <w:r w:rsidR="00E8095A" w:rsidRPr="00B41FD4">
        <w:rPr>
          <w:rFonts w:cs="Arial"/>
          <w:iCs/>
        </w:rPr>
        <w:t>odsumowa</w:t>
      </w:r>
      <w:r w:rsidRPr="00B41FD4">
        <w:rPr>
          <w:rFonts w:cs="Arial"/>
          <w:iCs/>
        </w:rPr>
        <w:t xml:space="preserve">ł </w:t>
      </w:r>
      <w:r w:rsidR="00E8095A" w:rsidRPr="00B41FD4">
        <w:rPr>
          <w:rFonts w:cs="Arial"/>
          <w:iCs/>
        </w:rPr>
        <w:t>i zakończ</w:t>
      </w:r>
      <w:r w:rsidRPr="00B41FD4">
        <w:rPr>
          <w:rFonts w:cs="Arial"/>
          <w:iCs/>
        </w:rPr>
        <w:t xml:space="preserve">ył </w:t>
      </w:r>
      <w:r w:rsidR="00E8095A" w:rsidRPr="00B41FD4">
        <w:rPr>
          <w:rFonts w:cs="Arial"/>
          <w:iCs/>
        </w:rPr>
        <w:t xml:space="preserve">trzydzieste </w:t>
      </w:r>
      <w:r w:rsidR="003B4854" w:rsidRPr="00B41FD4">
        <w:rPr>
          <w:rFonts w:cs="Arial"/>
          <w:iCs/>
        </w:rPr>
        <w:t xml:space="preserve">siódme </w:t>
      </w:r>
      <w:r w:rsidR="00E8095A" w:rsidRPr="00B41FD4">
        <w:rPr>
          <w:rFonts w:cs="Arial"/>
          <w:iCs/>
        </w:rPr>
        <w:t>posiedzeni</w:t>
      </w:r>
      <w:r w:rsidRPr="00B41FD4">
        <w:rPr>
          <w:rFonts w:cs="Arial"/>
          <w:iCs/>
        </w:rPr>
        <w:t>e</w:t>
      </w:r>
      <w:r w:rsidR="00E8095A" w:rsidRPr="00B41FD4">
        <w:rPr>
          <w:rFonts w:cs="Arial"/>
          <w:iCs/>
        </w:rPr>
        <w:t xml:space="preserve"> KM</w:t>
      </w:r>
      <w:r w:rsidRPr="00B41FD4">
        <w:rPr>
          <w:rFonts w:cs="Arial"/>
          <w:iCs/>
        </w:rPr>
        <w:t xml:space="preserve"> informując o kolejnym </w:t>
      </w:r>
      <w:r w:rsidR="00DD39B8" w:rsidRPr="00B41FD4">
        <w:rPr>
          <w:rFonts w:cs="Arial"/>
          <w:iCs/>
        </w:rPr>
        <w:t>spotkaniu</w:t>
      </w:r>
      <w:r w:rsidRPr="00B41FD4">
        <w:rPr>
          <w:rFonts w:cs="Arial"/>
          <w:iCs/>
        </w:rPr>
        <w:t xml:space="preserve">, które odbędzie się </w:t>
      </w:r>
      <w:r w:rsidR="00DD39B8" w:rsidRPr="00B41FD4">
        <w:rPr>
          <w:rFonts w:cs="Arial"/>
          <w:iCs/>
        </w:rPr>
        <w:t>w</w:t>
      </w:r>
      <w:r w:rsidRPr="00B41FD4">
        <w:rPr>
          <w:rFonts w:cs="Arial"/>
          <w:iCs/>
        </w:rPr>
        <w:t xml:space="preserve"> </w:t>
      </w:r>
      <w:r w:rsidR="003B4854" w:rsidRPr="00B41FD4">
        <w:rPr>
          <w:rFonts w:cs="Arial"/>
          <w:iCs/>
        </w:rPr>
        <w:t>Płocku</w:t>
      </w:r>
      <w:r w:rsidR="00DD39B8" w:rsidRPr="00B41FD4">
        <w:rPr>
          <w:rFonts w:cs="Arial"/>
          <w:iCs/>
        </w:rPr>
        <w:t>,</w:t>
      </w:r>
      <w:r w:rsidRPr="00B41FD4">
        <w:rPr>
          <w:rFonts w:cs="Arial"/>
          <w:iCs/>
        </w:rPr>
        <w:t xml:space="preserve"> </w:t>
      </w:r>
      <w:r w:rsidR="00436940" w:rsidRPr="00B41FD4">
        <w:rPr>
          <w:rFonts w:cs="Arial"/>
          <w:iCs/>
        </w:rPr>
        <w:t xml:space="preserve">w dniu </w:t>
      </w:r>
      <w:r w:rsidR="003B4854" w:rsidRPr="00B41FD4">
        <w:rPr>
          <w:rFonts w:cs="Arial"/>
          <w:iCs/>
        </w:rPr>
        <w:t>21 września</w:t>
      </w:r>
      <w:r w:rsidR="00636656" w:rsidRPr="00B41FD4">
        <w:rPr>
          <w:rFonts w:cs="Arial"/>
          <w:iCs/>
        </w:rPr>
        <w:t xml:space="preserve"> </w:t>
      </w:r>
      <w:r w:rsidR="003B4854" w:rsidRPr="00B41FD4">
        <w:rPr>
          <w:rFonts w:cs="Arial"/>
          <w:iCs/>
        </w:rPr>
        <w:t xml:space="preserve"> br</w:t>
      </w:r>
      <w:r w:rsidR="00636656" w:rsidRPr="00B41FD4">
        <w:rPr>
          <w:rFonts w:cs="Arial"/>
          <w:iCs/>
        </w:rPr>
        <w:t>.</w:t>
      </w:r>
    </w:p>
    <w:p w14:paraId="03AED89B" w14:textId="77777777" w:rsidR="004D72F3" w:rsidRPr="00B41FD4" w:rsidRDefault="004D72F3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65B86EC6" w14:textId="77777777" w:rsidR="008F4B96" w:rsidRPr="00B41FD4" w:rsidRDefault="008F4B9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6F7E922B" w14:textId="77777777" w:rsidR="00875911" w:rsidRPr="00B41FD4" w:rsidRDefault="00875911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65BA7F91" w14:textId="77777777" w:rsidR="00BD4F6C" w:rsidRPr="00B41FD4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3EBCD8EF" w14:textId="77777777" w:rsidR="00BD4F6C" w:rsidRPr="00B41FD4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6DDB1AF1" w14:textId="77777777" w:rsidR="00BD4F6C" w:rsidRPr="00B41FD4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09A592C1" w14:textId="77777777" w:rsidR="00BD4F6C" w:rsidRPr="00B41FD4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2FFBABB0" w14:textId="77777777" w:rsidR="00BD4F6C" w:rsidRPr="00B41FD4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64F653E7" w14:textId="77777777" w:rsidR="00BD4F6C" w:rsidRPr="00B41FD4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58FDC45F" w14:textId="77777777" w:rsidR="00BD4F6C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1A63493B" w14:textId="77777777" w:rsidR="00BD4F6C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6DFD124E" w14:textId="77777777" w:rsidR="00BD4F6C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20B42B2E" w14:textId="77777777" w:rsidR="00BD4F6C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3AE94C78" w14:textId="77777777" w:rsidR="00BD4F6C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23275962" w14:textId="77777777" w:rsidR="00BD4F6C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379CCA83" w14:textId="77777777" w:rsidR="00BD4F6C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1511C920" w14:textId="77777777" w:rsidR="00BD4F6C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665D99AE" w14:textId="77777777" w:rsidR="00BD4F6C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2FDD85DF" w14:textId="77777777" w:rsidR="00BD4F6C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606597CC" w14:textId="77777777" w:rsidR="00BD4F6C" w:rsidRDefault="00BD4F6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618965CC" w14:textId="77777777" w:rsidR="00EA10DB" w:rsidRDefault="00EA10DB" w:rsidP="00CA1613">
      <w:pPr>
        <w:spacing w:after="0" w:line="360" w:lineRule="auto"/>
        <w:jc w:val="both"/>
        <w:rPr>
          <w:color w:val="D9D9D9" w:themeColor="background1" w:themeShade="D9"/>
        </w:rPr>
      </w:pPr>
    </w:p>
    <w:p w14:paraId="4805E832" w14:textId="77777777" w:rsidR="004D72F3" w:rsidRPr="008F4B96" w:rsidRDefault="00576384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8F4B96">
        <w:rPr>
          <w:rFonts w:cs="Arial"/>
          <w:i/>
          <w:iCs/>
          <w:sz w:val="18"/>
          <w:szCs w:val="18"/>
        </w:rPr>
        <w:t>Załączniki:</w:t>
      </w:r>
    </w:p>
    <w:p w14:paraId="25A99E22" w14:textId="77777777" w:rsidR="004D72F3" w:rsidRPr="008F4B96" w:rsidRDefault="004D72F3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14:paraId="77243B44" w14:textId="77777777" w:rsidR="004D72F3" w:rsidRPr="008F4B96" w:rsidRDefault="004D72F3" w:rsidP="0087591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8F4B96">
        <w:rPr>
          <w:rFonts w:cs="Arial"/>
          <w:i/>
          <w:iCs/>
          <w:sz w:val="18"/>
          <w:szCs w:val="18"/>
        </w:rPr>
        <w:t>Lista obecności</w:t>
      </w:r>
      <w:r w:rsidR="00875911">
        <w:rPr>
          <w:rFonts w:cs="Arial"/>
          <w:i/>
          <w:iCs/>
          <w:sz w:val="18"/>
          <w:szCs w:val="18"/>
        </w:rPr>
        <w:t>;</w:t>
      </w:r>
    </w:p>
    <w:p w14:paraId="44029364" w14:textId="77777777" w:rsidR="004D72F3" w:rsidRDefault="00875911" w:rsidP="0087591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Agenda;</w:t>
      </w:r>
    </w:p>
    <w:p w14:paraId="31DD4E8D" w14:textId="77777777" w:rsidR="00875911" w:rsidRDefault="00875911" w:rsidP="0087591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Uchwała Nr 89</w:t>
      </w:r>
      <w:r w:rsidRPr="00875911">
        <w:rPr>
          <w:rFonts w:cs="Arial"/>
          <w:i/>
          <w:iCs/>
          <w:sz w:val="18"/>
          <w:szCs w:val="18"/>
        </w:rPr>
        <w:t>/XXXV</w:t>
      </w:r>
      <w:r>
        <w:rPr>
          <w:rFonts w:cs="Arial"/>
          <w:i/>
          <w:iCs/>
          <w:sz w:val="18"/>
          <w:szCs w:val="18"/>
        </w:rPr>
        <w:t>II</w:t>
      </w:r>
      <w:r w:rsidRPr="00875911">
        <w:rPr>
          <w:rFonts w:cs="Arial"/>
          <w:i/>
          <w:iCs/>
          <w:sz w:val="18"/>
          <w:szCs w:val="18"/>
        </w:rPr>
        <w:t xml:space="preserve">/ 2018 Komitetu Monitorującego Regionalny Program Operacyjny Województwa Mazowieckiego na lata 2014-2020 z dnia </w:t>
      </w:r>
      <w:r>
        <w:rPr>
          <w:rFonts w:cs="Arial"/>
          <w:i/>
          <w:iCs/>
          <w:sz w:val="18"/>
          <w:szCs w:val="18"/>
        </w:rPr>
        <w:t>15 czerwca</w:t>
      </w:r>
      <w:r w:rsidRPr="00875911">
        <w:rPr>
          <w:rFonts w:cs="Arial"/>
          <w:i/>
          <w:iCs/>
          <w:sz w:val="18"/>
          <w:szCs w:val="18"/>
        </w:rPr>
        <w:t xml:space="preserve"> 2018 roku w sprawie zatwierdzenia kryteriów wyboru projektów dla Działania  8.3 Ułatwianie powrotu do aktywności zawodowej osób sprawujących opiekę nad dziećmi do lat 3, Poddziałanie 8.3.2 Ułatwianie powrotu do aktywności zawodowej w ramach ZIT</w:t>
      </w:r>
      <w:r>
        <w:rPr>
          <w:rFonts w:cs="Arial"/>
          <w:i/>
          <w:iCs/>
          <w:sz w:val="18"/>
          <w:szCs w:val="18"/>
        </w:rPr>
        <w:t>,</w:t>
      </w:r>
    </w:p>
    <w:p w14:paraId="121B4E4B" w14:textId="77777777" w:rsidR="00875911" w:rsidRPr="00875911" w:rsidRDefault="00875911" w:rsidP="002147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357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Uchwała Nr 90</w:t>
      </w:r>
      <w:r w:rsidRPr="00875911">
        <w:rPr>
          <w:rFonts w:cs="Arial"/>
          <w:i/>
          <w:iCs/>
          <w:sz w:val="18"/>
          <w:szCs w:val="18"/>
        </w:rPr>
        <w:t>/XXXV</w:t>
      </w:r>
      <w:r>
        <w:rPr>
          <w:rFonts w:cs="Arial"/>
          <w:i/>
          <w:iCs/>
          <w:sz w:val="18"/>
          <w:szCs w:val="18"/>
        </w:rPr>
        <w:t>II</w:t>
      </w:r>
      <w:r w:rsidRPr="00875911">
        <w:rPr>
          <w:rFonts w:cs="Arial"/>
          <w:i/>
          <w:iCs/>
          <w:sz w:val="18"/>
          <w:szCs w:val="18"/>
        </w:rPr>
        <w:t xml:space="preserve">/ 2018 Komitetu Monitorującego Regionalny Program Operacyjny Województwa Mazowieckiego na lata 2014-2020 z dnia </w:t>
      </w:r>
      <w:r>
        <w:rPr>
          <w:rFonts w:cs="Arial"/>
          <w:i/>
          <w:iCs/>
          <w:sz w:val="18"/>
          <w:szCs w:val="18"/>
        </w:rPr>
        <w:t>15 czerwca</w:t>
      </w:r>
      <w:r w:rsidRPr="00875911">
        <w:rPr>
          <w:rFonts w:cs="Arial"/>
          <w:i/>
          <w:iCs/>
          <w:sz w:val="18"/>
          <w:szCs w:val="18"/>
        </w:rPr>
        <w:t xml:space="preserve"> 2018 roku</w:t>
      </w:r>
      <w:r>
        <w:rPr>
          <w:rFonts w:cs="Arial"/>
          <w:i/>
          <w:iCs/>
          <w:sz w:val="18"/>
          <w:szCs w:val="18"/>
        </w:rPr>
        <w:t xml:space="preserve"> </w:t>
      </w:r>
      <w:r w:rsidRPr="00875911">
        <w:rPr>
          <w:rFonts w:cs="Arial"/>
          <w:sz w:val="18"/>
          <w:szCs w:val="18"/>
        </w:rPr>
        <w:t>w sprawie zatwierdzenia kryteriów wyboru projektów dla Działania 10.1 Kształcenie i rozwój dzieci i młodzieży, Poddziałanie 10.1.1  Edukacja ogólna</w:t>
      </w:r>
      <w:r>
        <w:rPr>
          <w:rFonts w:cs="Arial"/>
          <w:sz w:val="18"/>
          <w:szCs w:val="18"/>
        </w:rPr>
        <w:t>;</w:t>
      </w:r>
    </w:p>
    <w:p w14:paraId="3C974945" w14:textId="77777777" w:rsidR="00875911" w:rsidRDefault="00875911" w:rsidP="009338C9">
      <w:pPr>
        <w:numPr>
          <w:ilvl w:val="0"/>
          <w:numId w:val="5"/>
        </w:numPr>
        <w:adjustRightInd w:val="0"/>
        <w:spacing w:after="0" w:line="240" w:lineRule="auto"/>
        <w:ind w:left="0" w:hanging="357"/>
        <w:jc w:val="both"/>
        <w:rPr>
          <w:rFonts w:cs="Arial"/>
          <w:i/>
          <w:iCs/>
          <w:sz w:val="18"/>
          <w:szCs w:val="18"/>
        </w:rPr>
      </w:pPr>
      <w:r w:rsidRPr="00875911">
        <w:rPr>
          <w:rFonts w:cs="Arial"/>
          <w:i/>
          <w:iCs/>
          <w:sz w:val="18"/>
          <w:szCs w:val="18"/>
        </w:rPr>
        <w:t xml:space="preserve">Uchwała Nr 91/XXXVII/ 2018 Komitetu Monitorującego Regionalny Program Operacyjny Województwa Mazowieckiego na lata 2014-2020 z dnia 15 czerwca 2018 roku </w:t>
      </w:r>
      <w:r w:rsidRPr="00875911">
        <w:rPr>
          <w:rFonts w:cs="Arial"/>
          <w:bCs/>
          <w:i/>
          <w:iCs/>
          <w:sz w:val="18"/>
          <w:szCs w:val="18"/>
        </w:rPr>
        <w:t xml:space="preserve">w </w:t>
      </w:r>
      <w:r w:rsidRPr="00875911">
        <w:rPr>
          <w:rFonts w:cs="Arial"/>
          <w:i/>
          <w:iCs/>
          <w:sz w:val="18"/>
          <w:szCs w:val="18"/>
        </w:rPr>
        <w:t>sprawie zatwierdzenia kryteriów wyboru projektów dla Działania 10.3 Doskonalenie zawodowe,  Poddziałanie 10.3.1 Doskonalenie zawodowe uczniów</w:t>
      </w:r>
      <w:r>
        <w:rPr>
          <w:rFonts w:cs="Arial"/>
          <w:i/>
          <w:iCs/>
          <w:sz w:val="18"/>
          <w:szCs w:val="18"/>
        </w:rPr>
        <w:t>;</w:t>
      </w:r>
    </w:p>
    <w:p w14:paraId="12E2B47C" w14:textId="681F2488" w:rsidR="00875911" w:rsidRPr="00BD4F6C" w:rsidRDefault="00C02466" w:rsidP="009338C9">
      <w:pPr>
        <w:numPr>
          <w:ilvl w:val="0"/>
          <w:numId w:val="5"/>
        </w:numPr>
        <w:adjustRightInd w:val="0"/>
        <w:spacing w:after="0" w:line="240" w:lineRule="auto"/>
        <w:ind w:left="0" w:hanging="357"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Uchwała Nr 92</w:t>
      </w:r>
      <w:r w:rsidR="00214730" w:rsidRPr="00BD4F6C">
        <w:rPr>
          <w:rFonts w:cs="Arial"/>
          <w:i/>
          <w:iCs/>
          <w:sz w:val="18"/>
          <w:szCs w:val="18"/>
        </w:rPr>
        <w:t>/XXXVII/ 2018 Komitetu Monitorującego Regionalny Program Operacyjny Województwa Mazowieckiego na lata 2014-2020 z dnia 15 czerwca 2018 roku zmieniająca uchwałę w sprawie zatwierdzenia kryteriów dla Działania 11.1 Pomoc techniczna;</w:t>
      </w:r>
    </w:p>
    <w:p w14:paraId="1E32B96A" w14:textId="77777777" w:rsidR="00214730" w:rsidRDefault="00BD4F6C" w:rsidP="009338C9">
      <w:pPr>
        <w:numPr>
          <w:ilvl w:val="0"/>
          <w:numId w:val="5"/>
        </w:numPr>
        <w:adjustRightInd w:val="0"/>
        <w:spacing w:after="0" w:line="240" w:lineRule="auto"/>
        <w:ind w:left="0" w:hanging="357"/>
        <w:jc w:val="both"/>
        <w:rPr>
          <w:rFonts w:cs="Arial"/>
          <w:i/>
          <w:iCs/>
          <w:sz w:val="18"/>
          <w:szCs w:val="18"/>
        </w:rPr>
      </w:pPr>
      <w:r w:rsidRPr="00BD4F6C">
        <w:rPr>
          <w:rFonts w:cs="Arial"/>
          <w:i/>
          <w:iCs/>
          <w:sz w:val="18"/>
          <w:szCs w:val="18"/>
        </w:rPr>
        <w:t>Prezentacja pt. Informacja na temat realizacji celów ram wykonania w RPO WM 2014-2020</w:t>
      </w:r>
      <w:r w:rsidR="002A7E30">
        <w:rPr>
          <w:rFonts w:cs="Arial"/>
          <w:i/>
          <w:iCs/>
          <w:sz w:val="18"/>
          <w:szCs w:val="18"/>
        </w:rPr>
        <w:t>;</w:t>
      </w:r>
    </w:p>
    <w:p w14:paraId="1AFFCC1C" w14:textId="77777777" w:rsidR="00BD4F6C" w:rsidRPr="00BD4F6C" w:rsidRDefault="00BD4F6C" w:rsidP="009338C9">
      <w:pPr>
        <w:numPr>
          <w:ilvl w:val="0"/>
          <w:numId w:val="5"/>
        </w:numPr>
        <w:adjustRightInd w:val="0"/>
        <w:spacing w:after="0" w:line="240" w:lineRule="auto"/>
        <w:ind w:left="0" w:hanging="357"/>
        <w:jc w:val="both"/>
        <w:rPr>
          <w:rFonts w:cs="Arial"/>
          <w:i/>
          <w:iCs/>
          <w:sz w:val="18"/>
          <w:szCs w:val="18"/>
        </w:rPr>
      </w:pPr>
      <w:r w:rsidRPr="00BD4F6C">
        <w:rPr>
          <w:rFonts w:cs="Arial"/>
          <w:i/>
          <w:iCs/>
          <w:sz w:val="18"/>
          <w:szCs w:val="18"/>
        </w:rPr>
        <w:t>Prezentacja Zarządu Dróg Miejskich pn. RESOLVE Interreg Europe</w:t>
      </w:r>
      <w:r w:rsidR="002A7E30">
        <w:rPr>
          <w:rFonts w:cs="Arial"/>
          <w:i/>
          <w:iCs/>
          <w:sz w:val="18"/>
          <w:szCs w:val="18"/>
        </w:rPr>
        <w:t>.</w:t>
      </w:r>
    </w:p>
    <w:sectPr w:rsidR="00BD4F6C" w:rsidRPr="00BD4F6C" w:rsidSect="00981930">
      <w:footerReference w:type="default" r:id="rId10"/>
      <w:headerReference w:type="first" r:id="rId11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Zych Agnieszka" w:date="2018-06-29T12:48:00Z" w:initials="ZA">
    <w:p w14:paraId="3868D2C3" w14:textId="77777777" w:rsidR="00A77C97" w:rsidRDefault="00A77C97" w:rsidP="00A77C97">
      <w:pPr>
        <w:pStyle w:val="Tekstkomentarza"/>
      </w:pPr>
      <w:r>
        <w:rPr>
          <w:rStyle w:val="Odwoaniedokomentarza"/>
        </w:rPr>
        <w:annotationRef/>
      </w:r>
      <w:r>
        <w:t xml:space="preserve">Nie pamiętam dokładnie czy powiedziałam, że w sierpniu ale nie ma konieczności żeby był  w sierpniu i raczej zostanie opublikowany we wrześniu. 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68D2C3" w15:done="1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DB636" w14:textId="77777777" w:rsidR="00862A2D" w:rsidRDefault="00862A2D" w:rsidP="00A72E7E">
      <w:pPr>
        <w:spacing w:after="0" w:line="240" w:lineRule="auto"/>
      </w:pPr>
      <w:r>
        <w:separator/>
      </w:r>
    </w:p>
  </w:endnote>
  <w:endnote w:type="continuationSeparator" w:id="0">
    <w:p w14:paraId="0A0EDCC1" w14:textId="77777777" w:rsidR="00862A2D" w:rsidRDefault="00862A2D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616303"/>
      <w:docPartObj>
        <w:docPartGallery w:val="Page Numbers (Bottom of Page)"/>
        <w:docPartUnique/>
      </w:docPartObj>
    </w:sdtPr>
    <w:sdtEndPr/>
    <w:sdtContent>
      <w:p w14:paraId="2AEFBAA3" w14:textId="77777777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5E5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4488D" w14:textId="77777777" w:rsidR="00862A2D" w:rsidRDefault="00862A2D" w:rsidP="00A72E7E">
      <w:pPr>
        <w:spacing w:after="0" w:line="240" w:lineRule="auto"/>
      </w:pPr>
      <w:r>
        <w:separator/>
      </w:r>
    </w:p>
  </w:footnote>
  <w:footnote w:type="continuationSeparator" w:id="0">
    <w:p w14:paraId="6885A5E4" w14:textId="77777777" w:rsidR="00862A2D" w:rsidRDefault="00862A2D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4" name="Obraz 4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2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ych Agnieszka">
    <w15:presenceInfo w15:providerId="AD" w15:userId="S-1-5-21-3614740060-3577846218-3186316695-5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C0"/>
    <w:rsid w:val="00051B85"/>
    <w:rsid w:val="0005619B"/>
    <w:rsid w:val="00064921"/>
    <w:rsid w:val="00067F75"/>
    <w:rsid w:val="000771F9"/>
    <w:rsid w:val="0008323C"/>
    <w:rsid w:val="00086B79"/>
    <w:rsid w:val="000932A3"/>
    <w:rsid w:val="000A0BBA"/>
    <w:rsid w:val="000C68D6"/>
    <w:rsid w:val="000D6ED8"/>
    <w:rsid w:val="000E7140"/>
    <w:rsid w:val="00102AB6"/>
    <w:rsid w:val="0013045C"/>
    <w:rsid w:val="00137551"/>
    <w:rsid w:val="00142A79"/>
    <w:rsid w:val="00154332"/>
    <w:rsid w:val="00162624"/>
    <w:rsid w:val="001A07C7"/>
    <w:rsid w:val="001B4093"/>
    <w:rsid w:val="001C3E2B"/>
    <w:rsid w:val="001D03F4"/>
    <w:rsid w:val="001D321F"/>
    <w:rsid w:val="001D6D5E"/>
    <w:rsid w:val="001F0963"/>
    <w:rsid w:val="00214730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562A"/>
    <w:rsid w:val="002E300F"/>
    <w:rsid w:val="002F3D34"/>
    <w:rsid w:val="00302A7F"/>
    <w:rsid w:val="00356AFA"/>
    <w:rsid w:val="003644C2"/>
    <w:rsid w:val="003659DC"/>
    <w:rsid w:val="003702E8"/>
    <w:rsid w:val="00373A2A"/>
    <w:rsid w:val="00380F51"/>
    <w:rsid w:val="0039480B"/>
    <w:rsid w:val="003B4854"/>
    <w:rsid w:val="003B7C7F"/>
    <w:rsid w:val="003D6C70"/>
    <w:rsid w:val="00416951"/>
    <w:rsid w:val="004215A0"/>
    <w:rsid w:val="00423F1C"/>
    <w:rsid w:val="00425C7C"/>
    <w:rsid w:val="00436940"/>
    <w:rsid w:val="00437647"/>
    <w:rsid w:val="00462E6B"/>
    <w:rsid w:val="0047035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7F5D"/>
    <w:rsid w:val="00504136"/>
    <w:rsid w:val="00535D89"/>
    <w:rsid w:val="005438B0"/>
    <w:rsid w:val="00553C7D"/>
    <w:rsid w:val="00576384"/>
    <w:rsid w:val="005803A7"/>
    <w:rsid w:val="00580952"/>
    <w:rsid w:val="0058756A"/>
    <w:rsid w:val="0059001A"/>
    <w:rsid w:val="005B2CD7"/>
    <w:rsid w:val="005C2E18"/>
    <w:rsid w:val="005E32F5"/>
    <w:rsid w:val="005E71A2"/>
    <w:rsid w:val="005F04A3"/>
    <w:rsid w:val="005F7B6B"/>
    <w:rsid w:val="00603F8D"/>
    <w:rsid w:val="00605A81"/>
    <w:rsid w:val="006350BB"/>
    <w:rsid w:val="00636656"/>
    <w:rsid w:val="0065222D"/>
    <w:rsid w:val="006536FB"/>
    <w:rsid w:val="006551A4"/>
    <w:rsid w:val="00676798"/>
    <w:rsid w:val="0068045F"/>
    <w:rsid w:val="006A2BEB"/>
    <w:rsid w:val="006A6263"/>
    <w:rsid w:val="006B4098"/>
    <w:rsid w:val="006D3ECF"/>
    <w:rsid w:val="006F74C0"/>
    <w:rsid w:val="00705BF9"/>
    <w:rsid w:val="00723A64"/>
    <w:rsid w:val="007267CB"/>
    <w:rsid w:val="00727AA1"/>
    <w:rsid w:val="007608A3"/>
    <w:rsid w:val="0076293E"/>
    <w:rsid w:val="00765A69"/>
    <w:rsid w:val="00793C7D"/>
    <w:rsid w:val="007A2A76"/>
    <w:rsid w:val="007A369A"/>
    <w:rsid w:val="007A3B3D"/>
    <w:rsid w:val="007B417D"/>
    <w:rsid w:val="007C02D2"/>
    <w:rsid w:val="007C6636"/>
    <w:rsid w:val="007D0FD6"/>
    <w:rsid w:val="007E1611"/>
    <w:rsid w:val="007E217C"/>
    <w:rsid w:val="007F1CE8"/>
    <w:rsid w:val="007F4B3E"/>
    <w:rsid w:val="007F7674"/>
    <w:rsid w:val="00816CA5"/>
    <w:rsid w:val="00823C0A"/>
    <w:rsid w:val="00842ED0"/>
    <w:rsid w:val="008527E0"/>
    <w:rsid w:val="00862A2D"/>
    <w:rsid w:val="00867C75"/>
    <w:rsid w:val="0087472D"/>
    <w:rsid w:val="00875911"/>
    <w:rsid w:val="00876E48"/>
    <w:rsid w:val="00894A1F"/>
    <w:rsid w:val="008A0344"/>
    <w:rsid w:val="008B0AEA"/>
    <w:rsid w:val="008B12E1"/>
    <w:rsid w:val="008B32D9"/>
    <w:rsid w:val="008C111E"/>
    <w:rsid w:val="008E045B"/>
    <w:rsid w:val="008E3F0E"/>
    <w:rsid w:val="008F4B96"/>
    <w:rsid w:val="0090071B"/>
    <w:rsid w:val="00906FAC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4ADF"/>
    <w:rsid w:val="009A7A12"/>
    <w:rsid w:val="009D310B"/>
    <w:rsid w:val="009D3C32"/>
    <w:rsid w:val="009D6698"/>
    <w:rsid w:val="009F0BC3"/>
    <w:rsid w:val="009F467B"/>
    <w:rsid w:val="009F68D0"/>
    <w:rsid w:val="009F7CEC"/>
    <w:rsid w:val="00A46B92"/>
    <w:rsid w:val="00A71357"/>
    <w:rsid w:val="00A72E7E"/>
    <w:rsid w:val="00A77C97"/>
    <w:rsid w:val="00A90781"/>
    <w:rsid w:val="00A97FED"/>
    <w:rsid w:val="00AB03B2"/>
    <w:rsid w:val="00AB2AE9"/>
    <w:rsid w:val="00AC598A"/>
    <w:rsid w:val="00AC5EC5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41FD4"/>
    <w:rsid w:val="00B521EE"/>
    <w:rsid w:val="00B563D9"/>
    <w:rsid w:val="00B65C02"/>
    <w:rsid w:val="00B73167"/>
    <w:rsid w:val="00B7417C"/>
    <w:rsid w:val="00B77E00"/>
    <w:rsid w:val="00B9498C"/>
    <w:rsid w:val="00B95D28"/>
    <w:rsid w:val="00BA4557"/>
    <w:rsid w:val="00BC0DF8"/>
    <w:rsid w:val="00BD3540"/>
    <w:rsid w:val="00BD4F6C"/>
    <w:rsid w:val="00BE0431"/>
    <w:rsid w:val="00BF3C18"/>
    <w:rsid w:val="00C02466"/>
    <w:rsid w:val="00C0285D"/>
    <w:rsid w:val="00C039FE"/>
    <w:rsid w:val="00C15DF1"/>
    <w:rsid w:val="00C233EB"/>
    <w:rsid w:val="00C31724"/>
    <w:rsid w:val="00C32B87"/>
    <w:rsid w:val="00C36A23"/>
    <w:rsid w:val="00C40126"/>
    <w:rsid w:val="00C40A0F"/>
    <w:rsid w:val="00C503DC"/>
    <w:rsid w:val="00C57800"/>
    <w:rsid w:val="00C857D3"/>
    <w:rsid w:val="00C8629D"/>
    <w:rsid w:val="00C92924"/>
    <w:rsid w:val="00C970C3"/>
    <w:rsid w:val="00CA1613"/>
    <w:rsid w:val="00CA7497"/>
    <w:rsid w:val="00CB2691"/>
    <w:rsid w:val="00CB3B31"/>
    <w:rsid w:val="00CE0445"/>
    <w:rsid w:val="00CF4FC1"/>
    <w:rsid w:val="00CF6C1D"/>
    <w:rsid w:val="00CF7AD2"/>
    <w:rsid w:val="00D1206F"/>
    <w:rsid w:val="00D43461"/>
    <w:rsid w:val="00D52248"/>
    <w:rsid w:val="00D83EC0"/>
    <w:rsid w:val="00DB06BE"/>
    <w:rsid w:val="00DD39B8"/>
    <w:rsid w:val="00DD4771"/>
    <w:rsid w:val="00DD780D"/>
    <w:rsid w:val="00DE1A46"/>
    <w:rsid w:val="00DE1B59"/>
    <w:rsid w:val="00DE3FEA"/>
    <w:rsid w:val="00E02737"/>
    <w:rsid w:val="00E04D88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8095A"/>
    <w:rsid w:val="00E8135C"/>
    <w:rsid w:val="00E83589"/>
    <w:rsid w:val="00E85395"/>
    <w:rsid w:val="00E97A9F"/>
    <w:rsid w:val="00EA106B"/>
    <w:rsid w:val="00EA10DB"/>
    <w:rsid w:val="00EA21B1"/>
    <w:rsid w:val="00EA5ACB"/>
    <w:rsid w:val="00EB49EC"/>
    <w:rsid w:val="00EC0578"/>
    <w:rsid w:val="00ED739D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34B4"/>
    <w:rsid w:val="00F631C3"/>
    <w:rsid w:val="00F7439B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4522A-0C88-4229-B83A-F2E12B2E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1441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15</cp:revision>
  <cp:lastPrinted>2018-07-03T10:17:00Z</cp:lastPrinted>
  <dcterms:created xsi:type="dcterms:W3CDTF">2018-06-19T10:23:00Z</dcterms:created>
  <dcterms:modified xsi:type="dcterms:W3CDTF">2018-07-25T09:57:00Z</dcterms:modified>
</cp:coreProperties>
</file>