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71DC4F79" w14:textId="05F298E0" w:rsidR="00EF6AAA" w:rsidRPr="00EF6AAA" w:rsidRDefault="00C721DB" w:rsidP="00EF6AAA">
      <w:pPr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>„</w:t>
      </w:r>
      <w:r w:rsidR="006904E9" w:rsidRPr="00EF6AAA">
        <w:rPr>
          <w:rFonts w:asciiTheme="minorHAnsi" w:hAnsiTheme="minorHAnsi" w:cstheme="minorHAnsi"/>
          <w:b/>
          <w:color w:val="1F497D" w:themeColor="text2"/>
        </w:rPr>
        <w:t>Spotkanie informacyjne dotyczące</w:t>
      </w:r>
      <w:r w:rsidR="00EF6AAA"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EF6AAA" w:rsidRPr="00EF6AAA">
        <w:rPr>
          <w:rFonts w:asciiTheme="minorHAnsi" w:hAnsiTheme="minorHAnsi" w:cstheme="minorHAnsi"/>
          <w:b/>
          <w:color w:val="1F497D" w:themeColor="text2"/>
        </w:rPr>
        <w:t xml:space="preserve">regulaminu konkursu w ramach Poddziałania 8.3.1 </w:t>
      </w:r>
      <w:r w:rsidR="00EF6AAA" w:rsidRPr="00EF6AAA">
        <w:rPr>
          <w:rFonts w:asciiTheme="minorHAnsi" w:hAnsiTheme="minorHAnsi" w:cstheme="minorHAnsi"/>
          <w:b/>
          <w:iCs/>
          <w:color w:val="1F497D" w:themeColor="text2"/>
        </w:rPr>
        <w:t xml:space="preserve">Ułatwianie powrotu do aktywności zawodowej </w:t>
      </w:r>
      <w:r w:rsidR="00EF6AAA" w:rsidRPr="00EF6AAA">
        <w:rPr>
          <w:rFonts w:asciiTheme="minorHAnsi" w:hAnsiTheme="minorHAnsi" w:cstheme="minorHAnsi"/>
          <w:b/>
          <w:iCs/>
          <w:color w:val="1F497D" w:themeColor="text2"/>
          <w:shd w:val="clear" w:color="auto" w:fill="FFFFFF" w:themeFill="background1"/>
        </w:rPr>
        <w:t>Regionalnego Programu Operacyjnego Województwa Mazowieckiego na lata 2014-2020</w:t>
      </w:r>
      <w:r w:rsidR="00EF6AAA" w:rsidRPr="00EF6AAA">
        <w:rPr>
          <w:rFonts w:asciiTheme="minorHAnsi" w:hAnsiTheme="minorHAnsi" w:cstheme="minorHAnsi"/>
          <w:b/>
          <w:color w:val="1F497D" w:themeColor="text2"/>
          <w:shd w:val="clear" w:color="auto" w:fill="FFFFFF" w:themeFill="background1"/>
        </w:rPr>
        <w:t>”</w:t>
      </w:r>
    </w:p>
    <w:p w14:paraId="72563E81" w14:textId="01466DE5" w:rsidR="00BE3F01" w:rsidRPr="00EF6AAA" w:rsidRDefault="006904E9" w:rsidP="00424A2B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</w:p>
    <w:p w14:paraId="3ED685CB" w14:textId="603BE28C" w:rsidR="00F63A79" w:rsidRPr="00EF6AAA" w:rsidRDefault="00F63A79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4144B56D" w:rsidR="000E3745" w:rsidRPr="00EF6AAA" w:rsidRDefault="00EF6AAA" w:rsidP="0040125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28 sierpnia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15257B6B" w:rsidR="000E3745" w:rsidRPr="00EF6AAA" w:rsidRDefault="000E3745" w:rsidP="0010219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A836FC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potka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44097FE4" w:rsidR="000E3745" w:rsidRPr="00EF6AAA" w:rsidRDefault="00EF6AAA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cstheme="minorHAnsi"/>
                <w:b/>
                <w:color w:val="1F497D" w:themeColor="text2"/>
              </w:rPr>
              <w:t>C</w:t>
            </w:r>
            <w:r w:rsidRPr="00EF6AAA">
              <w:rPr>
                <w:rFonts w:cstheme="minorHAnsi"/>
                <w:b/>
                <w:color w:val="1F497D" w:themeColor="text2"/>
              </w:rPr>
              <w:t>entrum Konferencyjne Ogrodowa (Warszawa, ul. Ogrodowa 58)</w:t>
            </w:r>
            <w:r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536346A9" w:rsidR="001D42D4" w:rsidRPr="00EF6AAA" w:rsidRDefault="00C721DB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5E25BE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  <w:r w:rsidR="005E25BE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- 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1</w:t>
            </w:r>
            <w:r w:rsidR="00EF6AAA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5</w:t>
            </w:r>
            <w:r w:rsidR="005E25BE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457E75C8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B427A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001484ED" w:rsidR="00930C84" w:rsidRPr="00EF6AAA" w:rsidRDefault="00150C50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8D1EF3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26 sierpnia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8300F6" w:rsidRPr="00EF6AAA">
          <w:rPr>
            <w:rStyle w:val="Hipercze"/>
            <w:rFonts w:asciiTheme="minorHAnsi" w:hAnsiTheme="minorHAnsi" w:cstheme="minorHAnsi"/>
            <w:b/>
            <w:color w:val="1F497D" w:themeColor="text2"/>
          </w:rPr>
          <w:t>szkolenia@wup.mazowsze.pl</w:t>
        </w:r>
      </w:hyperlink>
      <w:r w:rsidR="008300F6" w:rsidRPr="00EF6AAA">
        <w:rPr>
          <w:rFonts w:asciiTheme="minorHAnsi" w:hAnsiTheme="minorHAnsi" w:cstheme="minorHAnsi"/>
          <w:color w:val="1F497D" w:themeColor="text2"/>
        </w:rPr>
        <w:t xml:space="preserve">   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bookmarkStart w:id="0" w:name="_GoBack"/>
      <w:bookmarkEnd w:id="0"/>
    </w:p>
    <w:p w14:paraId="6B31EB04" w14:textId="700BF1FB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B427AB"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potkanie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7629B498" w14:textId="41F6EC2C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5E3AC10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spotkaniu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spotkanie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spotkania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0A27EFFA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C8266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21357536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C8266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484D0" w14:textId="77777777" w:rsidR="00831A46" w:rsidRDefault="00831A46">
      <w:r>
        <w:separator/>
      </w:r>
    </w:p>
  </w:endnote>
  <w:endnote w:type="continuationSeparator" w:id="0">
    <w:p w14:paraId="05F179F9" w14:textId="77777777" w:rsidR="00831A46" w:rsidRDefault="0083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F09A1" w14:textId="77777777" w:rsidR="00831A46" w:rsidRDefault="00831A46">
      <w:r>
        <w:separator/>
      </w:r>
    </w:p>
  </w:footnote>
  <w:footnote w:type="continuationSeparator" w:id="0">
    <w:p w14:paraId="23A9832C" w14:textId="77777777" w:rsidR="00831A46" w:rsidRDefault="00831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4FC2"/>
    <w:rsid w:val="000258B3"/>
    <w:rsid w:val="00026166"/>
    <w:rsid w:val="0002669D"/>
    <w:rsid w:val="00042519"/>
    <w:rsid w:val="00050728"/>
    <w:rsid w:val="00055F33"/>
    <w:rsid w:val="00065518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D3894"/>
    <w:rsid w:val="003E065C"/>
    <w:rsid w:val="00401257"/>
    <w:rsid w:val="0040341D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67387"/>
    <w:rsid w:val="004A4C8C"/>
    <w:rsid w:val="004B3948"/>
    <w:rsid w:val="004B7C39"/>
    <w:rsid w:val="004D7556"/>
    <w:rsid w:val="004E2249"/>
    <w:rsid w:val="004E2DA3"/>
    <w:rsid w:val="004E3D70"/>
    <w:rsid w:val="005151B7"/>
    <w:rsid w:val="0052157D"/>
    <w:rsid w:val="00523292"/>
    <w:rsid w:val="00534CF3"/>
    <w:rsid w:val="0054411E"/>
    <w:rsid w:val="00544DF3"/>
    <w:rsid w:val="0055755C"/>
    <w:rsid w:val="005731D9"/>
    <w:rsid w:val="005907BE"/>
    <w:rsid w:val="00592781"/>
    <w:rsid w:val="00593B60"/>
    <w:rsid w:val="00596CC6"/>
    <w:rsid w:val="005D3B9C"/>
    <w:rsid w:val="005E019A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FD4"/>
    <w:rsid w:val="00E46D16"/>
    <w:rsid w:val="00E648B2"/>
    <w:rsid w:val="00E72B68"/>
    <w:rsid w:val="00E853EB"/>
    <w:rsid w:val="00EB362B"/>
    <w:rsid w:val="00EC377E"/>
    <w:rsid w:val="00ED2244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.wroblewska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9882B-F8EC-44FE-A414-A4EA6990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391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MCzarnecka</cp:lastModifiedBy>
  <cp:revision>10</cp:revision>
  <cp:lastPrinted>2019-02-06T08:18:00Z</cp:lastPrinted>
  <dcterms:created xsi:type="dcterms:W3CDTF">2018-12-28T10:15:00Z</dcterms:created>
  <dcterms:modified xsi:type="dcterms:W3CDTF">2019-08-01T11:16:00Z</dcterms:modified>
</cp:coreProperties>
</file>