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A77C6" w14:textId="512EEF94" w:rsidR="00281DA6" w:rsidRDefault="007041E7" w:rsidP="00B517CD">
      <w:pPr>
        <w:pStyle w:val="NormalnyWeb"/>
        <w:spacing w:before="0" w:beforeAutospacing="0" w:after="0" w:afterAutospacing="0" w:line="360" w:lineRule="auto"/>
        <w:jc w:val="right"/>
        <w:rPr>
          <w:rStyle w:val="Pogrubienie"/>
          <w:rFonts w:asciiTheme="minorHAnsi" w:hAnsiTheme="minorHAnsi"/>
          <w:b w:val="0"/>
          <w:sz w:val="20"/>
          <w:szCs w:val="20"/>
        </w:rPr>
      </w:pPr>
      <w:r>
        <w:rPr>
          <w:rStyle w:val="Pogrubienie"/>
          <w:rFonts w:asciiTheme="minorHAnsi" w:hAnsiTheme="minorHAnsi"/>
          <w:b w:val="0"/>
          <w:sz w:val="20"/>
          <w:szCs w:val="20"/>
        </w:rPr>
        <w:t xml:space="preserve">        Warszawa, </w:t>
      </w:r>
      <w:r w:rsidR="006F7C91">
        <w:rPr>
          <w:rStyle w:val="Pogrubienie"/>
          <w:rFonts w:asciiTheme="minorHAnsi" w:hAnsiTheme="minorHAnsi"/>
          <w:b w:val="0"/>
          <w:sz w:val="20"/>
          <w:szCs w:val="20"/>
        </w:rPr>
        <w:t>6</w:t>
      </w:r>
      <w:r w:rsidR="003257B7">
        <w:rPr>
          <w:rStyle w:val="Pogrubienie"/>
          <w:rFonts w:asciiTheme="minorHAnsi" w:hAnsiTheme="minorHAnsi"/>
          <w:b w:val="0"/>
          <w:sz w:val="20"/>
          <w:szCs w:val="20"/>
        </w:rPr>
        <w:t xml:space="preserve"> </w:t>
      </w:r>
      <w:r w:rsidR="00590BE0">
        <w:rPr>
          <w:rStyle w:val="Pogrubienie"/>
          <w:rFonts w:asciiTheme="minorHAnsi" w:hAnsiTheme="minorHAnsi"/>
          <w:b w:val="0"/>
          <w:sz w:val="20"/>
          <w:szCs w:val="20"/>
        </w:rPr>
        <w:t>maja</w:t>
      </w:r>
      <w:r w:rsidR="00281DA6">
        <w:rPr>
          <w:rStyle w:val="Pogrubienie"/>
          <w:rFonts w:asciiTheme="minorHAnsi" w:hAnsiTheme="minorHAnsi"/>
          <w:b w:val="0"/>
          <w:sz w:val="20"/>
          <w:szCs w:val="20"/>
        </w:rPr>
        <w:t xml:space="preserve"> 2019 r.</w:t>
      </w:r>
    </w:p>
    <w:p w14:paraId="4262AFF3" w14:textId="1C3AC669" w:rsidR="00B517CD" w:rsidRPr="00D162D4" w:rsidRDefault="00B517CD" w:rsidP="00B517CD">
      <w:pPr>
        <w:pStyle w:val="NormalnyWeb"/>
        <w:spacing w:before="0" w:beforeAutospacing="0" w:after="0" w:afterAutospacing="0" w:line="360" w:lineRule="auto"/>
        <w:jc w:val="right"/>
        <w:rPr>
          <w:rStyle w:val="Pogrubienie"/>
          <w:rFonts w:asciiTheme="minorHAnsi" w:hAnsiTheme="minorHAnsi"/>
          <w:b w:val="0"/>
          <w:sz w:val="20"/>
          <w:szCs w:val="20"/>
        </w:rPr>
      </w:pPr>
      <w:r>
        <w:rPr>
          <w:rStyle w:val="Pogrubienie"/>
          <w:rFonts w:asciiTheme="minorHAnsi" w:hAnsiTheme="minorHAnsi"/>
          <w:b w:val="0"/>
          <w:sz w:val="20"/>
          <w:szCs w:val="20"/>
        </w:rPr>
        <w:t>Informacja Prasowa</w:t>
      </w:r>
    </w:p>
    <w:p w14:paraId="060C6A17" w14:textId="77777777" w:rsidR="001E704A" w:rsidRDefault="001E704A" w:rsidP="00B70ED3">
      <w:pPr>
        <w:spacing w:line="360" w:lineRule="auto"/>
        <w:rPr>
          <w:b/>
          <w:sz w:val="22"/>
        </w:rPr>
      </w:pPr>
    </w:p>
    <w:p w14:paraId="3D8A1895" w14:textId="1D10983F" w:rsidR="00FD0C3E" w:rsidRPr="00B70ED3" w:rsidRDefault="00E6123B" w:rsidP="007675D2">
      <w:pPr>
        <w:spacing w:line="360" w:lineRule="auto"/>
        <w:rPr>
          <w:sz w:val="22"/>
        </w:rPr>
      </w:pPr>
      <w:r>
        <w:rPr>
          <w:b/>
          <w:sz w:val="22"/>
        </w:rPr>
        <w:t xml:space="preserve">Dofinansowanie na kolejne projekty dotyczące </w:t>
      </w:r>
      <w:r w:rsidR="00DC531C">
        <w:rPr>
          <w:b/>
          <w:sz w:val="22"/>
        </w:rPr>
        <w:t>wymian</w:t>
      </w:r>
      <w:r>
        <w:rPr>
          <w:b/>
          <w:sz w:val="22"/>
        </w:rPr>
        <w:t>y</w:t>
      </w:r>
      <w:r w:rsidR="00DC531C">
        <w:rPr>
          <w:b/>
          <w:sz w:val="22"/>
        </w:rPr>
        <w:t xml:space="preserve"> pieców </w:t>
      </w:r>
    </w:p>
    <w:p w14:paraId="3104A6DE" w14:textId="6D3FE0EA" w:rsidR="003257B7" w:rsidRDefault="00667EE1" w:rsidP="007675D2">
      <w:pPr>
        <w:spacing w:line="360" w:lineRule="auto"/>
        <w:rPr>
          <w:b/>
          <w:szCs w:val="20"/>
        </w:rPr>
      </w:pPr>
      <w:r>
        <w:rPr>
          <w:b/>
          <w:szCs w:val="20"/>
        </w:rPr>
        <w:t>Zarząd Województwa Mazowieckie</w:t>
      </w:r>
      <w:r w:rsidR="00EA0293">
        <w:rPr>
          <w:b/>
          <w:szCs w:val="20"/>
        </w:rPr>
        <w:t xml:space="preserve">go </w:t>
      </w:r>
      <w:r w:rsidR="008D5B0A">
        <w:rPr>
          <w:b/>
          <w:szCs w:val="20"/>
        </w:rPr>
        <w:t>zwiększ</w:t>
      </w:r>
      <w:r w:rsidR="009E5C57">
        <w:rPr>
          <w:b/>
          <w:szCs w:val="20"/>
        </w:rPr>
        <w:t xml:space="preserve">ył kwotę dotacji dla konkursu </w:t>
      </w:r>
      <w:r w:rsidR="00E6123B">
        <w:rPr>
          <w:b/>
          <w:szCs w:val="20"/>
        </w:rPr>
        <w:t>o dofinansowanie wymiany</w:t>
      </w:r>
      <w:r w:rsidR="009E5C57">
        <w:rPr>
          <w:b/>
          <w:szCs w:val="20"/>
        </w:rPr>
        <w:t xml:space="preserve"> pieców. Dzięki tej decyzji, kolejne 40 projektów doczeka się realizacji. </w:t>
      </w:r>
      <w:r w:rsidR="00F00137">
        <w:rPr>
          <w:b/>
          <w:szCs w:val="20"/>
        </w:rPr>
        <w:t>Dofinansowanie wyniesie w sumie ponad 49 mln zł z Regionalnego Programu Operacyjnego Województwa</w:t>
      </w:r>
      <w:r w:rsidR="00E6123B">
        <w:rPr>
          <w:b/>
          <w:szCs w:val="20"/>
        </w:rPr>
        <w:t xml:space="preserve"> Mazowieckiego 2014-2020 oraz </w:t>
      </w:r>
      <w:r w:rsidR="00F00137">
        <w:rPr>
          <w:b/>
          <w:szCs w:val="20"/>
        </w:rPr>
        <w:t xml:space="preserve">budżetu państwa. </w:t>
      </w:r>
      <w:r w:rsidR="009E5C57">
        <w:rPr>
          <w:b/>
          <w:szCs w:val="20"/>
        </w:rPr>
        <w:t xml:space="preserve">Łącznie w konkursie wsparcie unijne otrzyma 47 projektów z tego zakresu. </w:t>
      </w:r>
      <w:r>
        <w:rPr>
          <w:b/>
          <w:szCs w:val="20"/>
        </w:rPr>
        <w:t xml:space="preserve">Konkurs przeprowadziła Mazowiecka Jednostka Wdrażania Programów Unijnych. </w:t>
      </w:r>
    </w:p>
    <w:p w14:paraId="06D514B3" w14:textId="2B9B9EC1" w:rsidR="00710FF9" w:rsidRDefault="00B30BFD" w:rsidP="00B30BFD">
      <w:pPr>
        <w:spacing w:line="360" w:lineRule="auto"/>
        <w:jc w:val="center"/>
        <w:rPr>
          <w:b/>
          <w:szCs w:val="20"/>
        </w:rPr>
      </w:pPr>
      <w:r w:rsidRPr="00B30BFD">
        <w:rPr>
          <w:b/>
          <w:noProof/>
          <w:szCs w:val="20"/>
          <w:lang w:eastAsia="pl-PL"/>
        </w:rPr>
        <w:drawing>
          <wp:inline distT="0" distB="0" distL="0" distR="0" wp14:anchorId="56D4E7CA" wp14:editId="2B594B5C">
            <wp:extent cx="5172075" cy="2039137"/>
            <wp:effectExtent l="0" t="0" r="0" b="0"/>
            <wp:docPr id="2" name="Obraz 2" descr="C:\Users\a.penda\Desktop\luty_2019\4.3.1-78-18 wy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enda\Desktop\luty_2019\4.3.1-78-18 wynik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9238" cy="2041961"/>
                    </a:xfrm>
                    <a:prstGeom prst="rect">
                      <a:avLst/>
                    </a:prstGeom>
                    <a:noFill/>
                    <a:ln>
                      <a:noFill/>
                    </a:ln>
                  </pic:spPr>
                </pic:pic>
              </a:graphicData>
            </a:graphic>
          </wp:inline>
        </w:drawing>
      </w:r>
    </w:p>
    <w:p w14:paraId="53DE8325" w14:textId="484E77ED" w:rsidR="007E4339" w:rsidRPr="007E4339" w:rsidRDefault="009E5C57" w:rsidP="007675D2">
      <w:pPr>
        <w:spacing w:line="360" w:lineRule="auto"/>
        <w:rPr>
          <w:b/>
          <w:szCs w:val="20"/>
        </w:rPr>
      </w:pPr>
      <w:r>
        <w:rPr>
          <w:b/>
          <w:szCs w:val="20"/>
        </w:rPr>
        <w:t>M</w:t>
      </w:r>
      <w:r w:rsidR="007E4339" w:rsidRPr="007E4339">
        <w:rPr>
          <w:b/>
          <w:szCs w:val="20"/>
        </w:rPr>
        <w:t xml:space="preserve">iliony </w:t>
      </w:r>
      <w:r>
        <w:rPr>
          <w:b/>
          <w:szCs w:val="20"/>
        </w:rPr>
        <w:t xml:space="preserve">z UE </w:t>
      </w:r>
      <w:r w:rsidR="007E4339" w:rsidRPr="007E4339">
        <w:rPr>
          <w:b/>
          <w:szCs w:val="20"/>
        </w:rPr>
        <w:t>na walkę ze smogiem</w:t>
      </w:r>
    </w:p>
    <w:p w14:paraId="60C5CA7C" w14:textId="7441A638" w:rsidR="00005835" w:rsidRDefault="009E5C57" w:rsidP="007675D2">
      <w:pPr>
        <w:spacing w:line="360" w:lineRule="auto"/>
        <w:rPr>
          <w:szCs w:val="20"/>
        </w:rPr>
      </w:pPr>
      <w:r w:rsidRPr="009E5C57">
        <w:rPr>
          <w:szCs w:val="20"/>
        </w:rPr>
        <w:t>Kolejni beneficjenci otrzymają unijne wsparcie na wymianę starych, nieefektywnych energetycznie pieców na bardziej przyjazne dla środowiska i zdrowia mieszkańców.</w:t>
      </w:r>
      <w:r w:rsidR="00DC531C">
        <w:rPr>
          <w:szCs w:val="20"/>
        </w:rPr>
        <w:t xml:space="preserve"> </w:t>
      </w:r>
      <w:r w:rsidR="00005835">
        <w:rPr>
          <w:szCs w:val="20"/>
        </w:rPr>
        <w:t>Przestarzałe</w:t>
      </w:r>
      <w:r w:rsidR="00EB1C5A">
        <w:rPr>
          <w:szCs w:val="20"/>
        </w:rPr>
        <w:t xml:space="preserve"> energetycznie piece są jedną z przyczyn złego stanu powietrza w sezonie grzewczym. Dlatego fundusze z programu regi</w:t>
      </w:r>
      <w:r w:rsidR="009537F5">
        <w:rPr>
          <w:szCs w:val="20"/>
        </w:rPr>
        <w:t>onalnego przeznaczane są na wymian</w:t>
      </w:r>
      <w:r w:rsidR="00E6123B">
        <w:rPr>
          <w:szCs w:val="20"/>
        </w:rPr>
        <w:t>ę takich urządzeń. O środki mogły</w:t>
      </w:r>
      <w:r w:rsidR="009537F5">
        <w:rPr>
          <w:szCs w:val="20"/>
        </w:rPr>
        <w:t xml:space="preserve"> ubiegać się samorządy, ich związki i stowarzyszenia, a także samorządowe jednostki organizacyjne. </w:t>
      </w:r>
    </w:p>
    <w:p w14:paraId="325D66E8" w14:textId="17A1C019" w:rsidR="00005835" w:rsidRDefault="00005835" w:rsidP="00005835">
      <w:pPr>
        <w:spacing w:line="360" w:lineRule="auto"/>
        <w:rPr>
          <w:szCs w:val="20"/>
        </w:rPr>
      </w:pPr>
      <w:r>
        <w:rPr>
          <w:i/>
          <w:szCs w:val="20"/>
        </w:rPr>
        <w:t xml:space="preserve">Konkurs </w:t>
      </w:r>
      <w:r w:rsidR="008807A6">
        <w:rPr>
          <w:i/>
          <w:szCs w:val="20"/>
        </w:rPr>
        <w:t xml:space="preserve">na wymianę pieców </w:t>
      </w:r>
      <w:r>
        <w:rPr>
          <w:i/>
          <w:szCs w:val="20"/>
        </w:rPr>
        <w:t xml:space="preserve">cieszył się bardzo dużym zainteresowaniem. </w:t>
      </w:r>
      <w:r w:rsidR="008807A6">
        <w:rPr>
          <w:i/>
          <w:szCs w:val="20"/>
        </w:rPr>
        <w:t xml:space="preserve">Nadal </w:t>
      </w:r>
      <w:r>
        <w:rPr>
          <w:i/>
          <w:szCs w:val="20"/>
        </w:rPr>
        <w:t>możliw</w:t>
      </w:r>
      <w:r w:rsidR="008807A6">
        <w:rPr>
          <w:i/>
          <w:szCs w:val="20"/>
        </w:rPr>
        <w:t xml:space="preserve">e jest </w:t>
      </w:r>
      <w:r w:rsidR="007A4F54">
        <w:rPr>
          <w:i/>
          <w:szCs w:val="20"/>
        </w:rPr>
        <w:t xml:space="preserve">staranie </w:t>
      </w:r>
      <w:r>
        <w:rPr>
          <w:i/>
          <w:szCs w:val="20"/>
        </w:rPr>
        <w:t xml:space="preserve">się o dotacje na wymianę urządzeń grzewczych. </w:t>
      </w:r>
      <w:r w:rsidR="008807A6">
        <w:rPr>
          <w:i/>
          <w:szCs w:val="20"/>
        </w:rPr>
        <w:t>Aktualnie do 7 czerwca trwa k</w:t>
      </w:r>
      <w:r>
        <w:rPr>
          <w:i/>
          <w:szCs w:val="20"/>
        </w:rPr>
        <w:t>onkurs</w:t>
      </w:r>
      <w:r w:rsidR="008807A6">
        <w:rPr>
          <w:i/>
          <w:szCs w:val="20"/>
        </w:rPr>
        <w:t xml:space="preserve"> w tym zakresie.</w:t>
      </w:r>
      <w:r>
        <w:rPr>
          <w:i/>
          <w:szCs w:val="20"/>
        </w:rPr>
        <w:t xml:space="preserve"> – </w:t>
      </w:r>
      <w:r>
        <w:rPr>
          <w:szCs w:val="20"/>
        </w:rPr>
        <w:t xml:space="preserve">powiedział </w:t>
      </w:r>
      <w:r w:rsidRPr="007675D2">
        <w:rPr>
          <w:b/>
          <w:szCs w:val="20"/>
        </w:rPr>
        <w:t>Mariusz Frankowski</w:t>
      </w:r>
      <w:r>
        <w:rPr>
          <w:szCs w:val="20"/>
        </w:rPr>
        <w:t xml:space="preserve"> Dyrektor Mazowieckiej Jednostki Wdrażania Programów Unijnych. </w:t>
      </w:r>
    </w:p>
    <w:p w14:paraId="77E8265B" w14:textId="06025AC8" w:rsidR="003257B7" w:rsidRDefault="009537F5" w:rsidP="007675D2">
      <w:pPr>
        <w:spacing w:line="360" w:lineRule="auto"/>
        <w:rPr>
          <w:szCs w:val="20"/>
        </w:rPr>
      </w:pPr>
      <w:r>
        <w:rPr>
          <w:szCs w:val="20"/>
        </w:rPr>
        <w:t xml:space="preserve">W wyniku rozstrzygniętego </w:t>
      </w:r>
      <w:r w:rsidR="00005835">
        <w:rPr>
          <w:szCs w:val="20"/>
        </w:rPr>
        <w:t>k</w:t>
      </w:r>
      <w:r>
        <w:rPr>
          <w:szCs w:val="20"/>
        </w:rPr>
        <w:t xml:space="preserve">onkursu </w:t>
      </w:r>
      <w:r w:rsidR="00005835">
        <w:rPr>
          <w:szCs w:val="20"/>
        </w:rPr>
        <w:t xml:space="preserve">47 projektów uzyska </w:t>
      </w:r>
      <w:r w:rsidR="00EA0293">
        <w:rPr>
          <w:szCs w:val="20"/>
        </w:rPr>
        <w:t xml:space="preserve">w sumie </w:t>
      </w:r>
      <w:r w:rsidR="0059478F">
        <w:rPr>
          <w:szCs w:val="20"/>
        </w:rPr>
        <w:t>49</w:t>
      </w:r>
      <w:r w:rsidR="00EA0293">
        <w:rPr>
          <w:szCs w:val="20"/>
        </w:rPr>
        <w:t xml:space="preserve"> mln zł dofinans</w:t>
      </w:r>
      <w:r w:rsidR="00005835">
        <w:rPr>
          <w:szCs w:val="20"/>
        </w:rPr>
        <w:t xml:space="preserve">owania z UE i środków krajowych. </w:t>
      </w:r>
      <w:r w:rsidR="005E285E">
        <w:rPr>
          <w:szCs w:val="20"/>
        </w:rPr>
        <w:t>Z</w:t>
      </w:r>
      <w:r w:rsidR="00005835">
        <w:rPr>
          <w:szCs w:val="20"/>
        </w:rPr>
        <w:t>e</w:t>
      </w:r>
      <w:r w:rsidR="005E285E">
        <w:rPr>
          <w:szCs w:val="20"/>
        </w:rPr>
        <w:t xml:space="preserve"> wsparcia</w:t>
      </w:r>
      <w:r w:rsidR="00081DFC">
        <w:rPr>
          <w:szCs w:val="20"/>
        </w:rPr>
        <w:t xml:space="preserve"> skorzystają: Gmina Joniec, Gmina Magnuszew, Gmina Pokrzywnica, Gmina Korczew, Gmin</w:t>
      </w:r>
      <w:r w:rsidR="0059478F">
        <w:rPr>
          <w:szCs w:val="20"/>
        </w:rPr>
        <w:t xml:space="preserve">a Baboszewo, Gmina Tłuszcz, Gmina Szydłowiec, Gmina Repki, Miasto i Gmina Drobin, Gmina Brańszczyk, Miasto Mińsk Mazowiecki, Gmina Opinogóra Górna, Gmina Grodzisk Mazowiecki, Gmina Lesznowola, Gmina Leszno, Miasto Ząbki, Gmina Karniewo, Gmina Chynów, Gmina Sadowne, Gmina Załuski, Miasto Ostrołęka, Gmina Jedlnia-Letnisko, Gmina Dębe Wielkie, </w:t>
      </w:r>
      <w:r w:rsidR="00130D1A">
        <w:rPr>
          <w:szCs w:val="20"/>
        </w:rPr>
        <w:t xml:space="preserve">Gmina Miasto Sochaczew, Gmina Miasto Płońsk, Gmina Płońsk, Gmina Nadarzyn, Gmina Szczutowo, </w:t>
      </w:r>
      <w:r w:rsidR="00130D1A">
        <w:rPr>
          <w:szCs w:val="20"/>
        </w:rPr>
        <w:lastRenderedPageBreak/>
        <w:t xml:space="preserve">Gmina Myszyniec, Gmina Iłża, Gmina Raszyn, Gmina Młodzieszyn, Gmina Miejska Legionowo, Gmina Kampinos, Miasto Podkowa Leśna, Gmina Jasieniec, Gmina Sarnaki, Gmina Słupno, Gmina Sierpc, Gmina Czerwonka, Gmina Rybno, </w:t>
      </w:r>
      <w:r w:rsidR="00005835">
        <w:rPr>
          <w:szCs w:val="20"/>
        </w:rPr>
        <w:t>Gmina Dzierzgowo, Gmina Nowe Miasto, Gmina Zawidz, Gmina Naruszewo, Gmina Bodzanów i Gmina Mochowo</w:t>
      </w:r>
      <w:r w:rsidR="007A4F54">
        <w:rPr>
          <w:szCs w:val="20"/>
        </w:rPr>
        <w:t>.</w:t>
      </w:r>
    </w:p>
    <w:p w14:paraId="5788D6D3" w14:textId="5809A7CB" w:rsidR="00C6305E" w:rsidRPr="006C2E25" w:rsidRDefault="008807A6" w:rsidP="007675D2">
      <w:pPr>
        <w:spacing w:line="360" w:lineRule="auto"/>
        <w:rPr>
          <w:szCs w:val="20"/>
        </w:rPr>
      </w:pPr>
      <w:r>
        <w:rPr>
          <w:szCs w:val="20"/>
        </w:rPr>
        <w:t>L</w:t>
      </w:r>
      <w:r w:rsidR="00DD0753">
        <w:rPr>
          <w:szCs w:val="20"/>
        </w:rPr>
        <w:t>ist</w:t>
      </w:r>
      <w:r>
        <w:rPr>
          <w:szCs w:val="20"/>
        </w:rPr>
        <w:t>a rankingowa</w:t>
      </w:r>
      <w:r w:rsidR="00DD0753">
        <w:rPr>
          <w:szCs w:val="20"/>
        </w:rPr>
        <w:t xml:space="preserve"> projektów dofinansowanych w</w:t>
      </w:r>
      <w:r w:rsidR="00B30BFD">
        <w:rPr>
          <w:szCs w:val="20"/>
        </w:rPr>
        <w:t xml:space="preserve"> konkursie z</w:t>
      </w:r>
      <w:r w:rsidR="00DD0753">
        <w:rPr>
          <w:szCs w:val="20"/>
        </w:rPr>
        <w:t xml:space="preserve"> </w:t>
      </w:r>
      <w:hyperlink r:id="rId9" w:history="1">
        <w:r w:rsidR="00B30BFD">
          <w:rPr>
            <w:rStyle w:val="Hipercze"/>
            <w:szCs w:val="20"/>
          </w:rPr>
          <w:t>działania</w:t>
        </w:r>
        <w:r w:rsidR="00DD0753" w:rsidRPr="00F95F38">
          <w:rPr>
            <w:rStyle w:val="Hipercze"/>
            <w:szCs w:val="20"/>
          </w:rPr>
          <w:t xml:space="preserve"> </w:t>
        </w:r>
        <w:r w:rsidR="00F95F38" w:rsidRPr="00F95F38">
          <w:rPr>
            <w:rStyle w:val="Hipercze"/>
            <w:szCs w:val="20"/>
          </w:rPr>
          <w:t>4.3.1 Ograniczanie zanieczyszczeń powietrza i rozwój mobilności miejskiej, typ projektów: Ograniczenie „niskiej emisji”, wymiana urządzeń grzewczych.</w:t>
        </w:r>
      </w:hyperlink>
    </w:p>
    <w:p w14:paraId="28D9472F" w14:textId="4C783B2A" w:rsidR="003257B7" w:rsidRPr="00536604" w:rsidRDefault="00426BE4" w:rsidP="00863164">
      <w:pPr>
        <w:rPr>
          <w:b/>
          <w:sz w:val="21"/>
          <w:szCs w:val="21"/>
        </w:rPr>
      </w:pPr>
      <w:r w:rsidRPr="00536604">
        <w:rPr>
          <w:b/>
          <w:sz w:val="21"/>
          <w:szCs w:val="21"/>
        </w:rPr>
        <w:t>Kolejne możliwości zdobycia dofinansowania</w:t>
      </w:r>
    </w:p>
    <w:p w14:paraId="7C4F4CEB" w14:textId="04BB19B6" w:rsidR="003257B7" w:rsidRPr="00244BDB" w:rsidRDefault="008F28F4" w:rsidP="001A4236">
      <w:pPr>
        <w:spacing w:line="360" w:lineRule="auto"/>
        <w:rPr>
          <w:szCs w:val="20"/>
        </w:rPr>
      </w:pPr>
      <w:r>
        <w:rPr>
          <w:szCs w:val="20"/>
        </w:rPr>
        <w:t xml:space="preserve">Do </w:t>
      </w:r>
      <w:r w:rsidR="002C79A7">
        <w:rPr>
          <w:szCs w:val="20"/>
        </w:rPr>
        <w:t xml:space="preserve">początku </w:t>
      </w:r>
      <w:r w:rsidR="007041E7">
        <w:rPr>
          <w:szCs w:val="20"/>
        </w:rPr>
        <w:t xml:space="preserve">czerwca </w:t>
      </w:r>
      <w:r w:rsidR="00244BDB">
        <w:rPr>
          <w:szCs w:val="20"/>
        </w:rPr>
        <w:t xml:space="preserve">trwa kolejny konkurs, w którym </w:t>
      </w:r>
      <w:r>
        <w:rPr>
          <w:szCs w:val="20"/>
        </w:rPr>
        <w:t>można ubiegać się o</w:t>
      </w:r>
      <w:r w:rsidR="00F030A4">
        <w:rPr>
          <w:szCs w:val="20"/>
        </w:rPr>
        <w:t xml:space="preserve"> </w:t>
      </w:r>
      <w:hyperlink r:id="rId10" w:history="1">
        <w:r w:rsidR="00244BDB">
          <w:rPr>
            <w:rStyle w:val="Hipercze"/>
            <w:rFonts w:asciiTheme="minorHAnsi" w:hAnsiTheme="minorHAnsi" w:cstheme="minorHAnsi"/>
            <w:szCs w:val="20"/>
          </w:rPr>
          <w:t>fundusze na wymianę starych kotłów, pieców i innych urządzeń grzewczych</w:t>
        </w:r>
      </w:hyperlink>
      <w:r w:rsidR="001A4236" w:rsidRPr="00CC4197">
        <w:rPr>
          <w:rFonts w:asciiTheme="minorHAnsi" w:hAnsiTheme="minorHAnsi" w:cstheme="minorHAnsi"/>
          <w:color w:val="auto"/>
          <w:szCs w:val="20"/>
        </w:rPr>
        <w:t xml:space="preserve"> </w:t>
      </w:r>
      <w:r w:rsidR="001A4236" w:rsidRPr="00411B4B">
        <w:rPr>
          <w:szCs w:val="20"/>
        </w:rPr>
        <w:t>w domach jednorodzinnych i wielorodzinnych.</w:t>
      </w:r>
      <w:r w:rsidR="00F030A4" w:rsidRPr="00F030A4">
        <w:t xml:space="preserve"> </w:t>
      </w:r>
      <w:r>
        <w:rPr>
          <w:szCs w:val="20"/>
        </w:rPr>
        <w:t>To</w:t>
      </w:r>
      <w:r w:rsidR="001A4236" w:rsidRPr="00411B4B">
        <w:rPr>
          <w:szCs w:val="20"/>
        </w:rPr>
        <w:t xml:space="preserve"> także wsparcie w wymianie źródeł ciepła w bud</w:t>
      </w:r>
      <w:r w:rsidR="00B30BFD">
        <w:rPr>
          <w:szCs w:val="20"/>
        </w:rPr>
        <w:t xml:space="preserve">ynkach użyteczności publicznej. </w:t>
      </w:r>
      <w:r w:rsidR="001A4236" w:rsidRPr="00411B4B">
        <w:rPr>
          <w:szCs w:val="20"/>
        </w:rPr>
        <w:t xml:space="preserve">Dodatkowo, w ramach projektu można zaplanować </w:t>
      </w:r>
      <w:r w:rsidR="001A4236">
        <w:rPr>
          <w:szCs w:val="20"/>
        </w:rPr>
        <w:t xml:space="preserve">m.in.: </w:t>
      </w:r>
      <w:r w:rsidR="001A4236" w:rsidRPr="00411B4B">
        <w:rPr>
          <w:rFonts w:cs="Arial"/>
          <w:color w:val="000000"/>
          <w:szCs w:val="20"/>
        </w:rPr>
        <w:t xml:space="preserve">podłączenie budynku do sieci ciepłowniczej lub chłodniczej, przeprowadzenie termomodernizacji, budowę instalacji odnawialnych źródeł energii, czy wymianę czujników tlenku węgla, co zwiększy bezpieczeństwo mieszkańców. </w:t>
      </w:r>
      <w:r w:rsidR="00C6305E">
        <w:rPr>
          <w:rFonts w:cs="Arial"/>
          <w:color w:val="000000"/>
          <w:szCs w:val="20"/>
        </w:rPr>
        <w:t xml:space="preserve">Dofinansowanie projektów wyniesie do 1,5 mln zł. O fundusze mogą ubiegać się samorządy, ich związki i stowarzyszenia, samorządowe jednostki organizacyjne, spółdzielnie i wspólnoty mieszkaniowe, czy TBS-y. </w:t>
      </w:r>
    </w:p>
    <w:p w14:paraId="61529587" w14:textId="6FD3BADB" w:rsidR="00905636" w:rsidRPr="008C4957" w:rsidRDefault="00905636" w:rsidP="00EE307A">
      <w:pPr>
        <w:pStyle w:val="Nagwek1"/>
        <w:spacing w:after="200"/>
      </w:pPr>
      <w:r w:rsidRPr="008C4957">
        <w:t>O RPO WM</w:t>
      </w:r>
    </w:p>
    <w:p w14:paraId="383F4B9D" w14:textId="77777777" w:rsidR="00905636" w:rsidRPr="001A48D7" w:rsidRDefault="00905636" w:rsidP="00905636">
      <w:pPr>
        <w:pStyle w:val="NormalnyWeb"/>
        <w:spacing w:line="360" w:lineRule="auto"/>
        <w:jc w:val="both"/>
        <w:rPr>
          <w:rFonts w:asciiTheme="minorHAnsi" w:hAnsiTheme="minorHAnsi"/>
          <w:sz w:val="20"/>
          <w:szCs w:val="20"/>
        </w:rPr>
      </w:pPr>
      <w:r w:rsidRPr="008C4957">
        <w:rPr>
          <w:rFonts w:asciiTheme="minorHAnsi" w:hAnsiTheme="minorHAnsi"/>
          <w:sz w:val="20"/>
          <w:szCs w:val="20"/>
        </w:rPr>
        <w:t xml:space="preserve">Mazowsze ma do dyspozycji ponad 8 mld zł z Regionalnego Programu Operacyjnego Województwa Mazowieckiego 2014-2020 skierowane głównie do samorządów, przedsiębiorców, sektora naukowego i pozarządowego. Szczegółowe informacje o możliwościach pozyskania unijnego dofinansowania dostępne są na stronie </w:t>
      </w:r>
      <w:hyperlink r:id="rId11" w:history="1">
        <w:r w:rsidRPr="008C4957">
          <w:rPr>
            <w:rStyle w:val="Hipercze"/>
            <w:rFonts w:asciiTheme="minorHAnsi" w:hAnsiTheme="minorHAnsi"/>
            <w:color w:val="auto"/>
            <w:sz w:val="20"/>
            <w:szCs w:val="20"/>
          </w:rPr>
          <w:t>www.funduszedlamazowsza.eu w zakładce Zobacz ogłoszenia i wyniki naborów wniosków</w:t>
        </w:r>
      </w:hyperlink>
      <w:r w:rsidRPr="008C4957">
        <w:rPr>
          <w:rFonts w:asciiTheme="minorHAnsi" w:hAnsiTheme="minorHAnsi"/>
          <w:sz w:val="20"/>
          <w:szCs w:val="20"/>
        </w:rPr>
        <w:t>. Za  ogłaszanie konkursów odpowiada Mazowiecka Jednostka Wdrażania Programów Unijnych oraz Wojewódzki Urząd Pracy w Warszawie.</w:t>
      </w:r>
      <w:r>
        <w:rPr>
          <w:rFonts w:asciiTheme="minorHAnsi" w:hAnsiTheme="minorHAnsi"/>
          <w:sz w:val="20"/>
          <w:szCs w:val="20"/>
        </w:rPr>
        <w:t xml:space="preserve"> </w:t>
      </w:r>
      <w:r w:rsidRPr="001A48D7">
        <w:rPr>
          <w:rFonts w:asciiTheme="minorHAnsi" w:hAnsiTheme="minorHAnsi"/>
          <w:sz w:val="20"/>
          <w:szCs w:val="20"/>
        </w:rPr>
        <w:t>Dotychczas ogłoszono ponad 170 konkursów i naborów pozakonkursowych, a unijne dofinansowanie projektów przekroczyło 6 mld zł.</w:t>
      </w:r>
    </w:p>
    <w:p w14:paraId="6F448B44" w14:textId="77777777" w:rsidR="00905636" w:rsidRPr="008C4957" w:rsidRDefault="00905636" w:rsidP="00905636">
      <w:pPr>
        <w:pStyle w:val="Nagwek1"/>
      </w:pPr>
      <w:r w:rsidRPr="008C4957">
        <w:t>Gdzie szukać informacji?</w:t>
      </w:r>
    </w:p>
    <w:p w14:paraId="339FA99D" w14:textId="6681B310" w:rsidR="00905636" w:rsidRPr="008C4957" w:rsidRDefault="004029D8" w:rsidP="00C6305E">
      <w:pPr>
        <w:pStyle w:val="NormalnyWeb"/>
        <w:spacing w:after="200" w:afterAutospacing="0" w:line="360" w:lineRule="auto"/>
        <w:jc w:val="both"/>
        <w:rPr>
          <w:rFonts w:asciiTheme="minorHAnsi" w:hAnsiTheme="minorHAnsi"/>
          <w:sz w:val="20"/>
          <w:szCs w:val="20"/>
        </w:rPr>
      </w:pPr>
      <w:hyperlink r:id="rId12" w:history="1">
        <w:r w:rsidR="00905636" w:rsidRPr="008C4957">
          <w:rPr>
            <w:rStyle w:val="Hipercze"/>
            <w:rFonts w:asciiTheme="minorHAnsi" w:hAnsiTheme="minorHAnsi"/>
            <w:color w:val="auto"/>
            <w:sz w:val="20"/>
            <w:szCs w:val="20"/>
          </w:rPr>
          <w:t>Zapraszamy do kontaktu</w:t>
        </w:r>
      </w:hyperlink>
      <w:r w:rsidR="00905636" w:rsidRPr="008C4957">
        <w:rPr>
          <w:rFonts w:asciiTheme="minorHAnsi" w:hAnsiTheme="minorHAnsi"/>
          <w:sz w:val="20"/>
          <w:szCs w:val="20"/>
        </w:rPr>
        <w:t xml:space="preserve"> z ekspertami z  Głównego Punktu Informacyjnego Funduszy Europejskich zlokalizowanego </w:t>
      </w:r>
      <w:bookmarkStart w:id="0" w:name="_GoBack"/>
      <w:bookmarkEnd w:id="0"/>
      <w:r w:rsidR="00905636" w:rsidRPr="008C4957">
        <w:rPr>
          <w:rFonts w:asciiTheme="minorHAnsi" w:hAnsiTheme="minorHAnsi"/>
          <w:sz w:val="20"/>
          <w:szCs w:val="20"/>
        </w:rPr>
        <w:t>w siedzibie MJWPU w Warszawie lub jednego z Lokalnych Punktów Informacyjnych w Siedlcach, Płocku, Ciechanowie, Radomiu i Ostrołęce.</w:t>
      </w:r>
    </w:p>
    <w:p w14:paraId="0F3AB3E5" w14:textId="7BE94B22" w:rsidR="00905636" w:rsidRDefault="00905636" w:rsidP="00905636">
      <w:pPr>
        <w:pStyle w:val="NormalnyWeb"/>
        <w:spacing w:line="360" w:lineRule="auto"/>
        <w:jc w:val="both"/>
        <w:rPr>
          <w:rFonts w:asciiTheme="minorHAnsi" w:hAnsiTheme="minorHAnsi"/>
          <w:sz w:val="20"/>
          <w:szCs w:val="20"/>
        </w:rPr>
      </w:pPr>
      <w:r w:rsidRPr="008C4957">
        <w:rPr>
          <w:rFonts w:asciiTheme="minorHAnsi" w:hAnsiTheme="minorHAnsi"/>
          <w:sz w:val="20"/>
          <w:szCs w:val="20"/>
        </w:rPr>
        <w:t xml:space="preserve">Zachęcamy do </w:t>
      </w:r>
      <w:hyperlink r:id="rId13" w:history="1">
        <w:r w:rsidRPr="008C4957">
          <w:rPr>
            <w:rStyle w:val="Hipercze"/>
            <w:rFonts w:asciiTheme="minorHAnsi" w:hAnsiTheme="minorHAnsi"/>
            <w:color w:val="auto"/>
            <w:sz w:val="20"/>
            <w:szCs w:val="20"/>
          </w:rPr>
          <w:t xml:space="preserve">zapisania się do </w:t>
        </w:r>
        <w:proofErr w:type="spellStart"/>
        <w:r w:rsidRPr="008C4957">
          <w:rPr>
            <w:rStyle w:val="Hipercze"/>
            <w:rFonts w:asciiTheme="minorHAnsi" w:hAnsiTheme="minorHAnsi"/>
            <w:color w:val="auto"/>
            <w:sz w:val="20"/>
            <w:szCs w:val="20"/>
          </w:rPr>
          <w:t>newslettera</w:t>
        </w:r>
        <w:proofErr w:type="spellEnd"/>
      </w:hyperlink>
      <w:r w:rsidRPr="008C4957">
        <w:rPr>
          <w:rFonts w:asciiTheme="minorHAnsi" w:hAnsiTheme="minorHAnsi"/>
          <w:sz w:val="20"/>
          <w:szCs w:val="20"/>
        </w:rPr>
        <w:t xml:space="preserve"> Regionalnego Programu Operacyjnego Województwa Mazowieckiego 2014-2020 (najważniejsze informacje o konkursach, szkoleniach, spotkaniach i</w:t>
      </w:r>
      <w:r w:rsidR="007A4F54">
        <w:rPr>
          <w:rFonts w:asciiTheme="minorHAnsi" w:hAnsiTheme="minorHAnsi"/>
          <w:sz w:val="20"/>
          <w:szCs w:val="20"/>
        </w:rPr>
        <w:t xml:space="preserve">nformacyjnych, dofinansowanych </w:t>
      </w:r>
      <w:r w:rsidRPr="008C4957">
        <w:rPr>
          <w:rFonts w:asciiTheme="minorHAnsi" w:hAnsiTheme="minorHAnsi"/>
          <w:sz w:val="20"/>
          <w:szCs w:val="20"/>
        </w:rPr>
        <w:t xml:space="preserve">projektach), a także do systemu </w:t>
      </w:r>
      <w:hyperlink r:id="rId14" w:history="1">
        <w:r w:rsidRPr="008C4957">
          <w:rPr>
            <w:rStyle w:val="Hipercze"/>
            <w:rFonts w:asciiTheme="minorHAnsi" w:hAnsiTheme="minorHAnsi"/>
            <w:color w:val="auto"/>
            <w:sz w:val="20"/>
            <w:szCs w:val="20"/>
          </w:rPr>
          <w:t>powiadomień o aktualnych naborach</w:t>
        </w:r>
      </w:hyperlink>
      <w:r w:rsidRPr="008C4957">
        <w:rPr>
          <w:rFonts w:asciiTheme="minorHAnsi" w:hAnsiTheme="minorHAnsi"/>
          <w:sz w:val="20"/>
          <w:szCs w:val="20"/>
        </w:rPr>
        <w:t>.</w:t>
      </w:r>
    </w:p>
    <w:p w14:paraId="5A141315" w14:textId="77777777" w:rsidR="00905636" w:rsidRPr="00F229E2" w:rsidRDefault="00905636" w:rsidP="00905636">
      <w:pPr>
        <w:tabs>
          <w:tab w:val="left" w:pos="360"/>
          <w:tab w:val="left" w:pos="8460"/>
        </w:tabs>
        <w:suppressAutoHyphens/>
        <w:spacing w:after="0" w:line="276" w:lineRule="auto"/>
        <w:rPr>
          <w:rStyle w:val="Pogrubienie"/>
          <w:rFonts w:asciiTheme="minorHAnsi" w:hAnsiTheme="minorHAnsi" w:cstheme="minorHAnsi"/>
          <w:b w:val="0"/>
          <w:i/>
          <w:color w:val="808080" w:themeColor="background1" w:themeShade="80"/>
          <w:szCs w:val="20"/>
        </w:rPr>
      </w:pPr>
      <w:r w:rsidRPr="00F229E2">
        <w:rPr>
          <w:rStyle w:val="Pogrubienie"/>
          <w:rFonts w:asciiTheme="minorHAnsi" w:hAnsiTheme="minorHAnsi" w:cstheme="minorHAnsi"/>
          <w:b w:val="0"/>
          <w:i/>
          <w:color w:val="808080" w:themeColor="background1" w:themeShade="80"/>
          <w:szCs w:val="20"/>
        </w:rPr>
        <w:t xml:space="preserve">Kontakt dla mediów: </w:t>
      </w:r>
    </w:p>
    <w:p w14:paraId="4F2D03FD" w14:textId="62BBB11E" w:rsidR="00905636" w:rsidRPr="00F229E2" w:rsidRDefault="007A4F54" w:rsidP="00905636">
      <w:pPr>
        <w:tabs>
          <w:tab w:val="left" w:pos="360"/>
          <w:tab w:val="left" w:pos="8460"/>
        </w:tabs>
        <w:suppressAutoHyphens/>
        <w:spacing w:after="0" w:line="276" w:lineRule="auto"/>
        <w:rPr>
          <w:rStyle w:val="Pogrubienie"/>
          <w:rFonts w:asciiTheme="minorHAnsi" w:hAnsiTheme="minorHAnsi" w:cstheme="minorHAnsi"/>
          <w:b w:val="0"/>
          <w:i/>
          <w:color w:val="808080" w:themeColor="background1" w:themeShade="80"/>
          <w:szCs w:val="20"/>
        </w:rPr>
      </w:pPr>
      <w:r>
        <w:rPr>
          <w:rStyle w:val="Pogrubienie"/>
          <w:rFonts w:asciiTheme="minorHAnsi" w:hAnsiTheme="minorHAnsi" w:cstheme="minorHAnsi"/>
          <w:b w:val="0"/>
          <w:i/>
          <w:color w:val="808080" w:themeColor="background1" w:themeShade="80"/>
          <w:szCs w:val="20"/>
        </w:rPr>
        <w:t>Agnieszka Czachorowska - Jakoniuk</w:t>
      </w:r>
    </w:p>
    <w:p w14:paraId="0CFEE851" w14:textId="77777777" w:rsidR="00905636" w:rsidRPr="00F229E2" w:rsidRDefault="00905636" w:rsidP="00905636">
      <w:pPr>
        <w:tabs>
          <w:tab w:val="left" w:pos="360"/>
          <w:tab w:val="left" w:pos="8460"/>
        </w:tabs>
        <w:suppressAutoHyphens/>
        <w:spacing w:after="0" w:line="276" w:lineRule="auto"/>
        <w:rPr>
          <w:rStyle w:val="Pogrubienie"/>
          <w:rFonts w:asciiTheme="minorHAnsi" w:hAnsiTheme="minorHAnsi" w:cstheme="minorHAnsi"/>
          <w:b w:val="0"/>
          <w:i/>
          <w:color w:val="808080" w:themeColor="background1" w:themeShade="80"/>
          <w:szCs w:val="20"/>
        </w:rPr>
      </w:pPr>
      <w:r w:rsidRPr="00F229E2">
        <w:rPr>
          <w:rStyle w:val="Pogrubienie"/>
          <w:rFonts w:asciiTheme="minorHAnsi" w:hAnsiTheme="minorHAnsi" w:cstheme="minorHAnsi"/>
          <w:b w:val="0"/>
          <w:i/>
          <w:color w:val="808080" w:themeColor="background1" w:themeShade="80"/>
          <w:szCs w:val="20"/>
        </w:rPr>
        <w:t>Wydział Informacji i Szkoleń Beneficjentów</w:t>
      </w:r>
    </w:p>
    <w:p w14:paraId="2A231204" w14:textId="77777777" w:rsidR="00905636" w:rsidRPr="00F229E2" w:rsidRDefault="00905636" w:rsidP="00905636">
      <w:pPr>
        <w:tabs>
          <w:tab w:val="left" w:pos="360"/>
          <w:tab w:val="left" w:pos="8460"/>
        </w:tabs>
        <w:suppressAutoHyphens/>
        <w:spacing w:after="0" w:line="276" w:lineRule="auto"/>
        <w:rPr>
          <w:rStyle w:val="Pogrubienie"/>
          <w:rFonts w:asciiTheme="minorHAnsi" w:hAnsiTheme="minorHAnsi" w:cstheme="minorHAnsi"/>
          <w:b w:val="0"/>
          <w:i/>
          <w:color w:val="808080" w:themeColor="background1" w:themeShade="80"/>
          <w:szCs w:val="20"/>
        </w:rPr>
      </w:pPr>
      <w:r w:rsidRPr="00F229E2">
        <w:rPr>
          <w:rStyle w:val="Pogrubienie"/>
          <w:rFonts w:asciiTheme="minorHAnsi" w:hAnsiTheme="minorHAnsi" w:cstheme="minorHAnsi"/>
          <w:b w:val="0"/>
          <w:i/>
          <w:color w:val="808080" w:themeColor="background1" w:themeShade="80"/>
          <w:szCs w:val="20"/>
        </w:rPr>
        <w:lastRenderedPageBreak/>
        <w:t>Mazowiecka Jednostka Wdrażania Programów Unijnych</w:t>
      </w:r>
    </w:p>
    <w:p w14:paraId="1E76EBD6" w14:textId="40FAA049" w:rsidR="00905636" w:rsidRPr="00F229E2" w:rsidRDefault="00905636" w:rsidP="00905636">
      <w:pPr>
        <w:tabs>
          <w:tab w:val="left" w:pos="360"/>
          <w:tab w:val="left" w:pos="8460"/>
        </w:tabs>
        <w:suppressAutoHyphens/>
        <w:spacing w:after="0" w:line="276" w:lineRule="auto"/>
        <w:rPr>
          <w:rStyle w:val="Pogrubienie"/>
          <w:rFonts w:asciiTheme="minorHAnsi" w:hAnsiTheme="minorHAnsi" w:cstheme="minorHAnsi"/>
          <w:b w:val="0"/>
          <w:i/>
          <w:color w:val="808080" w:themeColor="background1" w:themeShade="80"/>
          <w:szCs w:val="20"/>
        </w:rPr>
      </w:pPr>
      <w:r w:rsidRPr="00F229E2">
        <w:rPr>
          <w:rStyle w:val="Pogrubienie"/>
          <w:rFonts w:asciiTheme="minorHAnsi" w:hAnsiTheme="minorHAnsi" w:cstheme="minorHAnsi"/>
          <w:b w:val="0"/>
          <w:i/>
          <w:color w:val="808080" w:themeColor="background1" w:themeShade="80"/>
          <w:szCs w:val="20"/>
        </w:rPr>
        <w:t>tel. 22 542 2</w:t>
      </w:r>
      <w:r w:rsidR="007A4F54">
        <w:rPr>
          <w:rStyle w:val="Pogrubienie"/>
          <w:rFonts w:asciiTheme="minorHAnsi" w:hAnsiTheme="minorHAnsi" w:cstheme="minorHAnsi"/>
          <w:b w:val="0"/>
          <w:i/>
          <w:color w:val="808080" w:themeColor="background1" w:themeShade="80"/>
          <w:szCs w:val="20"/>
        </w:rPr>
        <w:t>4</w:t>
      </w:r>
      <w:r w:rsidRPr="00F229E2">
        <w:rPr>
          <w:rStyle w:val="Pogrubienie"/>
          <w:rFonts w:asciiTheme="minorHAnsi" w:hAnsiTheme="minorHAnsi" w:cstheme="minorHAnsi"/>
          <w:b w:val="0"/>
          <w:i/>
          <w:color w:val="808080" w:themeColor="background1" w:themeShade="80"/>
          <w:szCs w:val="20"/>
        </w:rPr>
        <w:t xml:space="preserve"> </w:t>
      </w:r>
      <w:r w:rsidR="007A4F54">
        <w:rPr>
          <w:rStyle w:val="Pogrubienie"/>
          <w:rFonts w:asciiTheme="minorHAnsi" w:hAnsiTheme="minorHAnsi" w:cstheme="minorHAnsi"/>
          <w:b w:val="0"/>
          <w:i/>
          <w:color w:val="808080" w:themeColor="background1" w:themeShade="80"/>
          <w:szCs w:val="20"/>
        </w:rPr>
        <w:t>36</w:t>
      </w:r>
    </w:p>
    <w:p w14:paraId="5342360D" w14:textId="77777777" w:rsidR="00905636" w:rsidRPr="007A5E11" w:rsidRDefault="00905636" w:rsidP="00905636">
      <w:pPr>
        <w:tabs>
          <w:tab w:val="left" w:pos="360"/>
          <w:tab w:val="left" w:pos="8460"/>
        </w:tabs>
        <w:suppressAutoHyphens/>
        <w:spacing w:after="0" w:line="276" w:lineRule="auto"/>
        <w:rPr>
          <w:rFonts w:asciiTheme="minorHAnsi" w:hAnsiTheme="minorHAnsi" w:cstheme="minorHAnsi"/>
          <w:bCs/>
          <w:i/>
          <w:color w:val="808080" w:themeColor="background1" w:themeShade="80"/>
          <w:szCs w:val="20"/>
          <w:lang w:val="en-GB"/>
        </w:rPr>
      </w:pPr>
      <w:r w:rsidRPr="00F229E2">
        <w:rPr>
          <w:rStyle w:val="Pogrubienie"/>
          <w:rFonts w:asciiTheme="minorHAnsi" w:hAnsiTheme="minorHAnsi" w:cstheme="minorHAnsi"/>
          <w:b w:val="0"/>
          <w:i/>
          <w:color w:val="808080" w:themeColor="background1" w:themeShade="80"/>
          <w:szCs w:val="20"/>
          <w:lang w:val="en-GB"/>
        </w:rPr>
        <w:t>e-mail: media@mazowia.eu</w:t>
      </w:r>
    </w:p>
    <w:p w14:paraId="70A25EEA" w14:textId="77777777" w:rsidR="00905636" w:rsidRPr="008C4957" w:rsidRDefault="00905636" w:rsidP="005A1453">
      <w:pPr>
        <w:spacing w:line="360" w:lineRule="auto"/>
        <w:jc w:val="center"/>
        <w:rPr>
          <w:rFonts w:asciiTheme="minorHAnsi" w:hAnsiTheme="minorHAnsi"/>
          <w:color w:val="auto"/>
          <w:szCs w:val="20"/>
        </w:rPr>
      </w:pPr>
    </w:p>
    <w:sectPr w:rsidR="00905636" w:rsidRPr="008C4957" w:rsidSect="00947399">
      <w:headerReference w:type="default" r:id="rId15"/>
      <w:footerReference w:type="default" r:id="rId16"/>
      <w:headerReference w:type="first" r:id="rId17"/>
      <w:footerReference w:type="first" r:id="rId18"/>
      <w:pgSz w:w="11906" w:h="16838"/>
      <w:pgMar w:top="1674" w:right="1134" w:bottom="1418" w:left="1276"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F61B8" w14:textId="77777777" w:rsidR="004029D8" w:rsidRDefault="004029D8" w:rsidP="004A748E">
      <w:pPr>
        <w:spacing w:after="0" w:line="240" w:lineRule="auto"/>
      </w:pPr>
      <w:r>
        <w:separator/>
      </w:r>
    </w:p>
  </w:endnote>
  <w:endnote w:type="continuationSeparator" w:id="0">
    <w:p w14:paraId="733F9042" w14:textId="77777777" w:rsidR="004029D8" w:rsidRDefault="004029D8"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E91C" w14:textId="77777777" w:rsidR="00D1454A" w:rsidRDefault="00D1454A" w:rsidP="001F4054">
    <w:pPr>
      <w:pStyle w:val="Stopka"/>
    </w:pPr>
  </w:p>
  <w:p w14:paraId="4ED0C564" w14:textId="77777777" w:rsidR="00D1454A" w:rsidRDefault="001E2846" w:rsidP="001E2846">
    <w:pPr>
      <w:pStyle w:val="Stopka"/>
    </w:pPr>
    <w:r>
      <w:rPr>
        <w:noProof/>
        <w:lang w:eastAsia="pl-PL"/>
      </w:rPr>
      <w:drawing>
        <wp:inline distT="0" distB="0" distL="0" distR="0" wp14:anchorId="6FEB1AE3" wp14:editId="2973753F">
          <wp:extent cx="6029960" cy="575945"/>
          <wp:effectExtent l="0" t="0" r="8890" b="0"/>
          <wp:docPr id="6" name="Obraz 2" descr="C:\Users\a.penda\Desktop\styczeń\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nda\Desktop\styczeń\RPO+FLAGA RP+MAZOWSZE+EFSI.JPG"/>
                  <pic:cNvPicPr>
                    <a:picLocks noChangeAspect="1" noChangeArrowheads="1"/>
                  </pic:cNvPicPr>
                </pic:nvPicPr>
                <pic:blipFill>
                  <a:blip r:embed="rId1"/>
                  <a:srcRect/>
                  <a:stretch>
                    <a:fillRect/>
                  </a:stretch>
                </pic:blipFill>
                <pic:spPr bwMode="auto">
                  <a:xfrm>
                    <a:off x="0" y="0"/>
                    <a:ext cx="6029960" cy="57594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E2BB7" w14:textId="77777777" w:rsidR="001E2846" w:rsidRPr="001E2846" w:rsidRDefault="001E2846" w:rsidP="001E2846">
    <w:pPr>
      <w:pStyle w:val="Stopka"/>
    </w:pPr>
    <w:r>
      <w:rPr>
        <w:noProof/>
        <w:lang w:eastAsia="pl-PL"/>
      </w:rPr>
      <w:drawing>
        <wp:inline distT="0" distB="0" distL="0" distR="0" wp14:anchorId="3C096E17" wp14:editId="50D14C02">
          <wp:extent cx="6029960" cy="575945"/>
          <wp:effectExtent l="0" t="0" r="8890" b="0"/>
          <wp:docPr id="5" name="Obraz 2" descr="C:\Users\a.penda\Desktop\styczeń\RPO+FLAGA RP+MAZOWSZE+EF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enda\Desktop\styczeń\RPO+FLAGA RP+MAZOWSZE+EFSI.JPG"/>
                  <pic:cNvPicPr>
                    <a:picLocks noChangeAspect="1" noChangeArrowheads="1"/>
                  </pic:cNvPicPr>
                </pic:nvPicPr>
                <pic:blipFill>
                  <a:blip r:embed="rId1"/>
                  <a:srcRect/>
                  <a:stretch>
                    <a:fillRect/>
                  </a:stretch>
                </pic:blipFill>
                <pic:spPr bwMode="auto">
                  <a:xfrm>
                    <a:off x="0" y="0"/>
                    <a:ext cx="6029960" cy="5759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154EE" w14:textId="77777777" w:rsidR="004029D8" w:rsidRDefault="004029D8" w:rsidP="004A748E">
      <w:pPr>
        <w:spacing w:after="0" w:line="240" w:lineRule="auto"/>
      </w:pPr>
      <w:r>
        <w:separator/>
      </w:r>
    </w:p>
  </w:footnote>
  <w:footnote w:type="continuationSeparator" w:id="0">
    <w:p w14:paraId="39FDD910" w14:textId="77777777" w:rsidR="004029D8" w:rsidRDefault="004029D8" w:rsidP="004A7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36C46" w14:textId="77777777" w:rsidR="00171544" w:rsidRDefault="009539F8" w:rsidP="009539F8">
    <w:pPr>
      <w:pStyle w:val="Nagwek"/>
      <w:tabs>
        <w:tab w:val="clear" w:pos="4536"/>
        <w:tab w:val="clear" w:pos="9072"/>
        <w:tab w:val="center" w:pos="4039"/>
      </w:tabs>
      <w:spacing w:before="240"/>
      <w:ind w:hanging="1418"/>
    </w:pPr>
    <w:r>
      <w:tab/>
    </w:r>
  </w:p>
  <w:p w14:paraId="61EDC1A6" w14:textId="69689D74" w:rsidR="00D1454A" w:rsidRPr="001961E3" w:rsidRDefault="00D808CC" w:rsidP="009539F8">
    <w:pPr>
      <w:pStyle w:val="Nagwek"/>
      <w:spacing w:before="240"/>
      <w:ind w:left="1418" w:hanging="1418"/>
      <w:jc w:val="center"/>
    </w:pPr>
    <w:r>
      <w:fldChar w:fldCharType="begin"/>
    </w:r>
    <w:r w:rsidR="002F2A6E">
      <w:instrText xml:space="preserve"> PAGE   \* MERGEFORMAT </w:instrText>
    </w:r>
    <w:r>
      <w:fldChar w:fldCharType="separate"/>
    </w:r>
    <w:r w:rsidR="001704AF">
      <w:rPr>
        <w:noProof/>
      </w:rPr>
      <w:t>3</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F215D" w14:textId="77777777" w:rsidR="009539F8" w:rsidRDefault="002C6BC4" w:rsidP="009539F8">
    <w:pPr>
      <w:pStyle w:val="Nagwek"/>
      <w:tabs>
        <w:tab w:val="clear" w:pos="4536"/>
        <w:tab w:val="clear" w:pos="9072"/>
        <w:tab w:val="left" w:pos="3202"/>
      </w:tabs>
    </w:pPr>
    <w:r>
      <w:rPr>
        <w:noProof/>
        <w:lang w:eastAsia="pl-PL"/>
      </w:rPr>
      <w:drawing>
        <wp:anchor distT="0" distB="0" distL="114300" distR="114300" simplePos="0" relativeHeight="251679744" behindDoc="1" locked="0" layoutInCell="1" allowOverlap="1" wp14:anchorId="4D65B240" wp14:editId="51741C36">
          <wp:simplePos x="0" y="0"/>
          <wp:positionH relativeFrom="column">
            <wp:posOffset>2809240</wp:posOffset>
          </wp:positionH>
          <wp:positionV relativeFrom="paragraph">
            <wp:posOffset>95250</wp:posOffset>
          </wp:positionV>
          <wp:extent cx="3362325" cy="1056640"/>
          <wp:effectExtent l="19050" t="0" r="9525" b="0"/>
          <wp:wrapNone/>
          <wp:docPr id="22" name="Obraz 22"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sidR="001B473F">
      <w:rPr>
        <w:noProof/>
        <w:lang w:eastAsia="pl-PL"/>
      </w:rPr>
      <mc:AlternateContent>
        <mc:Choice Requires="wps">
          <w:drawing>
            <wp:anchor distT="0" distB="0" distL="114300" distR="114300" simplePos="0" relativeHeight="251674624" behindDoc="0" locked="0" layoutInCell="1" allowOverlap="1" wp14:anchorId="6E6B3116" wp14:editId="2147014B">
              <wp:simplePos x="0" y="0"/>
              <wp:positionH relativeFrom="column">
                <wp:posOffset>-19685</wp:posOffset>
              </wp:positionH>
              <wp:positionV relativeFrom="paragraph">
                <wp:posOffset>285750</wp:posOffset>
              </wp:positionV>
              <wp:extent cx="2924175" cy="7715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DD8E6" w14:textId="77777777" w:rsidR="00E95E3C" w:rsidRPr="00E95E3C" w:rsidRDefault="00E95E3C" w:rsidP="00A8314C">
                          <w:pPr>
                            <w:tabs>
                              <w:tab w:val="left" w:pos="4253"/>
                              <w:tab w:val="left" w:pos="4536"/>
                            </w:tabs>
                            <w:spacing w:after="0" w:line="200" w:lineRule="exact"/>
                            <w:ind w:right="68"/>
                            <w:jc w:val="left"/>
                            <w:rPr>
                              <w:rFonts w:cs="Arial"/>
                              <w:b/>
                              <w:sz w:val="18"/>
                              <w:szCs w:val="18"/>
                            </w:rPr>
                          </w:pPr>
                          <w:r w:rsidRPr="00E95E3C">
                            <w:rPr>
                              <w:rFonts w:cs="Arial"/>
                              <w:b/>
                              <w:sz w:val="18"/>
                              <w:szCs w:val="18"/>
                            </w:rPr>
                            <w:t>Mazowiecka Jednostka Wdrażania Programów Unijnych</w:t>
                          </w:r>
                        </w:p>
                        <w:p w14:paraId="13569FD0" w14:textId="77777777" w:rsidR="002E2089" w:rsidRPr="0036171E" w:rsidRDefault="002E2089" w:rsidP="00A8314C">
                          <w:pPr>
                            <w:tabs>
                              <w:tab w:val="left" w:pos="4253"/>
                              <w:tab w:val="left" w:pos="4536"/>
                            </w:tabs>
                            <w:spacing w:after="0" w:line="200" w:lineRule="exact"/>
                            <w:ind w:right="68"/>
                            <w:jc w:val="left"/>
                            <w:rPr>
                              <w:rFonts w:cs="Arial"/>
                              <w:sz w:val="18"/>
                              <w:szCs w:val="18"/>
                            </w:rPr>
                          </w:pPr>
                          <w:r w:rsidRPr="0036171E">
                            <w:rPr>
                              <w:rFonts w:cs="Arial"/>
                              <w:sz w:val="18"/>
                              <w:szCs w:val="18"/>
                            </w:rPr>
                            <w:t>ul. Jagiellońska 74, 03-301 Warszawa</w:t>
                          </w:r>
                        </w:p>
                        <w:p w14:paraId="7D3DA123" w14:textId="77777777" w:rsidR="002E2089" w:rsidRPr="00EB36C7" w:rsidRDefault="00C433A3" w:rsidP="00A8314C">
                          <w:pPr>
                            <w:tabs>
                              <w:tab w:val="left" w:pos="4253"/>
                              <w:tab w:val="left" w:pos="4536"/>
                            </w:tabs>
                            <w:spacing w:after="0" w:line="200" w:lineRule="exact"/>
                            <w:ind w:right="68"/>
                            <w:jc w:val="left"/>
                            <w:rPr>
                              <w:rFonts w:cs="Arial"/>
                              <w:sz w:val="18"/>
                              <w:szCs w:val="18"/>
                              <w:lang w:val="en-US"/>
                            </w:rPr>
                          </w:pPr>
                          <w:r w:rsidRPr="00EB36C7">
                            <w:rPr>
                              <w:rFonts w:cs="Arial"/>
                              <w:sz w:val="18"/>
                              <w:szCs w:val="18"/>
                              <w:lang w:val="en-US"/>
                            </w:rPr>
                            <w:t>t</w:t>
                          </w:r>
                          <w:r w:rsidR="002E2089" w:rsidRPr="00EB36C7">
                            <w:rPr>
                              <w:rFonts w:cs="Arial"/>
                              <w:sz w:val="18"/>
                              <w:szCs w:val="18"/>
                              <w:lang w:val="en-US"/>
                            </w:rPr>
                            <w:t>el. (0-22) 542 20 00, fax (0-22) 698 31 44</w:t>
                          </w:r>
                        </w:p>
                        <w:p w14:paraId="405BACDB" w14:textId="77777777" w:rsidR="006225A7" w:rsidRPr="003E21D2" w:rsidRDefault="002E2089" w:rsidP="00A8314C">
                          <w:pPr>
                            <w:tabs>
                              <w:tab w:val="left" w:pos="4253"/>
                              <w:tab w:val="left" w:pos="4536"/>
                            </w:tabs>
                            <w:spacing w:after="0" w:line="200" w:lineRule="exact"/>
                            <w:ind w:right="68"/>
                            <w:jc w:val="left"/>
                            <w:rPr>
                              <w:rFonts w:cs="Arial"/>
                              <w:sz w:val="18"/>
                              <w:szCs w:val="18"/>
                              <w:lang w:val="de-DE"/>
                            </w:rPr>
                          </w:pPr>
                          <w:proofErr w:type="spellStart"/>
                          <w:r w:rsidRPr="0036171E">
                            <w:rPr>
                              <w:rFonts w:cs="Arial"/>
                              <w:sz w:val="18"/>
                              <w:szCs w:val="18"/>
                              <w:lang w:val="de-DE"/>
                            </w:rPr>
                            <w:t>e-mail</w:t>
                          </w:r>
                          <w:proofErr w:type="spellEnd"/>
                          <w:r w:rsidRPr="0036171E">
                            <w:rPr>
                              <w:rFonts w:cs="Arial"/>
                              <w:sz w:val="18"/>
                              <w:szCs w:val="18"/>
                              <w:lang w:val="de-DE"/>
                            </w:rPr>
                            <w:t xml:space="preserve">: </w:t>
                          </w:r>
                          <w:r w:rsidR="00947399" w:rsidRPr="00947399">
                            <w:rPr>
                              <w:rFonts w:cs="Arial"/>
                              <w:sz w:val="18"/>
                              <w:szCs w:val="18"/>
                              <w:lang w:val="de-DE"/>
                            </w:rPr>
                            <w:t>mjwpu@mazowia.eu</w:t>
                          </w:r>
                          <w:r w:rsidR="00BA07BB">
                            <w:rPr>
                              <w:rFonts w:cs="Arial"/>
                              <w:sz w:val="18"/>
                              <w:szCs w:val="18"/>
                              <w:lang w:val="de-DE"/>
                            </w:rPr>
                            <w:t xml:space="preserve">, www.mazowia.eu </w:t>
                          </w:r>
                          <w:r w:rsidR="006225A7" w:rsidRPr="00E95E3C">
                            <w:rPr>
                              <w:rFonts w:cs="Arial"/>
                              <w:b/>
                              <w:sz w:val="18"/>
                              <w:szCs w:val="18"/>
                              <w:lang w:val="de-DE"/>
                            </w:rPr>
                            <w:t>www.fundusze</w:t>
                          </w:r>
                          <w:r w:rsidR="006225A7" w:rsidRPr="00D870A8">
                            <w:rPr>
                              <w:rFonts w:cs="Arial"/>
                              <w:b/>
                              <w:color w:val="FF0000"/>
                              <w:sz w:val="18"/>
                              <w:szCs w:val="18"/>
                              <w:lang w:val="de-DE"/>
                            </w:rPr>
                            <w:t>dla</w:t>
                          </w:r>
                          <w:r w:rsidR="006225A7" w:rsidRPr="00E95E3C">
                            <w:rPr>
                              <w:rFonts w:cs="Arial"/>
                              <w:b/>
                              <w:sz w:val="18"/>
                              <w:szCs w:val="18"/>
                              <w:lang w:val="de-DE"/>
                            </w:rPr>
                            <w:t>mazowsza.eu</w:t>
                          </w:r>
                          <w:r w:rsidR="00BA07BB">
                            <w:rPr>
                              <w:rFonts w:cs="Arial"/>
                              <w:b/>
                              <w:sz w:val="18"/>
                              <w:szCs w:val="18"/>
                              <w:lang w:val="de-DE"/>
                            </w:rPr>
                            <w:t xml:space="preserve"> </w:t>
                          </w:r>
                        </w:p>
                        <w:p w14:paraId="18033231" w14:textId="77777777" w:rsidR="006225A7" w:rsidRPr="0036171E" w:rsidRDefault="006225A7" w:rsidP="006225A7">
                          <w:pPr>
                            <w:tabs>
                              <w:tab w:val="left" w:pos="4253"/>
                              <w:tab w:val="left" w:pos="4536"/>
                            </w:tabs>
                            <w:spacing w:after="0" w:line="240" w:lineRule="auto"/>
                            <w:ind w:right="68"/>
                            <w:jc w:val="right"/>
                            <w:rPr>
                              <w:rFonts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E6B3116" id="_x0000_t202" coordsize="21600,21600" o:spt="202" path="m,l,21600r21600,l21600,xe">
              <v:stroke joinstyle="miter"/>
              <v:path gradientshapeok="t" o:connecttype="rect"/>
            </v:shapetype>
            <v:shape id="Text Box 1" o:spid="_x0000_s1026" type="#_x0000_t202" style="position:absolute;left:0;text-align:left;margin-left:-1.55pt;margin-top:22.5pt;width:230.2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MOrAIAALkFAAAOAAAAZHJzL2Uyb0RvYy54bWysVNtunDAQfa/Uf7D8TriUvYDCRsmyVJXS&#10;i5T0A7xgFqvGprZ3IY367x2b3Q1JVKlqy4Plscdn5swc5vJqaDk6UKWZFBkOLwKMqChlxcQuw1/v&#10;C2+JkTZEVIRLQTP8QDW+Wr19c9l3KY1kI3lFFQIQodO+y3BjTJf6vi4b2hJ9ITsq4LKWqiUGTLXz&#10;K0V6QG+5HwXB3O+lqjolS6o1nObjJV45/Lqmpflc15oaxDMMuRm3Krdu7eqvLkm6U6RrWHlMg/xF&#10;Fi1hAoKeoXJiCNor9gqqZaWSWtbmopStL+ualdRxADZh8ILNXUM66rhAcXR3LpP+f7Dlp8MXhVgF&#10;vcNIkBZadE8Hg27kgEJbnb7TKTjddeBmBji2npap7m5l+U0jIdcNETt6rZTsG0oqyM699CdPRxxt&#10;Qbb9R1lBGLI30gENtWotIBQDATp06eHcGZtKCYdREsXhYoZRCXeLRTiLZjY5n6Sn153S5j2VLbKb&#10;DCvovEMnh1ttRteTiw0mZME4d93n4tkBYI4nEBue2jubhWvmYxIkm+VmGXtxNN94cZDn3nWxjr15&#10;Adnl7/L1Og9/2rhhnDasqqiwYU7CCuM/a9xR4qMkztLSkrPKwtmUtNpt11yhAwFhF+47FmTi5j9P&#10;w9ULuLygFEZxcBMlXjFfLry4iGdesgiWXhAmN8k8iJM4L55TumWC/jsl1Gc4sX10dH7LLXDfa24k&#10;bZmB0cFZm+Hl2YmkVoIbUbnWGsL4uJ+Uwqb/VApo96nRTrBWo6NazbAdAMWqeCurB5CukqAs0CfM&#10;O9g0Uv3AqIfZkWH9fU8UxYh/EFb+Nh8YNlNDTY3t1CCiBKgMG4zG7dqMA2rfKbZrINL4wwl5Db9M&#10;zZyan7ICKtaA+eBIHWeZHUBT23k9TdzVLwAAAP//AwBQSwMEFAAGAAgAAAAhAJnsf4zfAAAACQEA&#10;AA8AAABkcnMvZG93bnJldi54bWxMj8tuwjAQRfeV+g/WVOoOHCAJVRoHAVLVTYXE4wNMPE1S4nEU&#10;OxD+vtNVWY7u0Z1z89VoW3HF3jeOFMymEQik0pmGKgWn48fkDYQPmoxuHaGCO3pYFc9Puc6Mu9Ee&#10;r4dQCS4hn2kFdQhdJqUva7TaT12HxNm3660OfPaVNL2+cblt5TyKUml1Q/yh1h1uaywvh8EqmMc/&#10;6WkXjl9bP+w265Kiz7u/KPX6Mq7fQQQcwz8Mf/qsDgU7nd1AxotWwWQxY1JBnPAkzuNkGYM4M5im&#10;Ccgil48Lil8AAAD//wMAUEsBAi0AFAAGAAgAAAAhALaDOJL+AAAA4QEAABMAAAAAAAAAAAAAAAAA&#10;AAAAAFtDb250ZW50X1R5cGVzXS54bWxQSwECLQAUAAYACAAAACEAOP0h/9YAAACUAQAACwAAAAAA&#10;AAAAAAAAAAAvAQAAX3JlbHMvLnJlbHNQSwECLQAUAAYACAAAACEAngDDDqwCAAC5BQAADgAAAAAA&#10;AAAAAAAAAAAuAgAAZHJzL2Uyb0RvYy54bWxQSwECLQAUAAYACAAAACEAmex/jN8AAAAJAQAADwAA&#10;AAAAAAAAAAAAAAAGBQAAZHJzL2Rvd25yZXYueG1sUEsFBgAAAAAEAAQA8wAAABIGAAAAAA==&#10;" filled="f" stroked="f">
              <v:textbox inset=".5mm,.5mm,.5mm,.5mm">
                <w:txbxContent>
                  <w:p w14:paraId="085DD8E6" w14:textId="77777777" w:rsidR="00E95E3C" w:rsidRPr="00E95E3C" w:rsidRDefault="00E95E3C" w:rsidP="00A8314C">
                    <w:pPr>
                      <w:tabs>
                        <w:tab w:val="left" w:pos="4253"/>
                        <w:tab w:val="left" w:pos="4536"/>
                      </w:tabs>
                      <w:spacing w:after="0" w:line="200" w:lineRule="exact"/>
                      <w:ind w:right="68"/>
                      <w:jc w:val="left"/>
                      <w:rPr>
                        <w:rFonts w:cs="Arial"/>
                        <w:b/>
                        <w:sz w:val="18"/>
                        <w:szCs w:val="18"/>
                      </w:rPr>
                    </w:pPr>
                    <w:r w:rsidRPr="00E95E3C">
                      <w:rPr>
                        <w:rFonts w:cs="Arial"/>
                        <w:b/>
                        <w:sz w:val="18"/>
                        <w:szCs w:val="18"/>
                      </w:rPr>
                      <w:t>Mazowiecka Jednostka Wdrażania Programów Unijnych</w:t>
                    </w:r>
                  </w:p>
                  <w:p w14:paraId="13569FD0" w14:textId="77777777" w:rsidR="002E2089" w:rsidRPr="0036171E" w:rsidRDefault="002E2089" w:rsidP="00A8314C">
                    <w:pPr>
                      <w:tabs>
                        <w:tab w:val="left" w:pos="4253"/>
                        <w:tab w:val="left" w:pos="4536"/>
                      </w:tabs>
                      <w:spacing w:after="0" w:line="200" w:lineRule="exact"/>
                      <w:ind w:right="68"/>
                      <w:jc w:val="left"/>
                      <w:rPr>
                        <w:rFonts w:cs="Arial"/>
                        <w:sz w:val="18"/>
                        <w:szCs w:val="18"/>
                      </w:rPr>
                    </w:pPr>
                    <w:r w:rsidRPr="0036171E">
                      <w:rPr>
                        <w:rFonts w:cs="Arial"/>
                        <w:sz w:val="18"/>
                        <w:szCs w:val="18"/>
                      </w:rPr>
                      <w:t>ul. Jagiellońska 74, 03-301 Warszawa</w:t>
                    </w:r>
                  </w:p>
                  <w:p w14:paraId="7D3DA123" w14:textId="77777777" w:rsidR="002E2089" w:rsidRPr="00EB36C7" w:rsidRDefault="00C433A3" w:rsidP="00A8314C">
                    <w:pPr>
                      <w:tabs>
                        <w:tab w:val="left" w:pos="4253"/>
                        <w:tab w:val="left" w:pos="4536"/>
                      </w:tabs>
                      <w:spacing w:after="0" w:line="200" w:lineRule="exact"/>
                      <w:ind w:right="68"/>
                      <w:jc w:val="left"/>
                      <w:rPr>
                        <w:rFonts w:cs="Arial"/>
                        <w:sz w:val="18"/>
                        <w:szCs w:val="18"/>
                        <w:lang w:val="en-US"/>
                      </w:rPr>
                    </w:pPr>
                    <w:r w:rsidRPr="00EB36C7">
                      <w:rPr>
                        <w:rFonts w:cs="Arial"/>
                        <w:sz w:val="18"/>
                        <w:szCs w:val="18"/>
                        <w:lang w:val="en-US"/>
                      </w:rPr>
                      <w:t>t</w:t>
                    </w:r>
                    <w:r w:rsidR="002E2089" w:rsidRPr="00EB36C7">
                      <w:rPr>
                        <w:rFonts w:cs="Arial"/>
                        <w:sz w:val="18"/>
                        <w:szCs w:val="18"/>
                        <w:lang w:val="en-US"/>
                      </w:rPr>
                      <w:t>el. (0-22) 542 20 00, fax (0-22) 698 31 44</w:t>
                    </w:r>
                  </w:p>
                  <w:p w14:paraId="405BACDB" w14:textId="77777777" w:rsidR="006225A7" w:rsidRPr="003E21D2" w:rsidRDefault="002E2089" w:rsidP="00A8314C">
                    <w:pPr>
                      <w:tabs>
                        <w:tab w:val="left" w:pos="4253"/>
                        <w:tab w:val="left" w:pos="4536"/>
                      </w:tabs>
                      <w:spacing w:after="0" w:line="200" w:lineRule="exact"/>
                      <w:ind w:right="68"/>
                      <w:jc w:val="left"/>
                      <w:rPr>
                        <w:rFonts w:cs="Arial"/>
                        <w:sz w:val="18"/>
                        <w:szCs w:val="18"/>
                        <w:lang w:val="de-DE"/>
                      </w:rPr>
                    </w:pPr>
                    <w:proofErr w:type="spellStart"/>
                    <w:r w:rsidRPr="0036171E">
                      <w:rPr>
                        <w:rFonts w:cs="Arial"/>
                        <w:sz w:val="18"/>
                        <w:szCs w:val="18"/>
                        <w:lang w:val="de-DE"/>
                      </w:rPr>
                      <w:t>e-mail</w:t>
                    </w:r>
                    <w:proofErr w:type="spellEnd"/>
                    <w:r w:rsidRPr="0036171E">
                      <w:rPr>
                        <w:rFonts w:cs="Arial"/>
                        <w:sz w:val="18"/>
                        <w:szCs w:val="18"/>
                        <w:lang w:val="de-DE"/>
                      </w:rPr>
                      <w:t xml:space="preserve">: </w:t>
                    </w:r>
                    <w:r w:rsidR="00947399" w:rsidRPr="00947399">
                      <w:rPr>
                        <w:rFonts w:cs="Arial"/>
                        <w:sz w:val="18"/>
                        <w:szCs w:val="18"/>
                        <w:lang w:val="de-DE"/>
                      </w:rPr>
                      <w:t>mjwpu@mazowia.eu</w:t>
                    </w:r>
                    <w:r w:rsidR="00BA07BB">
                      <w:rPr>
                        <w:rFonts w:cs="Arial"/>
                        <w:sz w:val="18"/>
                        <w:szCs w:val="18"/>
                        <w:lang w:val="de-DE"/>
                      </w:rPr>
                      <w:t xml:space="preserve">, www.mazowia.eu </w:t>
                    </w:r>
                    <w:r w:rsidR="006225A7" w:rsidRPr="00E95E3C">
                      <w:rPr>
                        <w:rFonts w:cs="Arial"/>
                        <w:b/>
                        <w:sz w:val="18"/>
                        <w:szCs w:val="18"/>
                        <w:lang w:val="de-DE"/>
                      </w:rPr>
                      <w:t>www.fundusze</w:t>
                    </w:r>
                    <w:r w:rsidR="006225A7" w:rsidRPr="00D870A8">
                      <w:rPr>
                        <w:rFonts w:cs="Arial"/>
                        <w:b/>
                        <w:color w:val="FF0000"/>
                        <w:sz w:val="18"/>
                        <w:szCs w:val="18"/>
                        <w:lang w:val="de-DE"/>
                      </w:rPr>
                      <w:t>dla</w:t>
                    </w:r>
                    <w:r w:rsidR="006225A7" w:rsidRPr="00E95E3C">
                      <w:rPr>
                        <w:rFonts w:cs="Arial"/>
                        <w:b/>
                        <w:sz w:val="18"/>
                        <w:szCs w:val="18"/>
                        <w:lang w:val="de-DE"/>
                      </w:rPr>
                      <w:t>mazowsza.eu</w:t>
                    </w:r>
                    <w:r w:rsidR="00BA07BB">
                      <w:rPr>
                        <w:rFonts w:cs="Arial"/>
                        <w:b/>
                        <w:sz w:val="18"/>
                        <w:szCs w:val="18"/>
                        <w:lang w:val="de-DE"/>
                      </w:rPr>
                      <w:t xml:space="preserve"> </w:t>
                    </w:r>
                  </w:p>
                  <w:p w14:paraId="18033231" w14:textId="77777777" w:rsidR="006225A7" w:rsidRPr="0036171E" w:rsidRDefault="006225A7" w:rsidP="006225A7">
                    <w:pPr>
                      <w:tabs>
                        <w:tab w:val="left" w:pos="4253"/>
                        <w:tab w:val="left" w:pos="4536"/>
                      </w:tabs>
                      <w:spacing w:after="0" w:line="240" w:lineRule="auto"/>
                      <w:ind w:right="68"/>
                      <w:jc w:val="right"/>
                      <w:rPr>
                        <w:rFonts w:cs="Arial"/>
                        <w:sz w:val="18"/>
                        <w:szCs w:val="18"/>
                        <w:lang w:val="de-D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F283D2A"/>
    <w:lvl w:ilvl="0">
      <w:start w:val="1"/>
      <w:numFmt w:val="bullet"/>
      <w:pStyle w:val="Listapunktowana"/>
      <w:lvlText w:val=""/>
      <w:lvlJc w:val="left"/>
      <w:pPr>
        <w:tabs>
          <w:tab w:val="num" w:pos="-256"/>
        </w:tabs>
        <w:ind w:left="-256" w:hanging="360"/>
      </w:pPr>
      <w:rPr>
        <w:rFonts w:ascii="Symbol" w:hAnsi="Symbol" w:hint="default"/>
      </w:rPr>
    </w:lvl>
  </w:abstractNum>
  <w:abstractNum w:abstractNumId="1" w15:restartNumberingAfterBreak="0">
    <w:nsid w:val="129A551B"/>
    <w:multiLevelType w:val="hybridMultilevel"/>
    <w:tmpl w:val="8C96C950"/>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 w15:restartNumberingAfterBreak="0">
    <w:nsid w:val="3B7254E0"/>
    <w:multiLevelType w:val="hybridMultilevel"/>
    <w:tmpl w:val="7C4CCE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3C276969"/>
    <w:multiLevelType w:val="hybridMultilevel"/>
    <w:tmpl w:val="782CB9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5" w15:restartNumberingAfterBreak="0">
    <w:nsid w:val="3E1607B6"/>
    <w:multiLevelType w:val="hybridMultilevel"/>
    <w:tmpl w:val="7DCC74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43F30311"/>
    <w:multiLevelType w:val="hybridMultilevel"/>
    <w:tmpl w:val="8F60E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2AB244B"/>
    <w:multiLevelType w:val="hybridMultilevel"/>
    <w:tmpl w:val="E59ACCBE"/>
    <w:lvl w:ilvl="0" w:tplc="402EBA76">
      <w:start w:val="1"/>
      <w:numFmt w:val="decimal"/>
      <w:pStyle w:val="Dodatkowe-Zaczniki"/>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609F6F6B"/>
    <w:multiLevelType w:val="hybridMultilevel"/>
    <w:tmpl w:val="BBAA0C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7AEC132D"/>
    <w:multiLevelType w:val="multilevel"/>
    <w:tmpl w:val="8E0A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2"/>
  </w:num>
  <w:num w:numId="4">
    <w:abstractNumId w:val="9"/>
  </w:num>
  <w:num w:numId="5">
    <w:abstractNumId w:val="5"/>
  </w:num>
  <w:num w:numId="6">
    <w:abstractNumId w:val="3"/>
  </w:num>
  <w:num w:numId="7">
    <w:abstractNumId w:val="4"/>
  </w:num>
  <w:num w:numId="8">
    <w:abstractNumId w:val="8"/>
  </w:num>
  <w:num w:numId="9">
    <w:abstractNumId w:val="10"/>
  </w:num>
  <w:num w:numId="10">
    <w:abstractNumId w:val="6"/>
  </w:num>
  <w:num w:numId="1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49">
      <o:colormru v:ext="edit" colors="#f6b504,#ffd500,#ffe9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8E"/>
    <w:rsid w:val="00000851"/>
    <w:rsid w:val="000014CD"/>
    <w:rsid w:val="00001F96"/>
    <w:rsid w:val="0000206D"/>
    <w:rsid w:val="000020B9"/>
    <w:rsid w:val="0000359C"/>
    <w:rsid w:val="00003C3E"/>
    <w:rsid w:val="00003C91"/>
    <w:rsid w:val="00004551"/>
    <w:rsid w:val="00005305"/>
    <w:rsid w:val="00005835"/>
    <w:rsid w:val="00005B8F"/>
    <w:rsid w:val="00007095"/>
    <w:rsid w:val="0000759C"/>
    <w:rsid w:val="000101A9"/>
    <w:rsid w:val="00010491"/>
    <w:rsid w:val="000122FE"/>
    <w:rsid w:val="0001322E"/>
    <w:rsid w:val="00013834"/>
    <w:rsid w:val="000148A6"/>
    <w:rsid w:val="00015131"/>
    <w:rsid w:val="00015D4D"/>
    <w:rsid w:val="00016B88"/>
    <w:rsid w:val="000173F6"/>
    <w:rsid w:val="000174E2"/>
    <w:rsid w:val="00017B64"/>
    <w:rsid w:val="00020457"/>
    <w:rsid w:val="00021DFE"/>
    <w:rsid w:val="00022648"/>
    <w:rsid w:val="0002288F"/>
    <w:rsid w:val="00022FFF"/>
    <w:rsid w:val="0002335F"/>
    <w:rsid w:val="00023397"/>
    <w:rsid w:val="0002428C"/>
    <w:rsid w:val="00024870"/>
    <w:rsid w:val="000250E8"/>
    <w:rsid w:val="000252DC"/>
    <w:rsid w:val="00025598"/>
    <w:rsid w:val="00025C7B"/>
    <w:rsid w:val="00025E41"/>
    <w:rsid w:val="00025F47"/>
    <w:rsid w:val="00025F73"/>
    <w:rsid w:val="00025FFB"/>
    <w:rsid w:val="00027E80"/>
    <w:rsid w:val="00030E24"/>
    <w:rsid w:val="00030E29"/>
    <w:rsid w:val="0003122D"/>
    <w:rsid w:val="00033ECC"/>
    <w:rsid w:val="00034002"/>
    <w:rsid w:val="000341F7"/>
    <w:rsid w:val="0003488D"/>
    <w:rsid w:val="00034B9C"/>
    <w:rsid w:val="00034D59"/>
    <w:rsid w:val="00034E17"/>
    <w:rsid w:val="00035B75"/>
    <w:rsid w:val="00035F7D"/>
    <w:rsid w:val="00036D90"/>
    <w:rsid w:val="000374C0"/>
    <w:rsid w:val="0004045F"/>
    <w:rsid w:val="00041148"/>
    <w:rsid w:val="000418F9"/>
    <w:rsid w:val="00041CF8"/>
    <w:rsid w:val="000429AF"/>
    <w:rsid w:val="00042F31"/>
    <w:rsid w:val="00043B89"/>
    <w:rsid w:val="00043C8E"/>
    <w:rsid w:val="00044D7B"/>
    <w:rsid w:val="00044EDC"/>
    <w:rsid w:val="000457C5"/>
    <w:rsid w:val="00045C37"/>
    <w:rsid w:val="00046B05"/>
    <w:rsid w:val="00046E84"/>
    <w:rsid w:val="0004720A"/>
    <w:rsid w:val="00047DFC"/>
    <w:rsid w:val="00051746"/>
    <w:rsid w:val="00051D20"/>
    <w:rsid w:val="00052ADC"/>
    <w:rsid w:val="00052CF0"/>
    <w:rsid w:val="00053BCE"/>
    <w:rsid w:val="00053E6F"/>
    <w:rsid w:val="0005412A"/>
    <w:rsid w:val="000542FA"/>
    <w:rsid w:val="0005554D"/>
    <w:rsid w:val="0005597D"/>
    <w:rsid w:val="00055DC0"/>
    <w:rsid w:val="00056F95"/>
    <w:rsid w:val="00057154"/>
    <w:rsid w:val="00057512"/>
    <w:rsid w:val="00057742"/>
    <w:rsid w:val="00057E78"/>
    <w:rsid w:val="00060FEB"/>
    <w:rsid w:val="000613E0"/>
    <w:rsid w:val="00061CA0"/>
    <w:rsid w:val="00062ACC"/>
    <w:rsid w:val="000630C4"/>
    <w:rsid w:val="000637F9"/>
    <w:rsid w:val="00063CBD"/>
    <w:rsid w:val="000646C7"/>
    <w:rsid w:val="00065176"/>
    <w:rsid w:val="00065BD2"/>
    <w:rsid w:val="0006662F"/>
    <w:rsid w:val="00066938"/>
    <w:rsid w:val="00071AA5"/>
    <w:rsid w:val="0007297C"/>
    <w:rsid w:val="000733C9"/>
    <w:rsid w:val="00074BB1"/>
    <w:rsid w:val="00074C18"/>
    <w:rsid w:val="0007596E"/>
    <w:rsid w:val="00076478"/>
    <w:rsid w:val="00077B2D"/>
    <w:rsid w:val="00077B5E"/>
    <w:rsid w:val="00077CB8"/>
    <w:rsid w:val="0008065D"/>
    <w:rsid w:val="00080EAE"/>
    <w:rsid w:val="000814A0"/>
    <w:rsid w:val="00081957"/>
    <w:rsid w:val="00081C3E"/>
    <w:rsid w:val="00081DFC"/>
    <w:rsid w:val="00081E2D"/>
    <w:rsid w:val="00081EB6"/>
    <w:rsid w:val="00081FAB"/>
    <w:rsid w:val="000821A9"/>
    <w:rsid w:val="00082F46"/>
    <w:rsid w:val="000832C9"/>
    <w:rsid w:val="0008412E"/>
    <w:rsid w:val="00084347"/>
    <w:rsid w:val="00084FA6"/>
    <w:rsid w:val="0008534E"/>
    <w:rsid w:val="00085A42"/>
    <w:rsid w:val="00085D4E"/>
    <w:rsid w:val="0008646D"/>
    <w:rsid w:val="00086527"/>
    <w:rsid w:val="00086E2F"/>
    <w:rsid w:val="00087232"/>
    <w:rsid w:val="0009018B"/>
    <w:rsid w:val="00091758"/>
    <w:rsid w:val="00091DEA"/>
    <w:rsid w:val="00092ACF"/>
    <w:rsid w:val="00092C1C"/>
    <w:rsid w:val="00093603"/>
    <w:rsid w:val="000941CE"/>
    <w:rsid w:val="00095CF3"/>
    <w:rsid w:val="0009779D"/>
    <w:rsid w:val="000A0A30"/>
    <w:rsid w:val="000A0CCA"/>
    <w:rsid w:val="000A1CF1"/>
    <w:rsid w:val="000A23A4"/>
    <w:rsid w:val="000A2454"/>
    <w:rsid w:val="000A2485"/>
    <w:rsid w:val="000A538E"/>
    <w:rsid w:val="000A543B"/>
    <w:rsid w:val="000A54A4"/>
    <w:rsid w:val="000A5674"/>
    <w:rsid w:val="000A6CCA"/>
    <w:rsid w:val="000A74D3"/>
    <w:rsid w:val="000B0259"/>
    <w:rsid w:val="000B0AB8"/>
    <w:rsid w:val="000B134A"/>
    <w:rsid w:val="000B1684"/>
    <w:rsid w:val="000B1BF3"/>
    <w:rsid w:val="000B2DCB"/>
    <w:rsid w:val="000B3326"/>
    <w:rsid w:val="000B3AF3"/>
    <w:rsid w:val="000B407B"/>
    <w:rsid w:val="000B480A"/>
    <w:rsid w:val="000B4B45"/>
    <w:rsid w:val="000B53F1"/>
    <w:rsid w:val="000B6072"/>
    <w:rsid w:val="000B6C81"/>
    <w:rsid w:val="000B76E1"/>
    <w:rsid w:val="000B7888"/>
    <w:rsid w:val="000B7CC7"/>
    <w:rsid w:val="000C0C56"/>
    <w:rsid w:val="000C1BD9"/>
    <w:rsid w:val="000C1EFF"/>
    <w:rsid w:val="000C220E"/>
    <w:rsid w:val="000C26EA"/>
    <w:rsid w:val="000C37F3"/>
    <w:rsid w:val="000C3966"/>
    <w:rsid w:val="000C5A92"/>
    <w:rsid w:val="000C6512"/>
    <w:rsid w:val="000C6F7D"/>
    <w:rsid w:val="000C78A8"/>
    <w:rsid w:val="000D0843"/>
    <w:rsid w:val="000D0EDF"/>
    <w:rsid w:val="000D152A"/>
    <w:rsid w:val="000D1DD6"/>
    <w:rsid w:val="000D22FA"/>
    <w:rsid w:val="000D3708"/>
    <w:rsid w:val="000D3D24"/>
    <w:rsid w:val="000D4FBF"/>
    <w:rsid w:val="000D5B7A"/>
    <w:rsid w:val="000D6B52"/>
    <w:rsid w:val="000D6BA3"/>
    <w:rsid w:val="000D6E1D"/>
    <w:rsid w:val="000E023A"/>
    <w:rsid w:val="000E0409"/>
    <w:rsid w:val="000E2884"/>
    <w:rsid w:val="000E2C07"/>
    <w:rsid w:val="000E3153"/>
    <w:rsid w:val="000E35FB"/>
    <w:rsid w:val="000E3E5C"/>
    <w:rsid w:val="000E4380"/>
    <w:rsid w:val="000E5434"/>
    <w:rsid w:val="000E59CA"/>
    <w:rsid w:val="000E5A90"/>
    <w:rsid w:val="000E63E2"/>
    <w:rsid w:val="000E66D9"/>
    <w:rsid w:val="000F01A4"/>
    <w:rsid w:val="000F02D9"/>
    <w:rsid w:val="000F302D"/>
    <w:rsid w:val="000F34E5"/>
    <w:rsid w:val="000F46C1"/>
    <w:rsid w:val="000F4763"/>
    <w:rsid w:val="000F76F7"/>
    <w:rsid w:val="0010019C"/>
    <w:rsid w:val="00100D4C"/>
    <w:rsid w:val="001013C7"/>
    <w:rsid w:val="00102276"/>
    <w:rsid w:val="001026B7"/>
    <w:rsid w:val="00104812"/>
    <w:rsid w:val="00104A58"/>
    <w:rsid w:val="00104C30"/>
    <w:rsid w:val="00105D0D"/>
    <w:rsid w:val="00106653"/>
    <w:rsid w:val="0010692F"/>
    <w:rsid w:val="00106F8F"/>
    <w:rsid w:val="00106FE1"/>
    <w:rsid w:val="00107283"/>
    <w:rsid w:val="00107669"/>
    <w:rsid w:val="00107E89"/>
    <w:rsid w:val="00110B39"/>
    <w:rsid w:val="001126C6"/>
    <w:rsid w:val="00112C82"/>
    <w:rsid w:val="00113D67"/>
    <w:rsid w:val="0011432B"/>
    <w:rsid w:val="0011452A"/>
    <w:rsid w:val="001145B2"/>
    <w:rsid w:val="001155D3"/>
    <w:rsid w:val="00116CE4"/>
    <w:rsid w:val="00117312"/>
    <w:rsid w:val="00117851"/>
    <w:rsid w:val="00122276"/>
    <w:rsid w:val="00122F2C"/>
    <w:rsid w:val="00123A6E"/>
    <w:rsid w:val="00123BEF"/>
    <w:rsid w:val="00123E44"/>
    <w:rsid w:val="00124B90"/>
    <w:rsid w:val="001257CD"/>
    <w:rsid w:val="00125E64"/>
    <w:rsid w:val="00127F59"/>
    <w:rsid w:val="001302DF"/>
    <w:rsid w:val="00130D1A"/>
    <w:rsid w:val="00133BE8"/>
    <w:rsid w:val="00133C99"/>
    <w:rsid w:val="00133CD2"/>
    <w:rsid w:val="00134537"/>
    <w:rsid w:val="00134582"/>
    <w:rsid w:val="00134890"/>
    <w:rsid w:val="00134DBA"/>
    <w:rsid w:val="00136659"/>
    <w:rsid w:val="001371D0"/>
    <w:rsid w:val="0013785F"/>
    <w:rsid w:val="00137DE5"/>
    <w:rsid w:val="00140E9F"/>
    <w:rsid w:val="00141BDD"/>
    <w:rsid w:val="00141D12"/>
    <w:rsid w:val="00141DA7"/>
    <w:rsid w:val="00141F91"/>
    <w:rsid w:val="00142C6A"/>
    <w:rsid w:val="001431F1"/>
    <w:rsid w:val="00143E72"/>
    <w:rsid w:val="00143E9B"/>
    <w:rsid w:val="001457E1"/>
    <w:rsid w:val="00145C12"/>
    <w:rsid w:val="001469E1"/>
    <w:rsid w:val="001479B5"/>
    <w:rsid w:val="00147E8F"/>
    <w:rsid w:val="00150240"/>
    <w:rsid w:val="00150F3B"/>
    <w:rsid w:val="001523DD"/>
    <w:rsid w:val="00152604"/>
    <w:rsid w:val="001543E3"/>
    <w:rsid w:val="001543F2"/>
    <w:rsid w:val="00154A0C"/>
    <w:rsid w:val="00154DB3"/>
    <w:rsid w:val="001558D7"/>
    <w:rsid w:val="00155BDB"/>
    <w:rsid w:val="00156867"/>
    <w:rsid w:val="00160725"/>
    <w:rsid w:val="0016072F"/>
    <w:rsid w:val="00160843"/>
    <w:rsid w:val="00160FC1"/>
    <w:rsid w:val="0016144B"/>
    <w:rsid w:val="00161952"/>
    <w:rsid w:val="001620F8"/>
    <w:rsid w:val="00162C02"/>
    <w:rsid w:val="00162D1A"/>
    <w:rsid w:val="00162DBA"/>
    <w:rsid w:val="0016518A"/>
    <w:rsid w:val="0016542D"/>
    <w:rsid w:val="00165EBF"/>
    <w:rsid w:val="0016639E"/>
    <w:rsid w:val="00166833"/>
    <w:rsid w:val="001679D2"/>
    <w:rsid w:val="001702BF"/>
    <w:rsid w:val="001704AA"/>
    <w:rsid w:val="001704AF"/>
    <w:rsid w:val="0017068D"/>
    <w:rsid w:val="001709CE"/>
    <w:rsid w:val="00171544"/>
    <w:rsid w:val="00172CFC"/>
    <w:rsid w:val="00174607"/>
    <w:rsid w:val="00174BB5"/>
    <w:rsid w:val="00175175"/>
    <w:rsid w:val="00175847"/>
    <w:rsid w:val="00175EF4"/>
    <w:rsid w:val="0017730E"/>
    <w:rsid w:val="00177F36"/>
    <w:rsid w:val="0018078F"/>
    <w:rsid w:val="00180854"/>
    <w:rsid w:val="00181154"/>
    <w:rsid w:val="00181AF1"/>
    <w:rsid w:val="00181C1E"/>
    <w:rsid w:val="001820AD"/>
    <w:rsid w:val="00182529"/>
    <w:rsid w:val="001840BC"/>
    <w:rsid w:val="001843D4"/>
    <w:rsid w:val="00185FE2"/>
    <w:rsid w:val="00186ADF"/>
    <w:rsid w:val="00187168"/>
    <w:rsid w:val="00187D5D"/>
    <w:rsid w:val="00187D61"/>
    <w:rsid w:val="00187FE0"/>
    <w:rsid w:val="001901C9"/>
    <w:rsid w:val="001915DD"/>
    <w:rsid w:val="00191BDB"/>
    <w:rsid w:val="00193405"/>
    <w:rsid w:val="001938DE"/>
    <w:rsid w:val="001940EA"/>
    <w:rsid w:val="00195205"/>
    <w:rsid w:val="00195991"/>
    <w:rsid w:val="00195A9E"/>
    <w:rsid w:val="00195C9C"/>
    <w:rsid w:val="00195D11"/>
    <w:rsid w:val="001961E3"/>
    <w:rsid w:val="00197136"/>
    <w:rsid w:val="00197AF0"/>
    <w:rsid w:val="00197CA7"/>
    <w:rsid w:val="001A0111"/>
    <w:rsid w:val="001A0848"/>
    <w:rsid w:val="001A0953"/>
    <w:rsid w:val="001A1388"/>
    <w:rsid w:val="001A2F2B"/>
    <w:rsid w:val="001A3304"/>
    <w:rsid w:val="001A3379"/>
    <w:rsid w:val="001A3891"/>
    <w:rsid w:val="001A398D"/>
    <w:rsid w:val="001A3DD6"/>
    <w:rsid w:val="001A4236"/>
    <w:rsid w:val="001A4F3B"/>
    <w:rsid w:val="001A53C9"/>
    <w:rsid w:val="001A5C40"/>
    <w:rsid w:val="001A5D43"/>
    <w:rsid w:val="001A6C95"/>
    <w:rsid w:val="001A6FE9"/>
    <w:rsid w:val="001A7777"/>
    <w:rsid w:val="001B0565"/>
    <w:rsid w:val="001B2041"/>
    <w:rsid w:val="001B22DB"/>
    <w:rsid w:val="001B2304"/>
    <w:rsid w:val="001B2BFF"/>
    <w:rsid w:val="001B3021"/>
    <w:rsid w:val="001B41DE"/>
    <w:rsid w:val="001B41F0"/>
    <w:rsid w:val="001B421B"/>
    <w:rsid w:val="001B473F"/>
    <w:rsid w:val="001B4D41"/>
    <w:rsid w:val="001B5D2C"/>
    <w:rsid w:val="001B701C"/>
    <w:rsid w:val="001C299B"/>
    <w:rsid w:val="001C4D6C"/>
    <w:rsid w:val="001C51AC"/>
    <w:rsid w:val="001C6F8A"/>
    <w:rsid w:val="001C7126"/>
    <w:rsid w:val="001C713B"/>
    <w:rsid w:val="001C766C"/>
    <w:rsid w:val="001D101F"/>
    <w:rsid w:val="001D10CE"/>
    <w:rsid w:val="001D1203"/>
    <w:rsid w:val="001D198A"/>
    <w:rsid w:val="001D2543"/>
    <w:rsid w:val="001D25CD"/>
    <w:rsid w:val="001D31A4"/>
    <w:rsid w:val="001D3568"/>
    <w:rsid w:val="001D3902"/>
    <w:rsid w:val="001D5E19"/>
    <w:rsid w:val="001D66E5"/>
    <w:rsid w:val="001D7145"/>
    <w:rsid w:val="001D71FE"/>
    <w:rsid w:val="001D722B"/>
    <w:rsid w:val="001D7852"/>
    <w:rsid w:val="001E1411"/>
    <w:rsid w:val="001E1445"/>
    <w:rsid w:val="001E215D"/>
    <w:rsid w:val="001E25CC"/>
    <w:rsid w:val="001E2846"/>
    <w:rsid w:val="001E32BE"/>
    <w:rsid w:val="001E3C69"/>
    <w:rsid w:val="001E4049"/>
    <w:rsid w:val="001E52D0"/>
    <w:rsid w:val="001E535E"/>
    <w:rsid w:val="001E5376"/>
    <w:rsid w:val="001E5D7E"/>
    <w:rsid w:val="001E704A"/>
    <w:rsid w:val="001E7183"/>
    <w:rsid w:val="001E728B"/>
    <w:rsid w:val="001E77E9"/>
    <w:rsid w:val="001F011B"/>
    <w:rsid w:val="001F02D5"/>
    <w:rsid w:val="001F0515"/>
    <w:rsid w:val="001F13C3"/>
    <w:rsid w:val="001F1D49"/>
    <w:rsid w:val="001F3357"/>
    <w:rsid w:val="001F33D4"/>
    <w:rsid w:val="001F35E1"/>
    <w:rsid w:val="001F3688"/>
    <w:rsid w:val="001F3A25"/>
    <w:rsid w:val="001F4054"/>
    <w:rsid w:val="001F428B"/>
    <w:rsid w:val="001F44BA"/>
    <w:rsid w:val="001F55E5"/>
    <w:rsid w:val="001F5E1B"/>
    <w:rsid w:val="001F6AC5"/>
    <w:rsid w:val="001F70B0"/>
    <w:rsid w:val="001F7463"/>
    <w:rsid w:val="001F77D0"/>
    <w:rsid w:val="001F7884"/>
    <w:rsid w:val="00201214"/>
    <w:rsid w:val="00201358"/>
    <w:rsid w:val="00201FE3"/>
    <w:rsid w:val="00203134"/>
    <w:rsid w:val="00203FB3"/>
    <w:rsid w:val="002053E5"/>
    <w:rsid w:val="002067B6"/>
    <w:rsid w:val="00207583"/>
    <w:rsid w:val="00207A62"/>
    <w:rsid w:val="00207E5C"/>
    <w:rsid w:val="0021045C"/>
    <w:rsid w:val="00210D17"/>
    <w:rsid w:val="00211FF1"/>
    <w:rsid w:val="002124AB"/>
    <w:rsid w:val="002126FC"/>
    <w:rsid w:val="002130D3"/>
    <w:rsid w:val="002138DC"/>
    <w:rsid w:val="0021395A"/>
    <w:rsid w:val="002139A2"/>
    <w:rsid w:val="002153D3"/>
    <w:rsid w:val="002159A0"/>
    <w:rsid w:val="00215AC9"/>
    <w:rsid w:val="00215E66"/>
    <w:rsid w:val="0021635D"/>
    <w:rsid w:val="0021715A"/>
    <w:rsid w:val="00217467"/>
    <w:rsid w:val="002201BF"/>
    <w:rsid w:val="00220B2D"/>
    <w:rsid w:val="00221ECB"/>
    <w:rsid w:val="00222984"/>
    <w:rsid w:val="0022298C"/>
    <w:rsid w:val="0022378D"/>
    <w:rsid w:val="00223B97"/>
    <w:rsid w:val="00223E4A"/>
    <w:rsid w:val="00224174"/>
    <w:rsid w:val="0022465F"/>
    <w:rsid w:val="00224970"/>
    <w:rsid w:val="002253CD"/>
    <w:rsid w:val="00225CFE"/>
    <w:rsid w:val="002265D3"/>
    <w:rsid w:val="002267FB"/>
    <w:rsid w:val="00227234"/>
    <w:rsid w:val="00227A8E"/>
    <w:rsid w:val="00230F9E"/>
    <w:rsid w:val="00231561"/>
    <w:rsid w:val="00231CAF"/>
    <w:rsid w:val="00232E2C"/>
    <w:rsid w:val="0023396B"/>
    <w:rsid w:val="00233CE7"/>
    <w:rsid w:val="002341FC"/>
    <w:rsid w:val="00234504"/>
    <w:rsid w:val="0023453A"/>
    <w:rsid w:val="002351DF"/>
    <w:rsid w:val="002355DB"/>
    <w:rsid w:val="0023582A"/>
    <w:rsid w:val="00235A06"/>
    <w:rsid w:val="00235EEF"/>
    <w:rsid w:val="0023600C"/>
    <w:rsid w:val="00236497"/>
    <w:rsid w:val="00236BA6"/>
    <w:rsid w:val="00236F4C"/>
    <w:rsid w:val="00237523"/>
    <w:rsid w:val="002375E7"/>
    <w:rsid w:val="00237E06"/>
    <w:rsid w:val="002401D3"/>
    <w:rsid w:val="002408AC"/>
    <w:rsid w:val="00241334"/>
    <w:rsid w:val="0024157E"/>
    <w:rsid w:val="00242EFB"/>
    <w:rsid w:val="002433ED"/>
    <w:rsid w:val="00244019"/>
    <w:rsid w:val="00244BDB"/>
    <w:rsid w:val="00244C80"/>
    <w:rsid w:val="002462BA"/>
    <w:rsid w:val="002462FF"/>
    <w:rsid w:val="0024662E"/>
    <w:rsid w:val="00247258"/>
    <w:rsid w:val="002475AD"/>
    <w:rsid w:val="0025011B"/>
    <w:rsid w:val="00250B02"/>
    <w:rsid w:val="00250C35"/>
    <w:rsid w:val="00250D80"/>
    <w:rsid w:val="00250F27"/>
    <w:rsid w:val="002513A3"/>
    <w:rsid w:val="002515B0"/>
    <w:rsid w:val="002536BB"/>
    <w:rsid w:val="002552E4"/>
    <w:rsid w:val="002554CD"/>
    <w:rsid w:val="00255E8E"/>
    <w:rsid w:val="00256261"/>
    <w:rsid w:val="00256338"/>
    <w:rsid w:val="002564C1"/>
    <w:rsid w:val="00256BC8"/>
    <w:rsid w:val="00256FA3"/>
    <w:rsid w:val="002573EC"/>
    <w:rsid w:val="00257C10"/>
    <w:rsid w:val="00257DFD"/>
    <w:rsid w:val="00257E64"/>
    <w:rsid w:val="002601E7"/>
    <w:rsid w:val="00260FFB"/>
    <w:rsid w:val="00261571"/>
    <w:rsid w:val="00261DBC"/>
    <w:rsid w:val="00261F1D"/>
    <w:rsid w:val="00262151"/>
    <w:rsid w:val="002623FD"/>
    <w:rsid w:val="0026393E"/>
    <w:rsid w:val="00263E46"/>
    <w:rsid w:val="00263FE8"/>
    <w:rsid w:val="00265734"/>
    <w:rsid w:val="00265AFA"/>
    <w:rsid w:val="00265D1D"/>
    <w:rsid w:val="00266F01"/>
    <w:rsid w:val="00267317"/>
    <w:rsid w:val="002678CA"/>
    <w:rsid w:val="0026790F"/>
    <w:rsid w:val="0026793B"/>
    <w:rsid w:val="00267CA6"/>
    <w:rsid w:val="00267D64"/>
    <w:rsid w:val="0027024E"/>
    <w:rsid w:val="0027071F"/>
    <w:rsid w:val="00270F47"/>
    <w:rsid w:val="002721E4"/>
    <w:rsid w:val="00273827"/>
    <w:rsid w:val="002744CC"/>
    <w:rsid w:val="00274623"/>
    <w:rsid w:val="0027591F"/>
    <w:rsid w:val="00275B64"/>
    <w:rsid w:val="00275C20"/>
    <w:rsid w:val="002762E1"/>
    <w:rsid w:val="002768E3"/>
    <w:rsid w:val="002769B6"/>
    <w:rsid w:val="002770B9"/>
    <w:rsid w:val="00277600"/>
    <w:rsid w:val="00277936"/>
    <w:rsid w:val="00280407"/>
    <w:rsid w:val="00281010"/>
    <w:rsid w:val="00281DA6"/>
    <w:rsid w:val="00282828"/>
    <w:rsid w:val="002829AC"/>
    <w:rsid w:val="00286CBA"/>
    <w:rsid w:val="00287681"/>
    <w:rsid w:val="002877D3"/>
    <w:rsid w:val="00287AB8"/>
    <w:rsid w:val="00287EFE"/>
    <w:rsid w:val="0029106A"/>
    <w:rsid w:val="002914F1"/>
    <w:rsid w:val="00291E34"/>
    <w:rsid w:val="00292ABA"/>
    <w:rsid w:val="00292B06"/>
    <w:rsid w:val="002934CA"/>
    <w:rsid w:val="0029375F"/>
    <w:rsid w:val="0029424F"/>
    <w:rsid w:val="002944B7"/>
    <w:rsid w:val="00295706"/>
    <w:rsid w:val="00295883"/>
    <w:rsid w:val="00295B01"/>
    <w:rsid w:val="00295D07"/>
    <w:rsid w:val="0029610A"/>
    <w:rsid w:val="002971CE"/>
    <w:rsid w:val="00297ECC"/>
    <w:rsid w:val="00297FF8"/>
    <w:rsid w:val="002A19B0"/>
    <w:rsid w:val="002A1EEF"/>
    <w:rsid w:val="002A238E"/>
    <w:rsid w:val="002A259D"/>
    <w:rsid w:val="002A283E"/>
    <w:rsid w:val="002A3D7A"/>
    <w:rsid w:val="002A4535"/>
    <w:rsid w:val="002A6C0F"/>
    <w:rsid w:val="002A7BEA"/>
    <w:rsid w:val="002B03AE"/>
    <w:rsid w:val="002B059C"/>
    <w:rsid w:val="002B06B8"/>
    <w:rsid w:val="002B1759"/>
    <w:rsid w:val="002B1DB4"/>
    <w:rsid w:val="002B2CEA"/>
    <w:rsid w:val="002B3631"/>
    <w:rsid w:val="002B3D6E"/>
    <w:rsid w:val="002B3FD5"/>
    <w:rsid w:val="002B4B9D"/>
    <w:rsid w:val="002B54C3"/>
    <w:rsid w:val="002B5FD7"/>
    <w:rsid w:val="002B6305"/>
    <w:rsid w:val="002B77DE"/>
    <w:rsid w:val="002B78AF"/>
    <w:rsid w:val="002B7D9C"/>
    <w:rsid w:val="002C23F0"/>
    <w:rsid w:val="002C2545"/>
    <w:rsid w:val="002C4919"/>
    <w:rsid w:val="002C4D0D"/>
    <w:rsid w:val="002C52F8"/>
    <w:rsid w:val="002C5F8C"/>
    <w:rsid w:val="002C62F8"/>
    <w:rsid w:val="002C6BC4"/>
    <w:rsid w:val="002C6F33"/>
    <w:rsid w:val="002C747B"/>
    <w:rsid w:val="002C7614"/>
    <w:rsid w:val="002C79A7"/>
    <w:rsid w:val="002D028F"/>
    <w:rsid w:val="002D02C2"/>
    <w:rsid w:val="002D0A00"/>
    <w:rsid w:val="002D0ECB"/>
    <w:rsid w:val="002D0F30"/>
    <w:rsid w:val="002D1A36"/>
    <w:rsid w:val="002D21E8"/>
    <w:rsid w:val="002D2858"/>
    <w:rsid w:val="002D2A05"/>
    <w:rsid w:val="002D2AAA"/>
    <w:rsid w:val="002D31A0"/>
    <w:rsid w:val="002D3EA3"/>
    <w:rsid w:val="002D437B"/>
    <w:rsid w:val="002D5C66"/>
    <w:rsid w:val="002D7A07"/>
    <w:rsid w:val="002D7C18"/>
    <w:rsid w:val="002D7E79"/>
    <w:rsid w:val="002E121A"/>
    <w:rsid w:val="002E1D7C"/>
    <w:rsid w:val="002E2088"/>
    <w:rsid w:val="002E2089"/>
    <w:rsid w:val="002E469A"/>
    <w:rsid w:val="002E4750"/>
    <w:rsid w:val="002E49A4"/>
    <w:rsid w:val="002E513F"/>
    <w:rsid w:val="002E53C8"/>
    <w:rsid w:val="002E6D8E"/>
    <w:rsid w:val="002E784B"/>
    <w:rsid w:val="002F08B1"/>
    <w:rsid w:val="002F0FCB"/>
    <w:rsid w:val="002F1048"/>
    <w:rsid w:val="002F128A"/>
    <w:rsid w:val="002F24FC"/>
    <w:rsid w:val="002F2A6E"/>
    <w:rsid w:val="002F36E0"/>
    <w:rsid w:val="002F44DA"/>
    <w:rsid w:val="002F4B24"/>
    <w:rsid w:val="002F54B9"/>
    <w:rsid w:val="002F62CE"/>
    <w:rsid w:val="002F63A8"/>
    <w:rsid w:val="002F74C2"/>
    <w:rsid w:val="002F76F7"/>
    <w:rsid w:val="003011AB"/>
    <w:rsid w:val="0030120D"/>
    <w:rsid w:val="003016F1"/>
    <w:rsid w:val="00301FDC"/>
    <w:rsid w:val="00304718"/>
    <w:rsid w:val="003059BE"/>
    <w:rsid w:val="00306ED0"/>
    <w:rsid w:val="00310873"/>
    <w:rsid w:val="00310BBC"/>
    <w:rsid w:val="00310F96"/>
    <w:rsid w:val="0031157D"/>
    <w:rsid w:val="00311B26"/>
    <w:rsid w:val="00311F08"/>
    <w:rsid w:val="003125EF"/>
    <w:rsid w:val="00312B9B"/>
    <w:rsid w:val="00312BC6"/>
    <w:rsid w:val="00312F30"/>
    <w:rsid w:val="00313609"/>
    <w:rsid w:val="00313B65"/>
    <w:rsid w:val="00314009"/>
    <w:rsid w:val="003143CB"/>
    <w:rsid w:val="003145CF"/>
    <w:rsid w:val="003146E9"/>
    <w:rsid w:val="00314884"/>
    <w:rsid w:val="00314E13"/>
    <w:rsid w:val="00314F3D"/>
    <w:rsid w:val="0031531C"/>
    <w:rsid w:val="00315B53"/>
    <w:rsid w:val="00315C66"/>
    <w:rsid w:val="003166CC"/>
    <w:rsid w:val="003166DC"/>
    <w:rsid w:val="00317E25"/>
    <w:rsid w:val="003200C4"/>
    <w:rsid w:val="003207D7"/>
    <w:rsid w:val="003220AE"/>
    <w:rsid w:val="003222D7"/>
    <w:rsid w:val="00322457"/>
    <w:rsid w:val="00322DB8"/>
    <w:rsid w:val="00322F01"/>
    <w:rsid w:val="003236FF"/>
    <w:rsid w:val="00323DDF"/>
    <w:rsid w:val="00323E44"/>
    <w:rsid w:val="003253DC"/>
    <w:rsid w:val="003257B7"/>
    <w:rsid w:val="00326033"/>
    <w:rsid w:val="00327021"/>
    <w:rsid w:val="00327CED"/>
    <w:rsid w:val="00330201"/>
    <w:rsid w:val="00330977"/>
    <w:rsid w:val="00330CBE"/>
    <w:rsid w:val="00331306"/>
    <w:rsid w:val="00331A53"/>
    <w:rsid w:val="00331F18"/>
    <w:rsid w:val="0033261B"/>
    <w:rsid w:val="00332DD8"/>
    <w:rsid w:val="00332ECD"/>
    <w:rsid w:val="003333C4"/>
    <w:rsid w:val="003336F3"/>
    <w:rsid w:val="00334360"/>
    <w:rsid w:val="00334A0F"/>
    <w:rsid w:val="00334B25"/>
    <w:rsid w:val="00335658"/>
    <w:rsid w:val="00335C23"/>
    <w:rsid w:val="00335D3E"/>
    <w:rsid w:val="00335F0E"/>
    <w:rsid w:val="003361E5"/>
    <w:rsid w:val="00336304"/>
    <w:rsid w:val="003366F6"/>
    <w:rsid w:val="00337A26"/>
    <w:rsid w:val="00340636"/>
    <w:rsid w:val="0034160C"/>
    <w:rsid w:val="0034190D"/>
    <w:rsid w:val="00341FD6"/>
    <w:rsid w:val="0034206B"/>
    <w:rsid w:val="00342377"/>
    <w:rsid w:val="0034277D"/>
    <w:rsid w:val="00342784"/>
    <w:rsid w:val="003433B3"/>
    <w:rsid w:val="0034380D"/>
    <w:rsid w:val="00343B05"/>
    <w:rsid w:val="00343C97"/>
    <w:rsid w:val="00343E96"/>
    <w:rsid w:val="00344429"/>
    <w:rsid w:val="0034487A"/>
    <w:rsid w:val="00344949"/>
    <w:rsid w:val="00345460"/>
    <w:rsid w:val="00345650"/>
    <w:rsid w:val="00345BD6"/>
    <w:rsid w:val="00346A4D"/>
    <w:rsid w:val="003470EC"/>
    <w:rsid w:val="003500DA"/>
    <w:rsid w:val="0035064B"/>
    <w:rsid w:val="00351211"/>
    <w:rsid w:val="00351441"/>
    <w:rsid w:val="0035193A"/>
    <w:rsid w:val="00351CD9"/>
    <w:rsid w:val="00352451"/>
    <w:rsid w:val="00352972"/>
    <w:rsid w:val="003530BB"/>
    <w:rsid w:val="003533FF"/>
    <w:rsid w:val="00354A98"/>
    <w:rsid w:val="00354FDC"/>
    <w:rsid w:val="00355514"/>
    <w:rsid w:val="00356076"/>
    <w:rsid w:val="003568A7"/>
    <w:rsid w:val="003578D9"/>
    <w:rsid w:val="00357A51"/>
    <w:rsid w:val="00360745"/>
    <w:rsid w:val="0036161B"/>
    <w:rsid w:val="0036171E"/>
    <w:rsid w:val="00361981"/>
    <w:rsid w:val="00361D93"/>
    <w:rsid w:val="00361E81"/>
    <w:rsid w:val="003626C3"/>
    <w:rsid w:val="0036297A"/>
    <w:rsid w:val="00362F1B"/>
    <w:rsid w:val="00363197"/>
    <w:rsid w:val="00364AC1"/>
    <w:rsid w:val="00364E6F"/>
    <w:rsid w:val="00365286"/>
    <w:rsid w:val="003652B8"/>
    <w:rsid w:val="0036692F"/>
    <w:rsid w:val="00366F43"/>
    <w:rsid w:val="00367334"/>
    <w:rsid w:val="0036763B"/>
    <w:rsid w:val="00367B45"/>
    <w:rsid w:val="00370557"/>
    <w:rsid w:val="003712F8"/>
    <w:rsid w:val="00372774"/>
    <w:rsid w:val="00373522"/>
    <w:rsid w:val="00373DAE"/>
    <w:rsid w:val="00374729"/>
    <w:rsid w:val="00374B80"/>
    <w:rsid w:val="00375DF5"/>
    <w:rsid w:val="00380C83"/>
    <w:rsid w:val="0038142F"/>
    <w:rsid w:val="00381748"/>
    <w:rsid w:val="00383052"/>
    <w:rsid w:val="003831C0"/>
    <w:rsid w:val="00384948"/>
    <w:rsid w:val="00384F57"/>
    <w:rsid w:val="003853ED"/>
    <w:rsid w:val="003854D3"/>
    <w:rsid w:val="0038599F"/>
    <w:rsid w:val="00386019"/>
    <w:rsid w:val="00386B41"/>
    <w:rsid w:val="00386E53"/>
    <w:rsid w:val="003870C4"/>
    <w:rsid w:val="0038739C"/>
    <w:rsid w:val="00387D47"/>
    <w:rsid w:val="0039083F"/>
    <w:rsid w:val="003908FC"/>
    <w:rsid w:val="00391152"/>
    <w:rsid w:val="003912EE"/>
    <w:rsid w:val="00391BD3"/>
    <w:rsid w:val="00391C31"/>
    <w:rsid w:val="00392E6A"/>
    <w:rsid w:val="00395205"/>
    <w:rsid w:val="00395E8D"/>
    <w:rsid w:val="00397894"/>
    <w:rsid w:val="00397A68"/>
    <w:rsid w:val="003A0152"/>
    <w:rsid w:val="003A0B5C"/>
    <w:rsid w:val="003A1CBC"/>
    <w:rsid w:val="003A304F"/>
    <w:rsid w:val="003A3536"/>
    <w:rsid w:val="003A39A3"/>
    <w:rsid w:val="003A3EA9"/>
    <w:rsid w:val="003A4B96"/>
    <w:rsid w:val="003A51DC"/>
    <w:rsid w:val="003B044C"/>
    <w:rsid w:val="003B08CD"/>
    <w:rsid w:val="003B1F15"/>
    <w:rsid w:val="003B1F8F"/>
    <w:rsid w:val="003B2115"/>
    <w:rsid w:val="003B324D"/>
    <w:rsid w:val="003B4C64"/>
    <w:rsid w:val="003B4D82"/>
    <w:rsid w:val="003B5F6B"/>
    <w:rsid w:val="003B680F"/>
    <w:rsid w:val="003B685F"/>
    <w:rsid w:val="003B6C9B"/>
    <w:rsid w:val="003B6EBF"/>
    <w:rsid w:val="003B716D"/>
    <w:rsid w:val="003C04C8"/>
    <w:rsid w:val="003C11B8"/>
    <w:rsid w:val="003C2420"/>
    <w:rsid w:val="003C29E6"/>
    <w:rsid w:val="003C3691"/>
    <w:rsid w:val="003C3D5C"/>
    <w:rsid w:val="003C40FE"/>
    <w:rsid w:val="003C4645"/>
    <w:rsid w:val="003C4CBC"/>
    <w:rsid w:val="003C5242"/>
    <w:rsid w:val="003C533F"/>
    <w:rsid w:val="003C60A2"/>
    <w:rsid w:val="003C622F"/>
    <w:rsid w:val="003C7716"/>
    <w:rsid w:val="003D0AFE"/>
    <w:rsid w:val="003D1487"/>
    <w:rsid w:val="003D17B6"/>
    <w:rsid w:val="003D1E5C"/>
    <w:rsid w:val="003D2319"/>
    <w:rsid w:val="003D2858"/>
    <w:rsid w:val="003D37BD"/>
    <w:rsid w:val="003D38C1"/>
    <w:rsid w:val="003D3B0B"/>
    <w:rsid w:val="003D4034"/>
    <w:rsid w:val="003D639F"/>
    <w:rsid w:val="003D6FF3"/>
    <w:rsid w:val="003D7223"/>
    <w:rsid w:val="003E06A8"/>
    <w:rsid w:val="003E1201"/>
    <w:rsid w:val="003E19A5"/>
    <w:rsid w:val="003E1A3B"/>
    <w:rsid w:val="003E1B28"/>
    <w:rsid w:val="003E2051"/>
    <w:rsid w:val="003E21D2"/>
    <w:rsid w:val="003E36FD"/>
    <w:rsid w:val="003E3ADD"/>
    <w:rsid w:val="003E617A"/>
    <w:rsid w:val="003E689E"/>
    <w:rsid w:val="003E6D40"/>
    <w:rsid w:val="003E74CF"/>
    <w:rsid w:val="003E78AC"/>
    <w:rsid w:val="003E7AE7"/>
    <w:rsid w:val="003F1094"/>
    <w:rsid w:val="003F15F5"/>
    <w:rsid w:val="003F1726"/>
    <w:rsid w:val="003F1A4C"/>
    <w:rsid w:val="003F33D3"/>
    <w:rsid w:val="003F3B80"/>
    <w:rsid w:val="003F3C74"/>
    <w:rsid w:val="003F5C78"/>
    <w:rsid w:val="003F6346"/>
    <w:rsid w:val="003F682E"/>
    <w:rsid w:val="00400B0E"/>
    <w:rsid w:val="00401565"/>
    <w:rsid w:val="004021E2"/>
    <w:rsid w:val="004029D8"/>
    <w:rsid w:val="00403308"/>
    <w:rsid w:val="00403440"/>
    <w:rsid w:val="00403BE5"/>
    <w:rsid w:val="00404197"/>
    <w:rsid w:val="00405798"/>
    <w:rsid w:val="00405E9D"/>
    <w:rsid w:val="004064B3"/>
    <w:rsid w:val="0040652D"/>
    <w:rsid w:val="0040783B"/>
    <w:rsid w:val="00407DE0"/>
    <w:rsid w:val="004108AD"/>
    <w:rsid w:val="00411370"/>
    <w:rsid w:val="00411B4B"/>
    <w:rsid w:val="00413153"/>
    <w:rsid w:val="004134B7"/>
    <w:rsid w:val="00417423"/>
    <w:rsid w:val="004200CF"/>
    <w:rsid w:val="00420843"/>
    <w:rsid w:val="00421115"/>
    <w:rsid w:val="00422562"/>
    <w:rsid w:val="004226BE"/>
    <w:rsid w:val="004228EF"/>
    <w:rsid w:val="00422AA4"/>
    <w:rsid w:val="00422E96"/>
    <w:rsid w:val="0042400E"/>
    <w:rsid w:val="00424066"/>
    <w:rsid w:val="004240D1"/>
    <w:rsid w:val="004254CE"/>
    <w:rsid w:val="004254F0"/>
    <w:rsid w:val="00425CD8"/>
    <w:rsid w:val="00426BE4"/>
    <w:rsid w:val="00426EBC"/>
    <w:rsid w:val="004273C9"/>
    <w:rsid w:val="00427DCE"/>
    <w:rsid w:val="0043036A"/>
    <w:rsid w:val="004328B0"/>
    <w:rsid w:val="00433A63"/>
    <w:rsid w:val="004345DE"/>
    <w:rsid w:val="00434654"/>
    <w:rsid w:val="00436120"/>
    <w:rsid w:val="0043686E"/>
    <w:rsid w:val="00437E88"/>
    <w:rsid w:val="00440EA8"/>
    <w:rsid w:val="00440ED6"/>
    <w:rsid w:val="004412FD"/>
    <w:rsid w:val="004413F7"/>
    <w:rsid w:val="0044227B"/>
    <w:rsid w:val="004422B2"/>
    <w:rsid w:val="0044234F"/>
    <w:rsid w:val="00443C63"/>
    <w:rsid w:val="00443E2D"/>
    <w:rsid w:val="0044400B"/>
    <w:rsid w:val="00444A37"/>
    <w:rsid w:val="00444EA6"/>
    <w:rsid w:val="00445918"/>
    <w:rsid w:val="00445FD1"/>
    <w:rsid w:val="00446AB3"/>
    <w:rsid w:val="004470B8"/>
    <w:rsid w:val="00447784"/>
    <w:rsid w:val="00447EAD"/>
    <w:rsid w:val="00450F8A"/>
    <w:rsid w:val="00452997"/>
    <w:rsid w:val="00452CC1"/>
    <w:rsid w:val="00455551"/>
    <w:rsid w:val="0045557F"/>
    <w:rsid w:val="004557FB"/>
    <w:rsid w:val="004559E8"/>
    <w:rsid w:val="00456473"/>
    <w:rsid w:val="00456C3A"/>
    <w:rsid w:val="00456D32"/>
    <w:rsid w:val="0045799D"/>
    <w:rsid w:val="00460554"/>
    <w:rsid w:val="004606B2"/>
    <w:rsid w:val="0046093F"/>
    <w:rsid w:val="00460E44"/>
    <w:rsid w:val="00461E06"/>
    <w:rsid w:val="0046283C"/>
    <w:rsid w:val="00462955"/>
    <w:rsid w:val="004630B0"/>
    <w:rsid w:val="00463233"/>
    <w:rsid w:val="0046359E"/>
    <w:rsid w:val="0046367C"/>
    <w:rsid w:val="00464073"/>
    <w:rsid w:val="00464535"/>
    <w:rsid w:val="00464605"/>
    <w:rsid w:val="004658DD"/>
    <w:rsid w:val="00465AC0"/>
    <w:rsid w:val="00465D03"/>
    <w:rsid w:val="00465E4D"/>
    <w:rsid w:val="00465E86"/>
    <w:rsid w:val="00466204"/>
    <w:rsid w:val="00466C1F"/>
    <w:rsid w:val="0046768A"/>
    <w:rsid w:val="00467788"/>
    <w:rsid w:val="004706A0"/>
    <w:rsid w:val="004717A2"/>
    <w:rsid w:val="00471F48"/>
    <w:rsid w:val="00472E60"/>
    <w:rsid w:val="00476D7B"/>
    <w:rsid w:val="0047707E"/>
    <w:rsid w:val="00477619"/>
    <w:rsid w:val="00480814"/>
    <w:rsid w:val="00480E9C"/>
    <w:rsid w:val="00481168"/>
    <w:rsid w:val="00481624"/>
    <w:rsid w:val="004817D7"/>
    <w:rsid w:val="00481A84"/>
    <w:rsid w:val="00482027"/>
    <w:rsid w:val="00482947"/>
    <w:rsid w:val="00482C6B"/>
    <w:rsid w:val="00482DC2"/>
    <w:rsid w:val="00482E20"/>
    <w:rsid w:val="00482FCE"/>
    <w:rsid w:val="004837E1"/>
    <w:rsid w:val="004838A0"/>
    <w:rsid w:val="004842B5"/>
    <w:rsid w:val="004846F4"/>
    <w:rsid w:val="00484C93"/>
    <w:rsid w:val="00485667"/>
    <w:rsid w:val="004856C3"/>
    <w:rsid w:val="00485FAB"/>
    <w:rsid w:val="00487853"/>
    <w:rsid w:val="00490184"/>
    <w:rsid w:val="00490965"/>
    <w:rsid w:val="00490FBC"/>
    <w:rsid w:val="00491478"/>
    <w:rsid w:val="00492259"/>
    <w:rsid w:val="00492940"/>
    <w:rsid w:val="0049318E"/>
    <w:rsid w:val="004931C7"/>
    <w:rsid w:val="0049355B"/>
    <w:rsid w:val="00493AFD"/>
    <w:rsid w:val="00493E29"/>
    <w:rsid w:val="00494478"/>
    <w:rsid w:val="00494500"/>
    <w:rsid w:val="004949F9"/>
    <w:rsid w:val="004950F8"/>
    <w:rsid w:val="0049547D"/>
    <w:rsid w:val="00497BF7"/>
    <w:rsid w:val="00497EBB"/>
    <w:rsid w:val="00497FEF"/>
    <w:rsid w:val="004A0BAC"/>
    <w:rsid w:val="004A12B4"/>
    <w:rsid w:val="004A3505"/>
    <w:rsid w:val="004A3E1E"/>
    <w:rsid w:val="004A3E7C"/>
    <w:rsid w:val="004A3FDE"/>
    <w:rsid w:val="004A5328"/>
    <w:rsid w:val="004A59E0"/>
    <w:rsid w:val="004A69C2"/>
    <w:rsid w:val="004A6E58"/>
    <w:rsid w:val="004A6F77"/>
    <w:rsid w:val="004A72FF"/>
    <w:rsid w:val="004A748E"/>
    <w:rsid w:val="004A74B6"/>
    <w:rsid w:val="004A7FCF"/>
    <w:rsid w:val="004A7FFE"/>
    <w:rsid w:val="004B0C11"/>
    <w:rsid w:val="004B15BB"/>
    <w:rsid w:val="004B1E34"/>
    <w:rsid w:val="004B2054"/>
    <w:rsid w:val="004B29FB"/>
    <w:rsid w:val="004B30C4"/>
    <w:rsid w:val="004B491D"/>
    <w:rsid w:val="004B4F5B"/>
    <w:rsid w:val="004B525B"/>
    <w:rsid w:val="004B57C0"/>
    <w:rsid w:val="004B775A"/>
    <w:rsid w:val="004B7834"/>
    <w:rsid w:val="004C00A1"/>
    <w:rsid w:val="004C06AD"/>
    <w:rsid w:val="004C195C"/>
    <w:rsid w:val="004C1FF7"/>
    <w:rsid w:val="004C2638"/>
    <w:rsid w:val="004C303C"/>
    <w:rsid w:val="004C4308"/>
    <w:rsid w:val="004C4530"/>
    <w:rsid w:val="004C627F"/>
    <w:rsid w:val="004C6F92"/>
    <w:rsid w:val="004C74C5"/>
    <w:rsid w:val="004C75F5"/>
    <w:rsid w:val="004D082F"/>
    <w:rsid w:val="004D0DF9"/>
    <w:rsid w:val="004D13E4"/>
    <w:rsid w:val="004D18C1"/>
    <w:rsid w:val="004D1988"/>
    <w:rsid w:val="004D2F28"/>
    <w:rsid w:val="004D33EF"/>
    <w:rsid w:val="004D3AD1"/>
    <w:rsid w:val="004D4417"/>
    <w:rsid w:val="004D455A"/>
    <w:rsid w:val="004D5E1A"/>
    <w:rsid w:val="004D5F5B"/>
    <w:rsid w:val="004D63ED"/>
    <w:rsid w:val="004D6516"/>
    <w:rsid w:val="004D675F"/>
    <w:rsid w:val="004D6A4C"/>
    <w:rsid w:val="004D7599"/>
    <w:rsid w:val="004E03DC"/>
    <w:rsid w:val="004E0CAC"/>
    <w:rsid w:val="004E17D0"/>
    <w:rsid w:val="004E1C8D"/>
    <w:rsid w:val="004E1F86"/>
    <w:rsid w:val="004E1FE6"/>
    <w:rsid w:val="004E2689"/>
    <w:rsid w:val="004E311D"/>
    <w:rsid w:val="004E45FA"/>
    <w:rsid w:val="004E4623"/>
    <w:rsid w:val="004E496F"/>
    <w:rsid w:val="004E61C5"/>
    <w:rsid w:val="004E7050"/>
    <w:rsid w:val="004F169B"/>
    <w:rsid w:val="004F195E"/>
    <w:rsid w:val="004F1A37"/>
    <w:rsid w:val="004F25B8"/>
    <w:rsid w:val="004F35CC"/>
    <w:rsid w:val="004F39D0"/>
    <w:rsid w:val="004F3D4B"/>
    <w:rsid w:val="004F478A"/>
    <w:rsid w:val="004F4F91"/>
    <w:rsid w:val="004F52A6"/>
    <w:rsid w:val="004F550D"/>
    <w:rsid w:val="004F5858"/>
    <w:rsid w:val="004F5A2D"/>
    <w:rsid w:val="004F5EBB"/>
    <w:rsid w:val="004F658F"/>
    <w:rsid w:val="004F71D6"/>
    <w:rsid w:val="004F77F4"/>
    <w:rsid w:val="004F7818"/>
    <w:rsid w:val="004F7B82"/>
    <w:rsid w:val="00500986"/>
    <w:rsid w:val="005018C4"/>
    <w:rsid w:val="00501F15"/>
    <w:rsid w:val="005024B6"/>
    <w:rsid w:val="0050256E"/>
    <w:rsid w:val="00502915"/>
    <w:rsid w:val="005031F2"/>
    <w:rsid w:val="005036F9"/>
    <w:rsid w:val="005038C9"/>
    <w:rsid w:val="00503A51"/>
    <w:rsid w:val="005044FA"/>
    <w:rsid w:val="00504830"/>
    <w:rsid w:val="00504E5A"/>
    <w:rsid w:val="00505207"/>
    <w:rsid w:val="00506715"/>
    <w:rsid w:val="00506B2C"/>
    <w:rsid w:val="00506B45"/>
    <w:rsid w:val="005070DE"/>
    <w:rsid w:val="0050764E"/>
    <w:rsid w:val="0050771B"/>
    <w:rsid w:val="00512152"/>
    <w:rsid w:val="005123CA"/>
    <w:rsid w:val="00513A33"/>
    <w:rsid w:val="0051478E"/>
    <w:rsid w:val="00514C6A"/>
    <w:rsid w:val="00515FAA"/>
    <w:rsid w:val="005166C2"/>
    <w:rsid w:val="00516EA0"/>
    <w:rsid w:val="005174A4"/>
    <w:rsid w:val="005176AD"/>
    <w:rsid w:val="00517CAF"/>
    <w:rsid w:val="00517D13"/>
    <w:rsid w:val="0052005B"/>
    <w:rsid w:val="005218C9"/>
    <w:rsid w:val="0052231C"/>
    <w:rsid w:val="005228D8"/>
    <w:rsid w:val="00523004"/>
    <w:rsid w:val="00523CE7"/>
    <w:rsid w:val="0052490B"/>
    <w:rsid w:val="00524B02"/>
    <w:rsid w:val="005254D1"/>
    <w:rsid w:val="00526952"/>
    <w:rsid w:val="00527107"/>
    <w:rsid w:val="005300EA"/>
    <w:rsid w:val="00530C8B"/>
    <w:rsid w:val="00531237"/>
    <w:rsid w:val="005312B9"/>
    <w:rsid w:val="005324A1"/>
    <w:rsid w:val="005344AC"/>
    <w:rsid w:val="005346FF"/>
    <w:rsid w:val="005349BC"/>
    <w:rsid w:val="005353BA"/>
    <w:rsid w:val="00536604"/>
    <w:rsid w:val="005376CE"/>
    <w:rsid w:val="00537809"/>
    <w:rsid w:val="00537C92"/>
    <w:rsid w:val="00537FA8"/>
    <w:rsid w:val="005408BC"/>
    <w:rsid w:val="005412B3"/>
    <w:rsid w:val="0054165D"/>
    <w:rsid w:val="00541688"/>
    <w:rsid w:val="005416ED"/>
    <w:rsid w:val="00542F73"/>
    <w:rsid w:val="00543AEF"/>
    <w:rsid w:val="00545163"/>
    <w:rsid w:val="00545718"/>
    <w:rsid w:val="00545ADA"/>
    <w:rsid w:val="00546313"/>
    <w:rsid w:val="00547E3C"/>
    <w:rsid w:val="005518CA"/>
    <w:rsid w:val="00551BF8"/>
    <w:rsid w:val="0055211B"/>
    <w:rsid w:val="005523E0"/>
    <w:rsid w:val="005529E1"/>
    <w:rsid w:val="00552E1F"/>
    <w:rsid w:val="00552F7D"/>
    <w:rsid w:val="005555C0"/>
    <w:rsid w:val="005558B0"/>
    <w:rsid w:val="0055594A"/>
    <w:rsid w:val="00555F42"/>
    <w:rsid w:val="0055684E"/>
    <w:rsid w:val="00556D60"/>
    <w:rsid w:val="00557BA4"/>
    <w:rsid w:val="00557CB4"/>
    <w:rsid w:val="00560601"/>
    <w:rsid w:val="0056230A"/>
    <w:rsid w:val="0056279F"/>
    <w:rsid w:val="00562A8A"/>
    <w:rsid w:val="00562BA1"/>
    <w:rsid w:val="005639E9"/>
    <w:rsid w:val="005642EE"/>
    <w:rsid w:val="00564703"/>
    <w:rsid w:val="005649FD"/>
    <w:rsid w:val="00565A1E"/>
    <w:rsid w:val="00566712"/>
    <w:rsid w:val="005667D2"/>
    <w:rsid w:val="005668B3"/>
    <w:rsid w:val="00566DC2"/>
    <w:rsid w:val="00567891"/>
    <w:rsid w:val="00570399"/>
    <w:rsid w:val="00570A06"/>
    <w:rsid w:val="00570E8C"/>
    <w:rsid w:val="005743DB"/>
    <w:rsid w:val="00574538"/>
    <w:rsid w:val="00574E5F"/>
    <w:rsid w:val="0057512A"/>
    <w:rsid w:val="00575154"/>
    <w:rsid w:val="00577591"/>
    <w:rsid w:val="00577613"/>
    <w:rsid w:val="00577F9C"/>
    <w:rsid w:val="00581661"/>
    <w:rsid w:val="0058166A"/>
    <w:rsid w:val="005818B7"/>
    <w:rsid w:val="0058200D"/>
    <w:rsid w:val="00582271"/>
    <w:rsid w:val="0058255C"/>
    <w:rsid w:val="00582B0B"/>
    <w:rsid w:val="005834B4"/>
    <w:rsid w:val="00583A2C"/>
    <w:rsid w:val="0058461C"/>
    <w:rsid w:val="005847D2"/>
    <w:rsid w:val="00584DB2"/>
    <w:rsid w:val="00585AE6"/>
    <w:rsid w:val="00586CB4"/>
    <w:rsid w:val="00586D3A"/>
    <w:rsid w:val="005907C2"/>
    <w:rsid w:val="00590BE0"/>
    <w:rsid w:val="00592444"/>
    <w:rsid w:val="00594236"/>
    <w:rsid w:val="0059436C"/>
    <w:rsid w:val="0059478F"/>
    <w:rsid w:val="00597DF0"/>
    <w:rsid w:val="005A06B7"/>
    <w:rsid w:val="005A1453"/>
    <w:rsid w:val="005A15E2"/>
    <w:rsid w:val="005A1740"/>
    <w:rsid w:val="005A182C"/>
    <w:rsid w:val="005A1E6D"/>
    <w:rsid w:val="005A1EF3"/>
    <w:rsid w:val="005A5119"/>
    <w:rsid w:val="005A65A0"/>
    <w:rsid w:val="005A6A14"/>
    <w:rsid w:val="005A6B6E"/>
    <w:rsid w:val="005A72F3"/>
    <w:rsid w:val="005A76E0"/>
    <w:rsid w:val="005A7B28"/>
    <w:rsid w:val="005A7E1D"/>
    <w:rsid w:val="005A7E30"/>
    <w:rsid w:val="005B11C1"/>
    <w:rsid w:val="005B212F"/>
    <w:rsid w:val="005B29BF"/>
    <w:rsid w:val="005B3B4C"/>
    <w:rsid w:val="005B47F6"/>
    <w:rsid w:val="005B4CB1"/>
    <w:rsid w:val="005B4D44"/>
    <w:rsid w:val="005B514F"/>
    <w:rsid w:val="005B5D8A"/>
    <w:rsid w:val="005B65D4"/>
    <w:rsid w:val="005B78EB"/>
    <w:rsid w:val="005B7A23"/>
    <w:rsid w:val="005B7C8B"/>
    <w:rsid w:val="005C00D2"/>
    <w:rsid w:val="005C0874"/>
    <w:rsid w:val="005C1977"/>
    <w:rsid w:val="005C2B6C"/>
    <w:rsid w:val="005C2F3A"/>
    <w:rsid w:val="005C3792"/>
    <w:rsid w:val="005C414A"/>
    <w:rsid w:val="005C4971"/>
    <w:rsid w:val="005C5D59"/>
    <w:rsid w:val="005C5F9D"/>
    <w:rsid w:val="005C663A"/>
    <w:rsid w:val="005C6700"/>
    <w:rsid w:val="005C681D"/>
    <w:rsid w:val="005C6BA9"/>
    <w:rsid w:val="005C7101"/>
    <w:rsid w:val="005C7CC2"/>
    <w:rsid w:val="005D0933"/>
    <w:rsid w:val="005D0F1C"/>
    <w:rsid w:val="005D11F3"/>
    <w:rsid w:val="005D128C"/>
    <w:rsid w:val="005D1510"/>
    <w:rsid w:val="005D15B4"/>
    <w:rsid w:val="005D1660"/>
    <w:rsid w:val="005D2B49"/>
    <w:rsid w:val="005D2E33"/>
    <w:rsid w:val="005D4A43"/>
    <w:rsid w:val="005D4E5B"/>
    <w:rsid w:val="005D54B8"/>
    <w:rsid w:val="005D5FC7"/>
    <w:rsid w:val="005D72B3"/>
    <w:rsid w:val="005D7DDF"/>
    <w:rsid w:val="005E0049"/>
    <w:rsid w:val="005E0095"/>
    <w:rsid w:val="005E08AF"/>
    <w:rsid w:val="005E0A95"/>
    <w:rsid w:val="005E1193"/>
    <w:rsid w:val="005E164E"/>
    <w:rsid w:val="005E226E"/>
    <w:rsid w:val="005E285E"/>
    <w:rsid w:val="005E30E7"/>
    <w:rsid w:val="005E39F1"/>
    <w:rsid w:val="005E4290"/>
    <w:rsid w:val="005E48EE"/>
    <w:rsid w:val="005E4E17"/>
    <w:rsid w:val="005E52A5"/>
    <w:rsid w:val="005E570E"/>
    <w:rsid w:val="005E6438"/>
    <w:rsid w:val="005F0D2A"/>
    <w:rsid w:val="005F11D7"/>
    <w:rsid w:val="005F11F4"/>
    <w:rsid w:val="005F12D2"/>
    <w:rsid w:val="005F138F"/>
    <w:rsid w:val="005F14A2"/>
    <w:rsid w:val="005F215B"/>
    <w:rsid w:val="005F3011"/>
    <w:rsid w:val="005F32AB"/>
    <w:rsid w:val="005F336D"/>
    <w:rsid w:val="005F3EDB"/>
    <w:rsid w:val="005F4DC0"/>
    <w:rsid w:val="005F4FB4"/>
    <w:rsid w:val="005F63A2"/>
    <w:rsid w:val="005F679E"/>
    <w:rsid w:val="005F69AC"/>
    <w:rsid w:val="005F6B05"/>
    <w:rsid w:val="006003D3"/>
    <w:rsid w:val="00600B19"/>
    <w:rsid w:val="00600CC7"/>
    <w:rsid w:val="00601475"/>
    <w:rsid w:val="00602A4F"/>
    <w:rsid w:val="006035D6"/>
    <w:rsid w:val="006042B4"/>
    <w:rsid w:val="00605206"/>
    <w:rsid w:val="00605340"/>
    <w:rsid w:val="006054EA"/>
    <w:rsid w:val="006060AD"/>
    <w:rsid w:val="006064B5"/>
    <w:rsid w:val="00606DAA"/>
    <w:rsid w:val="006078E2"/>
    <w:rsid w:val="00610403"/>
    <w:rsid w:val="00610DAA"/>
    <w:rsid w:val="00611469"/>
    <w:rsid w:val="006115A1"/>
    <w:rsid w:val="006117C3"/>
    <w:rsid w:val="006132C2"/>
    <w:rsid w:val="00613326"/>
    <w:rsid w:val="00613364"/>
    <w:rsid w:val="0061465B"/>
    <w:rsid w:val="00614AC3"/>
    <w:rsid w:val="00614DC1"/>
    <w:rsid w:val="00614FD2"/>
    <w:rsid w:val="00615591"/>
    <w:rsid w:val="006159E0"/>
    <w:rsid w:val="00615E18"/>
    <w:rsid w:val="00616039"/>
    <w:rsid w:val="00617EA2"/>
    <w:rsid w:val="0062227A"/>
    <w:rsid w:val="00622547"/>
    <w:rsid w:val="006225A7"/>
    <w:rsid w:val="006230CF"/>
    <w:rsid w:val="00623C15"/>
    <w:rsid w:val="00623C27"/>
    <w:rsid w:val="00623CAC"/>
    <w:rsid w:val="00624755"/>
    <w:rsid w:val="0062494F"/>
    <w:rsid w:val="00624A75"/>
    <w:rsid w:val="00624ED9"/>
    <w:rsid w:val="006258A0"/>
    <w:rsid w:val="00625AF9"/>
    <w:rsid w:val="00626C99"/>
    <w:rsid w:val="00626F09"/>
    <w:rsid w:val="0062762F"/>
    <w:rsid w:val="006278CD"/>
    <w:rsid w:val="006302A8"/>
    <w:rsid w:val="0063099D"/>
    <w:rsid w:val="00630A44"/>
    <w:rsid w:val="00630AA9"/>
    <w:rsid w:val="006318A4"/>
    <w:rsid w:val="00631A08"/>
    <w:rsid w:val="00631A56"/>
    <w:rsid w:val="00632ACB"/>
    <w:rsid w:val="00633256"/>
    <w:rsid w:val="00633DAE"/>
    <w:rsid w:val="0063447C"/>
    <w:rsid w:val="00634567"/>
    <w:rsid w:val="00634DFD"/>
    <w:rsid w:val="006356AC"/>
    <w:rsid w:val="00635780"/>
    <w:rsid w:val="006357A7"/>
    <w:rsid w:val="00635E6B"/>
    <w:rsid w:val="006364ED"/>
    <w:rsid w:val="00636556"/>
    <w:rsid w:val="00637065"/>
    <w:rsid w:val="00637132"/>
    <w:rsid w:val="006376D6"/>
    <w:rsid w:val="00637995"/>
    <w:rsid w:val="006379D5"/>
    <w:rsid w:val="006379DB"/>
    <w:rsid w:val="006401C4"/>
    <w:rsid w:val="00641217"/>
    <w:rsid w:val="006421FA"/>
    <w:rsid w:val="00642E42"/>
    <w:rsid w:val="00642FA3"/>
    <w:rsid w:val="006439F2"/>
    <w:rsid w:val="00644487"/>
    <w:rsid w:val="0064556F"/>
    <w:rsid w:val="006464D4"/>
    <w:rsid w:val="0064654A"/>
    <w:rsid w:val="0064665F"/>
    <w:rsid w:val="00646BAC"/>
    <w:rsid w:val="00650DF9"/>
    <w:rsid w:val="00652141"/>
    <w:rsid w:val="00652D82"/>
    <w:rsid w:val="00653B1C"/>
    <w:rsid w:val="00653EA0"/>
    <w:rsid w:val="0065439A"/>
    <w:rsid w:val="006558AC"/>
    <w:rsid w:val="006558EE"/>
    <w:rsid w:val="00655A05"/>
    <w:rsid w:val="00656040"/>
    <w:rsid w:val="00657371"/>
    <w:rsid w:val="006578F6"/>
    <w:rsid w:val="00660973"/>
    <w:rsid w:val="006614AB"/>
    <w:rsid w:val="00663D67"/>
    <w:rsid w:val="00664291"/>
    <w:rsid w:val="00664FB7"/>
    <w:rsid w:val="006656B2"/>
    <w:rsid w:val="0066674E"/>
    <w:rsid w:val="006669D9"/>
    <w:rsid w:val="00666BC4"/>
    <w:rsid w:val="00666E0E"/>
    <w:rsid w:val="0066760B"/>
    <w:rsid w:val="00667EE1"/>
    <w:rsid w:val="006715B0"/>
    <w:rsid w:val="00671C98"/>
    <w:rsid w:val="006737D3"/>
    <w:rsid w:val="00673B1B"/>
    <w:rsid w:val="0067449A"/>
    <w:rsid w:val="006747F2"/>
    <w:rsid w:val="00674B18"/>
    <w:rsid w:val="006753B1"/>
    <w:rsid w:val="00675840"/>
    <w:rsid w:val="00676928"/>
    <w:rsid w:val="00676D8B"/>
    <w:rsid w:val="00681BCC"/>
    <w:rsid w:val="00681E4A"/>
    <w:rsid w:val="00682250"/>
    <w:rsid w:val="006826DD"/>
    <w:rsid w:val="00682C69"/>
    <w:rsid w:val="00683D45"/>
    <w:rsid w:val="0068423C"/>
    <w:rsid w:val="006851C6"/>
    <w:rsid w:val="006855F9"/>
    <w:rsid w:val="00685639"/>
    <w:rsid w:val="00685AA8"/>
    <w:rsid w:val="00685C7B"/>
    <w:rsid w:val="0068646B"/>
    <w:rsid w:val="0068649C"/>
    <w:rsid w:val="0068665A"/>
    <w:rsid w:val="006876A5"/>
    <w:rsid w:val="00690364"/>
    <w:rsid w:val="0069055D"/>
    <w:rsid w:val="006922BA"/>
    <w:rsid w:val="00692423"/>
    <w:rsid w:val="00692E5D"/>
    <w:rsid w:val="00693523"/>
    <w:rsid w:val="0069398C"/>
    <w:rsid w:val="00693D29"/>
    <w:rsid w:val="006940D8"/>
    <w:rsid w:val="006941DA"/>
    <w:rsid w:val="00694755"/>
    <w:rsid w:val="006956DC"/>
    <w:rsid w:val="00696446"/>
    <w:rsid w:val="006965E9"/>
    <w:rsid w:val="00696706"/>
    <w:rsid w:val="00696930"/>
    <w:rsid w:val="00696E91"/>
    <w:rsid w:val="006A0398"/>
    <w:rsid w:val="006A0740"/>
    <w:rsid w:val="006A08F3"/>
    <w:rsid w:val="006A1BBA"/>
    <w:rsid w:val="006A299D"/>
    <w:rsid w:val="006A3555"/>
    <w:rsid w:val="006A3782"/>
    <w:rsid w:val="006A3BE0"/>
    <w:rsid w:val="006A4643"/>
    <w:rsid w:val="006A4C41"/>
    <w:rsid w:val="006A67C8"/>
    <w:rsid w:val="006A699F"/>
    <w:rsid w:val="006A69A1"/>
    <w:rsid w:val="006B013E"/>
    <w:rsid w:val="006B0DDB"/>
    <w:rsid w:val="006B14F0"/>
    <w:rsid w:val="006B16DD"/>
    <w:rsid w:val="006B2AA5"/>
    <w:rsid w:val="006B35FC"/>
    <w:rsid w:val="006B3F1E"/>
    <w:rsid w:val="006B44A1"/>
    <w:rsid w:val="006B499D"/>
    <w:rsid w:val="006B4AD3"/>
    <w:rsid w:val="006B5687"/>
    <w:rsid w:val="006B580F"/>
    <w:rsid w:val="006B598F"/>
    <w:rsid w:val="006B6857"/>
    <w:rsid w:val="006B6B73"/>
    <w:rsid w:val="006B7913"/>
    <w:rsid w:val="006C0354"/>
    <w:rsid w:val="006C07DD"/>
    <w:rsid w:val="006C0A25"/>
    <w:rsid w:val="006C1E77"/>
    <w:rsid w:val="006C2244"/>
    <w:rsid w:val="006C2989"/>
    <w:rsid w:val="006C2E25"/>
    <w:rsid w:val="006C302D"/>
    <w:rsid w:val="006C3326"/>
    <w:rsid w:val="006C36A1"/>
    <w:rsid w:val="006C3757"/>
    <w:rsid w:val="006C3BDC"/>
    <w:rsid w:val="006C4A59"/>
    <w:rsid w:val="006C51AA"/>
    <w:rsid w:val="006C5788"/>
    <w:rsid w:val="006C5851"/>
    <w:rsid w:val="006C5F29"/>
    <w:rsid w:val="006C67B0"/>
    <w:rsid w:val="006C6C0D"/>
    <w:rsid w:val="006C70CE"/>
    <w:rsid w:val="006C75CD"/>
    <w:rsid w:val="006C7762"/>
    <w:rsid w:val="006C7843"/>
    <w:rsid w:val="006D1ACA"/>
    <w:rsid w:val="006D2041"/>
    <w:rsid w:val="006D38D6"/>
    <w:rsid w:val="006D4972"/>
    <w:rsid w:val="006D5DD4"/>
    <w:rsid w:val="006D6DB2"/>
    <w:rsid w:val="006E054F"/>
    <w:rsid w:val="006E0662"/>
    <w:rsid w:val="006E2176"/>
    <w:rsid w:val="006E2361"/>
    <w:rsid w:val="006E2B76"/>
    <w:rsid w:val="006E4D46"/>
    <w:rsid w:val="006E4F7D"/>
    <w:rsid w:val="006E544C"/>
    <w:rsid w:val="006E54A6"/>
    <w:rsid w:val="006E5993"/>
    <w:rsid w:val="006E61BA"/>
    <w:rsid w:val="006E63C9"/>
    <w:rsid w:val="006E71C5"/>
    <w:rsid w:val="006E7A92"/>
    <w:rsid w:val="006F0B35"/>
    <w:rsid w:val="006F0F32"/>
    <w:rsid w:val="006F0F5E"/>
    <w:rsid w:val="006F13DE"/>
    <w:rsid w:val="006F1F1D"/>
    <w:rsid w:val="006F35CC"/>
    <w:rsid w:val="006F36F6"/>
    <w:rsid w:val="006F3FAF"/>
    <w:rsid w:val="006F4671"/>
    <w:rsid w:val="006F4D03"/>
    <w:rsid w:val="006F6256"/>
    <w:rsid w:val="006F6DCB"/>
    <w:rsid w:val="006F6F32"/>
    <w:rsid w:val="006F7ABE"/>
    <w:rsid w:val="006F7C91"/>
    <w:rsid w:val="007003AF"/>
    <w:rsid w:val="00702AB6"/>
    <w:rsid w:val="0070354B"/>
    <w:rsid w:val="007041E7"/>
    <w:rsid w:val="00704885"/>
    <w:rsid w:val="00704C80"/>
    <w:rsid w:val="00704F9C"/>
    <w:rsid w:val="007053D6"/>
    <w:rsid w:val="00705834"/>
    <w:rsid w:val="0070685A"/>
    <w:rsid w:val="00706CF3"/>
    <w:rsid w:val="007071D8"/>
    <w:rsid w:val="0070725E"/>
    <w:rsid w:val="00707263"/>
    <w:rsid w:val="00707450"/>
    <w:rsid w:val="00710D35"/>
    <w:rsid w:val="00710FF9"/>
    <w:rsid w:val="00711591"/>
    <w:rsid w:val="00711663"/>
    <w:rsid w:val="00711829"/>
    <w:rsid w:val="00711EBE"/>
    <w:rsid w:val="007124F4"/>
    <w:rsid w:val="00712707"/>
    <w:rsid w:val="00712803"/>
    <w:rsid w:val="00712F40"/>
    <w:rsid w:val="007134C9"/>
    <w:rsid w:val="00713704"/>
    <w:rsid w:val="00713946"/>
    <w:rsid w:val="00713DF4"/>
    <w:rsid w:val="007144D9"/>
    <w:rsid w:val="00714FF5"/>
    <w:rsid w:val="00714FF7"/>
    <w:rsid w:val="007154E0"/>
    <w:rsid w:val="00716F05"/>
    <w:rsid w:val="00720423"/>
    <w:rsid w:val="00720C7D"/>
    <w:rsid w:val="0072130D"/>
    <w:rsid w:val="00721D07"/>
    <w:rsid w:val="00722C08"/>
    <w:rsid w:val="00724B4E"/>
    <w:rsid w:val="00724D4D"/>
    <w:rsid w:val="00725442"/>
    <w:rsid w:val="007256FA"/>
    <w:rsid w:val="00726153"/>
    <w:rsid w:val="00726F6C"/>
    <w:rsid w:val="00727437"/>
    <w:rsid w:val="0072755C"/>
    <w:rsid w:val="00730A62"/>
    <w:rsid w:val="00732590"/>
    <w:rsid w:val="00732971"/>
    <w:rsid w:val="00732B2F"/>
    <w:rsid w:val="007331B7"/>
    <w:rsid w:val="00733287"/>
    <w:rsid w:val="007332BE"/>
    <w:rsid w:val="00733627"/>
    <w:rsid w:val="00733637"/>
    <w:rsid w:val="00734EC3"/>
    <w:rsid w:val="00735562"/>
    <w:rsid w:val="00736836"/>
    <w:rsid w:val="00736AEE"/>
    <w:rsid w:val="00736D07"/>
    <w:rsid w:val="00740566"/>
    <w:rsid w:val="00740AB8"/>
    <w:rsid w:val="00740AD6"/>
    <w:rsid w:val="00741E3E"/>
    <w:rsid w:val="00742A3F"/>
    <w:rsid w:val="00742BAB"/>
    <w:rsid w:val="007435C7"/>
    <w:rsid w:val="00744058"/>
    <w:rsid w:val="00745237"/>
    <w:rsid w:val="00745387"/>
    <w:rsid w:val="00745EA3"/>
    <w:rsid w:val="0074627E"/>
    <w:rsid w:val="007500B7"/>
    <w:rsid w:val="007523DF"/>
    <w:rsid w:val="00752AF7"/>
    <w:rsid w:val="0075318D"/>
    <w:rsid w:val="00753424"/>
    <w:rsid w:val="00754038"/>
    <w:rsid w:val="00756244"/>
    <w:rsid w:val="007562D2"/>
    <w:rsid w:val="00756B9F"/>
    <w:rsid w:val="00757983"/>
    <w:rsid w:val="00760F3F"/>
    <w:rsid w:val="0076176B"/>
    <w:rsid w:val="007623B3"/>
    <w:rsid w:val="0076259D"/>
    <w:rsid w:val="00763327"/>
    <w:rsid w:val="00764B89"/>
    <w:rsid w:val="00765C60"/>
    <w:rsid w:val="0076605C"/>
    <w:rsid w:val="00766493"/>
    <w:rsid w:val="007670B0"/>
    <w:rsid w:val="007670CF"/>
    <w:rsid w:val="007675D2"/>
    <w:rsid w:val="00767972"/>
    <w:rsid w:val="00770A42"/>
    <w:rsid w:val="00770E00"/>
    <w:rsid w:val="007718CE"/>
    <w:rsid w:val="00771926"/>
    <w:rsid w:val="00772430"/>
    <w:rsid w:val="00772460"/>
    <w:rsid w:val="00774C9D"/>
    <w:rsid w:val="00775131"/>
    <w:rsid w:val="00775A96"/>
    <w:rsid w:val="00775D8F"/>
    <w:rsid w:val="00776024"/>
    <w:rsid w:val="00776A6A"/>
    <w:rsid w:val="00777062"/>
    <w:rsid w:val="007770F2"/>
    <w:rsid w:val="00777160"/>
    <w:rsid w:val="007776D2"/>
    <w:rsid w:val="00777E8D"/>
    <w:rsid w:val="00780C87"/>
    <w:rsid w:val="00780E5C"/>
    <w:rsid w:val="0078156C"/>
    <w:rsid w:val="00782833"/>
    <w:rsid w:val="00782A54"/>
    <w:rsid w:val="00782BEE"/>
    <w:rsid w:val="00784887"/>
    <w:rsid w:val="007853C3"/>
    <w:rsid w:val="007862C9"/>
    <w:rsid w:val="007870FB"/>
    <w:rsid w:val="007871A8"/>
    <w:rsid w:val="00787BB1"/>
    <w:rsid w:val="00790C55"/>
    <w:rsid w:val="00791002"/>
    <w:rsid w:val="00791432"/>
    <w:rsid w:val="00791518"/>
    <w:rsid w:val="007926DC"/>
    <w:rsid w:val="007932F5"/>
    <w:rsid w:val="00793319"/>
    <w:rsid w:val="0079427C"/>
    <w:rsid w:val="00794582"/>
    <w:rsid w:val="0079487D"/>
    <w:rsid w:val="00795405"/>
    <w:rsid w:val="00796019"/>
    <w:rsid w:val="007966BE"/>
    <w:rsid w:val="00797149"/>
    <w:rsid w:val="007975CF"/>
    <w:rsid w:val="007A0A68"/>
    <w:rsid w:val="007A2F89"/>
    <w:rsid w:val="007A367E"/>
    <w:rsid w:val="007A48FB"/>
    <w:rsid w:val="007A4CA0"/>
    <w:rsid w:val="007A4F54"/>
    <w:rsid w:val="007A531F"/>
    <w:rsid w:val="007A62B7"/>
    <w:rsid w:val="007A64CD"/>
    <w:rsid w:val="007A74AF"/>
    <w:rsid w:val="007A7900"/>
    <w:rsid w:val="007A7D95"/>
    <w:rsid w:val="007B025D"/>
    <w:rsid w:val="007B0480"/>
    <w:rsid w:val="007B0679"/>
    <w:rsid w:val="007B13DA"/>
    <w:rsid w:val="007B28FB"/>
    <w:rsid w:val="007B33D3"/>
    <w:rsid w:val="007C0128"/>
    <w:rsid w:val="007C031F"/>
    <w:rsid w:val="007C06F8"/>
    <w:rsid w:val="007C1461"/>
    <w:rsid w:val="007C24BD"/>
    <w:rsid w:val="007C2A7C"/>
    <w:rsid w:val="007C3470"/>
    <w:rsid w:val="007C39F6"/>
    <w:rsid w:val="007C3AC9"/>
    <w:rsid w:val="007C4CFB"/>
    <w:rsid w:val="007C4D13"/>
    <w:rsid w:val="007C51EF"/>
    <w:rsid w:val="007C529A"/>
    <w:rsid w:val="007C6140"/>
    <w:rsid w:val="007C6683"/>
    <w:rsid w:val="007C7F9E"/>
    <w:rsid w:val="007D3085"/>
    <w:rsid w:val="007D3EE1"/>
    <w:rsid w:val="007D4392"/>
    <w:rsid w:val="007D44AF"/>
    <w:rsid w:val="007D529E"/>
    <w:rsid w:val="007D5489"/>
    <w:rsid w:val="007D54B8"/>
    <w:rsid w:val="007D57E7"/>
    <w:rsid w:val="007D5F0B"/>
    <w:rsid w:val="007D601D"/>
    <w:rsid w:val="007D60B6"/>
    <w:rsid w:val="007D66A9"/>
    <w:rsid w:val="007D6B43"/>
    <w:rsid w:val="007D7302"/>
    <w:rsid w:val="007D73A7"/>
    <w:rsid w:val="007E0B66"/>
    <w:rsid w:val="007E15CF"/>
    <w:rsid w:val="007E26C9"/>
    <w:rsid w:val="007E300E"/>
    <w:rsid w:val="007E31F4"/>
    <w:rsid w:val="007E3BD0"/>
    <w:rsid w:val="007E4339"/>
    <w:rsid w:val="007E49A4"/>
    <w:rsid w:val="007E4B02"/>
    <w:rsid w:val="007E4CEF"/>
    <w:rsid w:val="007E4EC5"/>
    <w:rsid w:val="007E507B"/>
    <w:rsid w:val="007E55CA"/>
    <w:rsid w:val="007E55DD"/>
    <w:rsid w:val="007E627F"/>
    <w:rsid w:val="007E644F"/>
    <w:rsid w:val="007E69FF"/>
    <w:rsid w:val="007E6F14"/>
    <w:rsid w:val="007F0C8F"/>
    <w:rsid w:val="007F1C87"/>
    <w:rsid w:val="007F2040"/>
    <w:rsid w:val="007F24EF"/>
    <w:rsid w:val="007F28F5"/>
    <w:rsid w:val="007F329D"/>
    <w:rsid w:val="007F4C4A"/>
    <w:rsid w:val="007F60E6"/>
    <w:rsid w:val="007F67D6"/>
    <w:rsid w:val="007F6A18"/>
    <w:rsid w:val="007F6AE5"/>
    <w:rsid w:val="007F6D5E"/>
    <w:rsid w:val="007F6FB8"/>
    <w:rsid w:val="007F7337"/>
    <w:rsid w:val="007F7D21"/>
    <w:rsid w:val="00801B48"/>
    <w:rsid w:val="008029C7"/>
    <w:rsid w:val="00802C79"/>
    <w:rsid w:val="008036AB"/>
    <w:rsid w:val="00803B7F"/>
    <w:rsid w:val="00803BAE"/>
    <w:rsid w:val="00803F5E"/>
    <w:rsid w:val="00804209"/>
    <w:rsid w:val="0080457D"/>
    <w:rsid w:val="00804C60"/>
    <w:rsid w:val="008051DD"/>
    <w:rsid w:val="00805E20"/>
    <w:rsid w:val="00806E2C"/>
    <w:rsid w:val="00807ACF"/>
    <w:rsid w:val="008101DA"/>
    <w:rsid w:val="0081022C"/>
    <w:rsid w:val="00811D02"/>
    <w:rsid w:val="00812507"/>
    <w:rsid w:val="00812844"/>
    <w:rsid w:val="008138B1"/>
    <w:rsid w:val="00813D34"/>
    <w:rsid w:val="008148C5"/>
    <w:rsid w:val="0081491F"/>
    <w:rsid w:val="0081501B"/>
    <w:rsid w:val="0081586B"/>
    <w:rsid w:val="00816897"/>
    <w:rsid w:val="00816B6B"/>
    <w:rsid w:val="00817F65"/>
    <w:rsid w:val="00821688"/>
    <w:rsid w:val="00821E7A"/>
    <w:rsid w:val="00824401"/>
    <w:rsid w:val="0082459E"/>
    <w:rsid w:val="00825413"/>
    <w:rsid w:val="00825DB6"/>
    <w:rsid w:val="0082645C"/>
    <w:rsid w:val="00826FDD"/>
    <w:rsid w:val="0082747E"/>
    <w:rsid w:val="00827C26"/>
    <w:rsid w:val="00830075"/>
    <w:rsid w:val="00830088"/>
    <w:rsid w:val="0083066E"/>
    <w:rsid w:val="008316D5"/>
    <w:rsid w:val="00831E9F"/>
    <w:rsid w:val="00831EB3"/>
    <w:rsid w:val="00832F02"/>
    <w:rsid w:val="008342A2"/>
    <w:rsid w:val="0083520F"/>
    <w:rsid w:val="00835AC9"/>
    <w:rsid w:val="00836465"/>
    <w:rsid w:val="008365BF"/>
    <w:rsid w:val="00836EFE"/>
    <w:rsid w:val="0084053A"/>
    <w:rsid w:val="0084096D"/>
    <w:rsid w:val="00841F65"/>
    <w:rsid w:val="0084209D"/>
    <w:rsid w:val="00842339"/>
    <w:rsid w:val="00842E98"/>
    <w:rsid w:val="008430D3"/>
    <w:rsid w:val="008430D4"/>
    <w:rsid w:val="008431EE"/>
    <w:rsid w:val="00843D97"/>
    <w:rsid w:val="00844032"/>
    <w:rsid w:val="00844219"/>
    <w:rsid w:val="00844397"/>
    <w:rsid w:val="00844B20"/>
    <w:rsid w:val="00844EA4"/>
    <w:rsid w:val="00845314"/>
    <w:rsid w:val="00851078"/>
    <w:rsid w:val="0085150B"/>
    <w:rsid w:val="00852184"/>
    <w:rsid w:val="008534D6"/>
    <w:rsid w:val="008538B5"/>
    <w:rsid w:val="008543AA"/>
    <w:rsid w:val="0085513A"/>
    <w:rsid w:val="00856202"/>
    <w:rsid w:val="00856D4B"/>
    <w:rsid w:val="008576D1"/>
    <w:rsid w:val="00857828"/>
    <w:rsid w:val="00860148"/>
    <w:rsid w:val="00860736"/>
    <w:rsid w:val="00861FB2"/>
    <w:rsid w:val="00863164"/>
    <w:rsid w:val="00863634"/>
    <w:rsid w:val="00863668"/>
    <w:rsid w:val="008640BF"/>
    <w:rsid w:val="00864E26"/>
    <w:rsid w:val="008651E2"/>
    <w:rsid w:val="00865AA3"/>
    <w:rsid w:val="008660D6"/>
    <w:rsid w:val="00866E89"/>
    <w:rsid w:val="0087023A"/>
    <w:rsid w:val="008708EE"/>
    <w:rsid w:val="008708F3"/>
    <w:rsid w:val="00872B7E"/>
    <w:rsid w:val="008750EC"/>
    <w:rsid w:val="00875399"/>
    <w:rsid w:val="008764D2"/>
    <w:rsid w:val="00876ACF"/>
    <w:rsid w:val="008778CA"/>
    <w:rsid w:val="00877B5A"/>
    <w:rsid w:val="008807A6"/>
    <w:rsid w:val="00881947"/>
    <w:rsid w:val="00882326"/>
    <w:rsid w:val="00883DE8"/>
    <w:rsid w:val="00883F7B"/>
    <w:rsid w:val="00885FB3"/>
    <w:rsid w:val="00886EEA"/>
    <w:rsid w:val="00886F02"/>
    <w:rsid w:val="00887000"/>
    <w:rsid w:val="00887883"/>
    <w:rsid w:val="008879FC"/>
    <w:rsid w:val="00890851"/>
    <w:rsid w:val="00890B0C"/>
    <w:rsid w:val="00890BD5"/>
    <w:rsid w:val="00891858"/>
    <w:rsid w:val="00891D6C"/>
    <w:rsid w:val="008922A1"/>
    <w:rsid w:val="00892535"/>
    <w:rsid w:val="00892BEE"/>
    <w:rsid w:val="00893109"/>
    <w:rsid w:val="00894429"/>
    <w:rsid w:val="008948AC"/>
    <w:rsid w:val="0089509D"/>
    <w:rsid w:val="00896CD7"/>
    <w:rsid w:val="00897B34"/>
    <w:rsid w:val="008A064E"/>
    <w:rsid w:val="008A0F9D"/>
    <w:rsid w:val="008A127C"/>
    <w:rsid w:val="008A2C43"/>
    <w:rsid w:val="008A3457"/>
    <w:rsid w:val="008A3AED"/>
    <w:rsid w:val="008A435E"/>
    <w:rsid w:val="008A4389"/>
    <w:rsid w:val="008A4959"/>
    <w:rsid w:val="008A637D"/>
    <w:rsid w:val="008A7914"/>
    <w:rsid w:val="008A7C95"/>
    <w:rsid w:val="008A7E32"/>
    <w:rsid w:val="008B00FD"/>
    <w:rsid w:val="008B0A11"/>
    <w:rsid w:val="008B1E9B"/>
    <w:rsid w:val="008B23A7"/>
    <w:rsid w:val="008B2542"/>
    <w:rsid w:val="008B4686"/>
    <w:rsid w:val="008B588D"/>
    <w:rsid w:val="008B6A5B"/>
    <w:rsid w:val="008B7843"/>
    <w:rsid w:val="008B7B07"/>
    <w:rsid w:val="008C0978"/>
    <w:rsid w:val="008C0CCA"/>
    <w:rsid w:val="008C189F"/>
    <w:rsid w:val="008C19FC"/>
    <w:rsid w:val="008C2249"/>
    <w:rsid w:val="008C2D2C"/>
    <w:rsid w:val="008C343B"/>
    <w:rsid w:val="008C34DE"/>
    <w:rsid w:val="008C384A"/>
    <w:rsid w:val="008C3D27"/>
    <w:rsid w:val="008C3E2C"/>
    <w:rsid w:val="008C4757"/>
    <w:rsid w:val="008C4957"/>
    <w:rsid w:val="008C5566"/>
    <w:rsid w:val="008C5A0A"/>
    <w:rsid w:val="008C5BE2"/>
    <w:rsid w:val="008C5DB0"/>
    <w:rsid w:val="008C5EE2"/>
    <w:rsid w:val="008C5FBF"/>
    <w:rsid w:val="008C6226"/>
    <w:rsid w:val="008C64F0"/>
    <w:rsid w:val="008C6C7C"/>
    <w:rsid w:val="008C73C0"/>
    <w:rsid w:val="008C760C"/>
    <w:rsid w:val="008C766A"/>
    <w:rsid w:val="008D03B4"/>
    <w:rsid w:val="008D0AF4"/>
    <w:rsid w:val="008D0E87"/>
    <w:rsid w:val="008D4799"/>
    <w:rsid w:val="008D4EF3"/>
    <w:rsid w:val="008D54B9"/>
    <w:rsid w:val="008D5B0A"/>
    <w:rsid w:val="008D628F"/>
    <w:rsid w:val="008D794D"/>
    <w:rsid w:val="008D7BA9"/>
    <w:rsid w:val="008D7BF0"/>
    <w:rsid w:val="008E0139"/>
    <w:rsid w:val="008E1DF8"/>
    <w:rsid w:val="008E23E3"/>
    <w:rsid w:val="008E29B7"/>
    <w:rsid w:val="008E2AD4"/>
    <w:rsid w:val="008E3E8B"/>
    <w:rsid w:val="008E3F78"/>
    <w:rsid w:val="008E4A30"/>
    <w:rsid w:val="008E4BC7"/>
    <w:rsid w:val="008E4C09"/>
    <w:rsid w:val="008E6C8D"/>
    <w:rsid w:val="008F02DC"/>
    <w:rsid w:val="008F0320"/>
    <w:rsid w:val="008F05BF"/>
    <w:rsid w:val="008F258A"/>
    <w:rsid w:val="008F28F4"/>
    <w:rsid w:val="008F2ADD"/>
    <w:rsid w:val="008F3356"/>
    <w:rsid w:val="008F3E33"/>
    <w:rsid w:val="008F3F02"/>
    <w:rsid w:val="008F431D"/>
    <w:rsid w:val="008F53CB"/>
    <w:rsid w:val="008F55A0"/>
    <w:rsid w:val="008F55DC"/>
    <w:rsid w:val="008F57A6"/>
    <w:rsid w:val="008F59AE"/>
    <w:rsid w:val="008F61B2"/>
    <w:rsid w:val="008F62ED"/>
    <w:rsid w:val="008F690A"/>
    <w:rsid w:val="008F69DD"/>
    <w:rsid w:val="008F6F00"/>
    <w:rsid w:val="008F73CB"/>
    <w:rsid w:val="008F778A"/>
    <w:rsid w:val="009003B8"/>
    <w:rsid w:val="009009F7"/>
    <w:rsid w:val="00900FFB"/>
    <w:rsid w:val="00901048"/>
    <w:rsid w:val="009013B9"/>
    <w:rsid w:val="00901A86"/>
    <w:rsid w:val="00902B81"/>
    <w:rsid w:val="009035D8"/>
    <w:rsid w:val="00903A06"/>
    <w:rsid w:val="00904E8A"/>
    <w:rsid w:val="00905636"/>
    <w:rsid w:val="00905FD0"/>
    <w:rsid w:val="00907A65"/>
    <w:rsid w:val="009104D5"/>
    <w:rsid w:val="00910679"/>
    <w:rsid w:val="0091369B"/>
    <w:rsid w:val="00913C62"/>
    <w:rsid w:val="00913CE1"/>
    <w:rsid w:val="00916B0D"/>
    <w:rsid w:val="00917E2E"/>
    <w:rsid w:val="00920239"/>
    <w:rsid w:val="009212A4"/>
    <w:rsid w:val="00921678"/>
    <w:rsid w:val="009229AA"/>
    <w:rsid w:val="00923BA2"/>
    <w:rsid w:val="00923E77"/>
    <w:rsid w:val="00924659"/>
    <w:rsid w:val="009246CB"/>
    <w:rsid w:val="0092481F"/>
    <w:rsid w:val="00924D0D"/>
    <w:rsid w:val="009258BF"/>
    <w:rsid w:val="00925F90"/>
    <w:rsid w:val="009271BE"/>
    <w:rsid w:val="0092733D"/>
    <w:rsid w:val="009303F1"/>
    <w:rsid w:val="009305EF"/>
    <w:rsid w:val="00930BA1"/>
    <w:rsid w:val="00931E57"/>
    <w:rsid w:val="00931FDD"/>
    <w:rsid w:val="00932430"/>
    <w:rsid w:val="00932DDC"/>
    <w:rsid w:val="00933457"/>
    <w:rsid w:val="00933B0A"/>
    <w:rsid w:val="00933DA8"/>
    <w:rsid w:val="009349F4"/>
    <w:rsid w:val="00934B7F"/>
    <w:rsid w:val="00934FD3"/>
    <w:rsid w:val="00935161"/>
    <w:rsid w:val="00935856"/>
    <w:rsid w:val="0093635D"/>
    <w:rsid w:val="0093690A"/>
    <w:rsid w:val="00936AC0"/>
    <w:rsid w:val="0094100D"/>
    <w:rsid w:val="00942060"/>
    <w:rsid w:val="0094254E"/>
    <w:rsid w:val="009428A1"/>
    <w:rsid w:val="009439DA"/>
    <w:rsid w:val="00943EFE"/>
    <w:rsid w:val="00943F4B"/>
    <w:rsid w:val="00944B28"/>
    <w:rsid w:val="00944BF6"/>
    <w:rsid w:val="009451EA"/>
    <w:rsid w:val="00947399"/>
    <w:rsid w:val="00947CEA"/>
    <w:rsid w:val="0095133E"/>
    <w:rsid w:val="009517DA"/>
    <w:rsid w:val="009522C9"/>
    <w:rsid w:val="009529EC"/>
    <w:rsid w:val="00952EDF"/>
    <w:rsid w:val="009533DD"/>
    <w:rsid w:val="009537F5"/>
    <w:rsid w:val="009538AF"/>
    <w:rsid w:val="009539F8"/>
    <w:rsid w:val="0095450D"/>
    <w:rsid w:val="00955509"/>
    <w:rsid w:val="00956AEF"/>
    <w:rsid w:val="00956B9E"/>
    <w:rsid w:val="00956CFB"/>
    <w:rsid w:val="00956FA9"/>
    <w:rsid w:val="0095736C"/>
    <w:rsid w:val="00957981"/>
    <w:rsid w:val="00957A20"/>
    <w:rsid w:val="009602BC"/>
    <w:rsid w:val="00960521"/>
    <w:rsid w:val="009608E8"/>
    <w:rsid w:val="00961405"/>
    <w:rsid w:val="00961A7C"/>
    <w:rsid w:val="00962001"/>
    <w:rsid w:val="009630A2"/>
    <w:rsid w:val="00964B5B"/>
    <w:rsid w:val="00964C49"/>
    <w:rsid w:val="00965CDE"/>
    <w:rsid w:val="0096664E"/>
    <w:rsid w:val="00966F3A"/>
    <w:rsid w:val="0096758D"/>
    <w:rsid w:val="00970289"/>
    <w:rsid w:val="00970BEB"/>
    <w:rsid w:val="009714E8"/>
    <w:rsid w:val="00973EF9"/>
    <w:rsid w:val="00975BA9"/>
    <w:rsid w:val="00975FF8"/>
    <w:rsid w:val="00976354"/>
    <w:rsid w:val="00980AD7"/>
    <w:rsid w:val="009810DD"/>
    <w:rsid w:val="00981E11"/>
    <w:rsid w:val="0098216D"/>
    <w:rsid w:val="0098438F"/>
    <w:rsid w:val="009843BD"/>
    <w:rsid w:val="00984B4D"/>
    <w:rsid w:val="009852F8"/>
    <w:rsid w:val="009857AB"/>
    <w:rsid w:val="009874F0"/>
    <w:rsid w:val="009916BE"/>
    <w:rsid w:val="00991705"/>
    <w:rsid w:val="009922A8"/>
    <w:rsid w:val="00993262"/>
    <w:rsid w:val="00993C6E"/>
    <w:rsid w:val="0099423E"/>
    <w:rsid w:val="00995443"/>
    <w:rsid w:val="0099582D"/>
    <w:rsid w:val="009960FE"/>
    <w:rsid w:val="00996C4D"/>
    <w:rsid w:val="00997885"/>
    <w:rsid w:val="009A08E0"/>
    <w:rsid w:val="009A124F"/>
    <w:rsid w:val="009A154E"/>
    <w:rsid w:val="009A230F"/>
    <w:rsid w:val="009A2777"/>
    <w:rsid w:val="009A2AB1"/>
    <w:rsid w:val="009A364A"/>
    <w:rsid w:val="009A3F1E"/>
    <w:rsid w:val="009A3F42"/>
    <w:rsid w:val="009A44B2"/>
    <w:rsid w:val="009A4613"/>
    <w:rsid w:val="009A5800"/>
    <w:rsid w:val="009A6F11"/>
    <w:rsid w:val="009B0D0B"/>
    <w:rsid w:val="009B1891"/>
    <w:rsid w:val="009B220A"/>
    <w:rsid w:val="009B2849"/>
    <w:rsid w:val="009B3532"/>
    <w:rsid w:val="009B4568"/>
    <w:rsid w:val="009B550F"/>
    <w:rsid w:val="009B739D"/>
    <w:rsid w:val="009B7407"/>
    <w:rsid w:val="009B7905"/>
    <w:rsid w:val="009B7FE1"/>
    <w:rsid w:val="009C0E5F"/>
    <w:rsid w:val="009C16D7"/>
    <w:rsid w:val="009C29BD"/>
    <w:rsid w:val="009C3537"/>
    <w:rsid w:val="009C3E82"/>
    <w:rsid w:val="009C3F2A"/>
    <w:rsid w:val="009C54F5"/>
    <w:rsid w:val="009C5ECD"/>
    <w:rsid w:val="009C5F12"/>
    <w:rsid w:val="009C6820"/>
    <w:rsid w:val="009C7A23"/>
    <w:rsid w:val="009C7CF9"/>
    <w:rsid w:val="009C7FBE"/>
    <w:rsid w:val="009D0B73"/>
    <w:rsid w:val="009D1311"/>
    <w:rsid w:val="009D1840"/>
    <w:rsid w:val="009D211B"/>
    <w:rsid w:val="009D22E0"/>
    <w:rsid w:val="009D2779"/>
    <w:rsid w:val="009D3350"/>
    <w:rsid w:val="009D4E99"/>
    <w:rsid w:val="009D53F6"/>
    <w:rsid w:val="009D5A70"/>
    <w:rsid w:val="009D6AB8"/>
    <w:rsid w:val="009D7096"/>
    <w:rsid w:val="009D7D76"/>
    <w:rsid w:val="009D7EB8"/>
    <w:rsid w:val="009D7F9A"/>
    <w:rsid w:val="009E0A70"/>
    <w:rsid w:val="009E0F37"/>
    <w:rsid w:val="009E1C74"/>
    <w:rsid w:val="009E1D86"/>
    <w:rsid w:val="009E3010"/>
    <w:rsid w:val="009E338D"/>
    <w:rsid w:val="009E3563"/>
    <w:rsid w:val="009E3E71"/>
    <w:rsid w:val="009E3EC5"/>
    <w:rsid w:val="009E3F11"/>
    <w:rsid w:val="009E53D7"/>
    <w:rsid w:val="009E5C57"/>
    <w:rsid w:val="009E6128"/>
    <w:rsid w:val="009E67EB"/>
    <w:rsid w:val="009E7003"/>
    <w:rsid w:val="009E7155"/>
    <w:rsid w:val="009E72FE"/>
    <w:rsid w:val="009E76B5"/>
    <w:rsid w:val="009E7752"/>
    <w:rsid w:val="009E7C57"/>
    <w:rsid w:val="009F01D4"/>
    <w:rsid w:val="009F1148"/>
    <w:rsid w:val="009F15AC"/>
    <w:rsid w:val="009F298D"/>
    <w:rsid w:val="009F2FAC"/>
    <w:rsid w:val="009F47A0"/>
    <w:rsid w:val="009F544C"/>
    <w:rsid w:val="009F5715"/>
    <w:rsid w:val="009F5732"/>
    <w:rsid w:val="009F6DF7"/>
    <w:rsid w:val="009F6F43"/>
    <w:rsid w:val="00A00143"/>
    <w:rsid w:val="00A00FC2"/>
    <w:rsid w:val="00A01C58"/>
    <w:rsid w:val="00A01DEA"/>
    <w:rsid w:val="00A0214D"/>
    <w:rsid w:val="00A02411"/>
    <w:rsid w:val="00A03A2E"/>
    <w:rsid w:val="00A03B28"/>
    <w:rsid w:val="00A03C11"/>
    <w:rsid w:val="00A03F51"/>
    <w:rsid w:val="00A048BA"/>
    <w:rsid w:val="00A048DB"/>
    <w:rsid w:val="00A06801"/>
    <w:rsid w:val="00A068DC"/>
    <w:rsid w:val="00A06A28"/>
    <w:rsid w:val="00A0762B"/>
    <w:rsid w:val="00A07AD4"/>
    <w:rsid w:val="00A07C3B"/>
    <w:rsid w:val="00A118B3"/>
    <w:rsid w:val="00A120F4"/>
    <w:rsid w:val="00A123D8"/>
    <w:rsid w:val="00A124AE"/>
    <w:rsid w:val="00A12870"/>
    <w:rsid w:val="00A129F7"/>
    <w:rsid w:val="00A12E16"/>
    <w:rsid w:val="00A133EC"/>
    <w:rsid w:val="00A14FEF"/>
    <w:rsid w:val="00A15917"/>
    <w:rsid w:val="00A162F9"/>
    <w:rsid w:val="00A16496"/>
    <w:rsid w:val="00A16937"/>
    <w:rsid w:val="00A1744F"/>
    <w:rsid w:val="00A20DA8"/>
    <w:rsid w:val="00A21408"/>
    <w:rsid w:val="00A21C55"/>
    <w:rsid w:val="00A228C9"/>
    <w:rsid w:val="00A22C52"/>
    <w:rsid w:val="00A250D3"/>
    <w:rsid w:val="00A25956"/>
    <w:rsid w:val="00A2769F"/>
    <w:rsid w:val="00A27915"/>
    <w:rsid w:val="00A27FFC"/>
    <w:rsid w:val="00A30302"/>
    <w:rsid w:val="00A3257D"/>
    <w:rsid w:val="00A32CC4"/>
    <w:rsid w:val="00A33CE4"/>
    <w:rsid w:val="00A33D8F"/>
    <w:rsid w:val="00A34275"/>
    <w:rsid w:val="00A34CA9"/>
    <w:rsid w:val="00A35089"/>
    <w:rsid w:val="00A37121"/>
    <w:rsid w:val="00A401C5"/>
    <w:rsid w:val="00A413C3"/>
    <w:rsid w:val="00A417F8"/>
    <w:rsid w:val="00A41901"/>
    <w:rsid w:val="00A41BC4"/>
    <w:rsid w:val="00A42677"/>
    <w:rsid w:val="00A43838"/>
    <w:rsid w:val="00A4392B"/>
    <w:rsid w:val="00A44677"/>
    <w:rsid w:val="00A446C8"/>
    <w:rsid w:val="00A45A58"/>
    <w:rsid w:val="00A46ADC"/>
    <w:rsid w:val="00A471F7"/>
    <w:rsid w:val="00A478D9"/>
    <w:rsid w:val="00A51228"/>
    <w:rsid w:val="00A51BB5"/>
    <w:rsid w:val="00A52988"/>
    <w:rsid w:val="00A53C2C"/>
    <w:rsid w:val="00A53E9F"/>
    <w:rsid w:val="00A54B7E"/>
    <w:rsid w:val="00A55066"/>
    <w:rsid w:val="00A552D4"/>
    <w:rsid w:val="00A55A77"/>
    <w:rsid w:val="00A56D70"/>
    <w:rsid w:val="00A56E7F"/>
    <w:rsid w:val="00A5702E"/>
    <w:rsid w:val="00A573AB"/>
    <w:rsid w:val="00A57620"/>
    <w:rsid w:val="00A61225"/>
    <w:rsid w:val="00A6146F"/>
    <w:rsid w:val="00A6161C"/>
    <w:rsid w:val="00A6272D"/>
    <w:rsid w:val="00A63129"/>
    <w:rsid w:val="00A63155"/>
    <w:rsid w:val="00A63204"/>
    <w:rsid w:val="00A6350A"/>
    <w:rsid w:val="00A64277"/>
    <w:rsid w:val="00A64336"/>
    <w:rsid w:val="00A64C41"/>
    <w:rsid w:val="00A64F82"/>
    <w:rsid w:val="00A65281"/>
    <w:rsid w:val="00A65EA9"/>
    <w:rsid w:val="00A66A2F"/>
    <w:rsid w:val="00A66BB0"/>
    <w:rsid w:val="00A67288"/>
    <w:rsid w:val="00A67641"/>
    <w:rsid w:val="00A707EA"/>
    <w:rsid w:val="00A70EB9"/>
    <w:rsid w:val="00A70FFF"/>
    <w:rsid w:val="00A713AB"/>
    <w:rsid w:val="00A71C5E"/>
    <w:rsid w:val="00A73133"/>
    <w:rsid w:val="00A73881"/>
    <w:rsid w:val="00A74388"/>
    <w:rsid w:val="00A7461F"/>
    <w:rsid w:val="00A75706"/>
    <w:rsid w:val="00A7596C"/>
    <w:rsid w:val="00A76F57"/>
    <w:rsid w:val="00A773F7"/>
    <w:rsid w:val="00A77CFF"/>
    <w:rsid w:val="00A802BF"/>
    <w:rsid w:val="00A80C14"/>
    <w:rsid w:val="00A81A11"/>
    <w:rsid w:val="00A81C24"/>
    <w:rsid w:val="00A825BC"/>
    <w:rsid w:val="00A82A14"/>
    <w:rsid w:val="00A82D1B"/>
    <w:rsid w:val="00A8314C"/>
    <w:rsid w:val="00A834BC"/>
    <w:rsid w:val="00A8395C"/>
    <w:rsid w:val="00A839F9"/>
    <w:rsid w:val="00A83A82"/>
    <w:rsid w:val="00A84E72"/>
    <w:rsid w:val="00A85319"/>
    <w:rsid w:val="00A85337"/>
    <w:rsid w:val="00A86A49"/>
    <w:rsid w:val="00A91E3B"/>
    <w:rsid w:val="00A91EAC"/>
    <w:rsid w:val="00A9271A"/>
    <w:rsid w:val="00A92ABC"/>
    <w:rsid w:val="00A92C14"/>
    <w:rsid w:val="00A93B13"/>
    <w:rsid w:val="00A93CC7"/>
    <w:rsid w:val="00A93E64"/>
    <w:rsid w:val="00A948A0"/>
    <w:rsid w:val="00A95BFC"/>
    <w:rsid w:val="00A95FBA"/>
    <w:rsid w:val="00A96126"/>
    <w:rsid w:val="00A964B5"/>
    <w:rsid w:val="00A9677D"/>
    <w:rsid w:val="00AA0855"/>
    <w:rsid w:val="00AA1BB8"/>
    <w:rsid w:val="00AA2547"/>
    <w:rsid w:val="00AA32BC"/>
    <w:rsid w:val="00AA43BA"/>
    <w:rsid w:val="00AA4AE6"/>
    <w:rsid w:val="00AA5AFA"/>
    <w:rsid w:val="00AA5F1E"/>
    <w:rsid w:val="00AB1A9F"/>
    <w:rsid w:val="00AB32B1"/>
    <w:rsid w:val="00AB3896"/>
    <w:rsid w:val="00AB3CA0"/>
    <w:rsid w:val="00AB3D1C"/>
    <w:rsid w:val="00AB3DAB"/>
    <w:rsid w:val="00AB3E89"/>
    <w:rsid w:val="00AB4D9A"/>
    <w:rsid w:val="00AB4FD1"/>
    <w:rsid w:val="00AB532E"/>
    <w:rsid w:val="00AB67D4"/>
    <w:rsid w:val="00AB6871"/>
    <w:rsid w:val="00AB6A10"/>
    <w:rsid w:val="00AC0701"/>
    <w:rsid w:val="00AC09FB"/>
    <w:rsid w:val="00AC10F9"/>
    <w:rsid w:val="00AC11A5"/>
    <w:rsid w:val="00AC2BE1"/>
    <w:rsid w:val="00AC344C"/>
    <w:rsid w:val="00AC4483"/>
    <w:rsid w:val="00AC5B09"/>
    <w:rsid w:val="00AC5EDC"/>
    <w:rsid w:val="00AC63B6"/>
    <w:rsid w:val="00AC6F3C"/>
    <w:rsid w:val="00AC7186"/>
    <w:rsid w:val="00AC7634"/>
    <w:rsid w:val="00AC77BA"/>
    <w:rsid w:val="00AC791E"/>
    <w:rsid w:val="00AC7E1F"/>
    <w:rsid w:val="00AD0346"/>
    <w:rsid w:val="00AD0DAC"/>
    <w:rsid w:val="00AD1821"/>
    <w:rsid w:val="00AD1B23"/>
    <w:rsid w:val="00AD1D0B"/>
    <w:rsid w:val="00AD1E78"/>
    <w:rsid w:val="00AD2B6D"/>
    <w:rsid w:val="00AD2EEA"/>
    <w:rsid w:val="00AD37E3"/>
    <w:rsid w:val="00AD3D07"/>
    <w:rsid w:val="00AD52DF"/>
    <w:rsid w:val="00AD594A"/>
    <w:rsid w:val="00AD5AD0"/>
    <w:rsid w:val="00AD608D"/>
    <w:rsid w:val="00AD6267"/>
    <w:rsid w:val="00AD7291"/>
    <w:rsid w:val="00AE0163"/>
    <w:rsid w:val="00AE11C8"/>
    <w:rsid w:val="00AE15B6"/>
    <w:rsid w:val="00AE2383"/>
    <w:rsid w:val="00AE241E"/>
    <w:rsid w:val="00AE2598"/>
    <w:rsid w:val="00AE351B"/>
    <w:rsid w:val="00AE3C20"/>
    <w:rsid w:val="00AE3E3B"/>
    <w:rsid w:val="00AE4791"/>
    <w:rsid w:val="00AE4E6A"/>
    <w:rsid w:val="00AE4FCA"/>
    <w:rsid w:val="00AE6C2E"/>
    <w:rsid w:val="00AE7669"/>
    <w:rsid w:val="00AE7771"/>
    <w:rsid w:val="00AF0013"/>
    <w:rsid w:val="00AF0381"/>
    <w:rsid w:val="00AF0425"/>
    <w:rsid w:val="00AF05AF"/>
    <w:rsid w:val="00AF0900"/>
    <w:rsid w:val="00AF099E"/>
    <w:rsid w:val="00AF0B33"/>
    <w:rsid w:val="00AF0E2F"/>
    <w:rsid w:val="00AF22A9"/>
    <w:rsid w:val="00AF2545"/>
    <w:rsid w:val="00AF2AAD"/>
    <w:rsid w:val="00AF2C8D"/>
    <w:rsid w:val="00AF561B"/>
    <w:rsid w:val="00AF58FA"/>
    <w:rsid w:val="00AF5C96"/>
    <w:rsid w:val="00AF5EB6"/>
    <w:rsid w:val="00AF6161"/>
    <w:rsid w:val="00AF718C"/>
    <w:rsid w:val="00AF71D4"/>
    <w:rsid w:val="00AF72D7"/>
    <w:rsid w:val="00B000EE"/>
    <w:rsid w:val="00B00167"/>
    <w:rsid w:val="00B0069E"/>
    <w:rsid w:val="00B00D50"/>
    <w:rsid w:val="00B01AFD"/>
    <w:rsid w:val="00B01E3D"/>
    <w:rsid w:val="00B02C9A"/>
    <w:rsid w:val="00B03243"/>
    <w:rsid w:val="00B039B3"/>
    <w:rsid w:val="00B03D33"/>
    <w:rsid w:val="00B04183"/>
    <w:rsid w:val="00B042E5"/>
    <w:rsid w:val="00B04651"/>
    <w:rsid w:val="00B05E83"/>
    <w:rsid w:val="00B06111"/>
    <w:rsid w:val="00B06F0E"/>
    <w:rsid w:val="00B07B48"/>
    <w:rsid w:val="00B10530"/>
    <w:rsid w:val="00B1097A"/>
    <w:rsid w:val="00B11269"/>
    <w:rsid w:val="00B11828"/>
    <w:rsid w:val="00B11A11"/>
    <w:rsid w:val="00B1336C"/>
    <w:rsid w:val="00B134B9"/>
    <w:rsid w:val="00B139AA"/>
    <w:rsid w:val="00B13AD9"/>
    <w:rsid w:val="00B13F51"/>
    <w:rsid w:val="00B1408F"/>
    <w:rsid w:val="00B151A3"/>
    <w:rsid w:val="00B15556"/>
    <w:rsid w:val="00B15F4A"/>
    <w:rsid w:val="00B165E0"/>
    <w:rsid w:val="00B16933"/>
    <w:rsid w:val="00B1763E"/>
    <w:rsid w:val="00B17840"/>
    <w:rsid w:val="00B17E98"/>
    <w:rsid w:val="00B21499"/>
    <w:rsid w:val="00B2487A"/>
    <w:rsid w:val="00B249DE"/>
    <w:rsid w:val="00B256BE"/>
    <w:rsid w:val="00B25955"/>
    <w:rsid w:val="00B25C96"/>
    <w:rsid w:val="00B26589"/>
    <w:rsid w:val="00B305FD"/>
    <w:rsid w:val="00B30BFD"/>
    <w:rsid w:val="00B30D66"/>
    <w:rsid w:val="00B310B4"/>
    <w:rsid w:val="00B32D64"/>
    <w:rsid w:val="00B330AF"/>
    <w:rsid w:val="00B34626"/>
    <w:rsid w:val="00B347F9"/>
    <w:rsid w:val="00B3564D"/>
    <w:rsid w:val="00B35F99"/>
    <w:rsid w:val="00B360BE"/>
    <w:rsid w:val="00B363BD"/>
    <w:rsid w:val="00B37603"/>
    <w:rsid w:val="00B37977"/>
    <w:rsid w:val="00B37CCC"/>
    <w:rsid w:val="00B37E9D"/>
    <w:rsid w:val="00B40231"/>
    <w:rsid w:val="00B409D9"/>
    <w:rsid w:val="00B4187D"/>
    <w:rsid w:val="00B42CCE"/>
    <w:rsid w:val="00B432F8"/>
    <w:rsid w:val="00B4372D"/>
    <w:rsid w:val="00B43C9A"/>
    <w:rsid w:val="00B444CA"/>
    <w:rsid w:val="00B4548E"/>
    <w:rsid w:val="00B45B53"/>
    <w:rsid w:val="00B4664B"/>
    <w:rsid w:val="00B50541"/>
    <w:rsid w:val="00B505F2"/>
    <w:rsid w:val="00B510AA"/>
    <w:rsid w:val="00B517CD"/>
    <w:rsid w:val="00B52A75"/>
    <w:rsid w:val="00B52CC1"/>
    <w:rsid w:val="00B538D7"/>
    <w:rsid w:val="00B53904"/>
    <w:rsid w:val="00B53A39"/>
    <w:rsid w:val="00B53BB5"/>
    <w:rsid w:val="00B543B6"/>
    <w:rsid w:val="00B546AE"/>
    <w:rsid w:val="00B548E8"/>
    <w:rsid w:val="00B55C2E"/>
    <w:rsid w:val="00B55DBD"/>
    <w:rsid w:val="00B56CD1"/>
    <w:rsid w:val="00B60D61"/>
    <w:rsid w:val="00B61C86"/>
    <w:rsid w:val="00B64ED1"/>
    <w:rsid w:val="00B65771"/>
    <w:rsid w:val="00B660CD"/>
    <w:rsid w:val="00B70D01"/>
    <w:rsid w:val="00B70ED3"/>
    <w:rsid w:val="00B71169"/>
    <w:rsid w:val="00B7156A"/>
    <w:rsid w:val="00B71D0F"/>
    <w:rsid w:val="00B72577"/>
    <w:rsid w:val="00B72CCF"/>
    <w:rsid w:val="00B74C37"/>
    <w:rsid w:val="00B74E4B"/>
    <w:rsid w:val="00B754D4"/>
    <w:rsid w:val="00B75967"/>
    <w:rsid w:val="00B76576"/>
    <w:rsid w:val="00B77C37"/>
    <w:rsid w:val="00B80F46"/>
    <w:rsid w:val="00B81715"/>
    <w:rsid w:val="00B817BC"/>
    <w:rsid w:val="00B82387"/>
    <w:rsid w:val="00B83096"/>
    <w:rsid w:val="00B84340"/>
    <w:rsid w:val="00B846C6"/>
    <w:rsid w:val="00B85657"/>
    <w:rsid w:val="00B85B3B"/>
    <w:rsid w:val="00B860D8"/>
    <w:rsid w:val="00B912E1"/>
    <w:rsid w:val="00B915A9"/>
    <w:rsid w:val="00B921D0"/>
    <w:rsid w:val="00B92947"/>
    <w:rsid w:val="00B92979"/>
    <w:rsid w:val="00B92FE1"/>
    <w:rsid w:val="00B93159"/>
    <w:rsid w:val="00B94F14"/>
    <w:rsid w:val="00B9614A"/>
    <w:rsid w:val="00BA07BB"/>
    <w:rsid w:val="00BA0E7F"/>
    <w:rsid w:val="00BA1C7D"/>
    <w:rsid w:val="00BA2093"/>
    <w:rsid w:val="00BA231F"/>
    <w:rsid w:val="00BA24F1"/>
    <w:rsid w:val="00BA26BE"/>
    <w:rsid w:val="00BA3DCF"/>
    <w:rsid w:val="00BA3F4C"/>
    <w:rsid w:val="00BA3F87"/>
    <w:rsid w:val="00BA5196"/>
    <w:rsid w:val="00BA5EBB"/>
    <w:rsid w:val="00BA647B"/>
    <w:rsid w:val="00BA6CF3"/>
    <w:rsid w:val="00BA6DE1"/>
    <w:rsid w:val="00BA7685"/>
    <w:rsid w:val="00BA770C"/>
    <w:rsid w:val="00BA78E6"/>
    <w:rsid w:val="00BB02F0"/>
    <w:rsid w:val="00BB07EF"/>
    <w:rsid w:val="00BB1651"/>
    <w:rsid w:val="00BB2D47"/>
    <w:rsid w:val="00BB31D7"/>
    <w:rsid w:val="00BB3992"/>
    <w:rsid w:val="00BB3DBF"/>
    <w:rsid w:val="00BB4001"/>
    <w:rsid w:val="00BB434A"/>
    <w:rsid w:val="00BB53D6"/>
    <w:rsid w:val="00BC0F02"/>
    <w:rsid w:val="00BC1286"/>
    <w:rsid w:val="00BC14BA"/>
    <w:rsid w:val="00BC1A05"/>
    <w:rsid w:val="00BC209C"/>
    <w:rsid w:val="00BC319D"/>
    <w:rsid w:val="00BC3241"/>
    <w:rsid w:val="00BC326F"/>
    <w:rsid w:val="00BC44F7"/>
    <w:rsid w:val="00BC6D58"/>
    <w:rsid w:val="00BC72DA"/>
    <w:rsid w:val="00BC7332"/>
    <w:rsid w:val="00BC7433"/>
    <w:rsid w:val="00BC7818"/>
    <w:rsid w:val="00BC7E54"/>
    <w:rsid w:val="00BC7EA7"/>
    <w:rsid w:val="00BD0B2A"/>
    <w:rsid w:val="00BD0D7B"/>
    <w:rsid w:val="00BD0DEB"/>
    <w:rsid w:val="00BD1FE8"/>
    <w:rsid w:val="00BD2FB3"/>
    <w:rsid w:val="00BD355B"/>
    <w:rsid w:val="00BD399E"/>
    <w:rsid w:val="00BD3F20"/>
    <w:rsid w:val="00BD4824"/>
    <w:rsid w:val="00BD5309"/>
    <w:rsid w:val="00BD7386"/>
    <w:rsid w:val="00BD7D05"/>
    <w:rsid w:val="00BE0CE0"/>
    <w:rsid w:val="00BE175F"/>
    <w:rsid w:val="00BE29E6"/>
    <w:rsid w:val="00BE3170"/>
    <w:rsid w:val="00BE364E"/>
    <w:rsid w:val="00BE38FC"/>
    <w:rsid w:val="00BE3BED"/>
    <w:rsid w:val="00BE48A0"/>
    <w:rsid w:val="00BE6648"/>
    <w:rsid w:val="00BE6F9D"/>
    <w:rsid w:val="00BE7BFA"/>
    <w:rsid w:val="00BE7D2C"/>
    <w:rsid w:val="00BE7DFD"/>
    <w:rsid w:val="00BF0286"/>
    <w:rsid w:val="00BF0CC7"/>
    <w:rsid w:val="00BF1644"/>
    <w:rsid w:val="00BF1C2D"/>
    <w:rsid w:val="00BF1C78"/>
    <w:rsid w:val="00BF267E"/>
    <w:rsid w:val="00BF2949"/>
    <w:rsid w:val="00BF2E2D"/>
    <w:rsid w:val="00BF2EEB"/>
    <w:rsid w:val="00BF38EC"/>
    <w:rsid w:val="00BF417C"/>
    <w:rsid w:val="00BF5F7C"/>
    <w:rsid w:val="00BF6520"/>
    <w:rsid w:val="00BF6E63"/>
    <w:rsid w:val="00BF740A"/>
    <w:rsid w:val="00BF75B5"/>
    <w:rsid w:val="00BF76EE"/>
    <w:rsid w:val="00BF77A5"/>
    <w:rsid w:val="00C00982"/>
    <w:rsid w:val="00C00C1B"/>
    <w:rsid w:val="00C024ED"/>
    <w:rsid w:val="00C02A4F"/>
    <w:rsid w:val="00C03CBE"/>
    <w:rsid w:val="00C04416"/>
    <w:rsid w:val="00C0463B"/>
    <w:rsid w:val="00C04791"/>
    <w:rsid w:val="00C048F2"/>
    <w:rsid w:val="00C04BF7"/>
    <w:rsid w:val="00C062DD"/>
    <w:rsid w:val="00C06600"/>
    <w:rsid w:val="00C07D39"/>
    <w:rsid w:val="00C07E88"/>
    <w:rsid w:val="00C1139D"/>
    <w:rsid w:val="00C12592"/>
    <w:rsid w:val="00C135FF"/>
    <w:rsid w:val="00C13D82"/>
    <w:rsid w:val="00C1420C"/>
    <w:rsid w:val="00C14D2A"/>
    <w:rsid w:val="00C1533B"/>
    <w:rsid w:val="00C15E19"/>
    <w:rsid w:val="00C16433"/>
    <w:rsid w:val="00C1663A"/>
    <w:rsid w:val="00C170A4"/>
    <w:rsid w:val="00C17B31"/>
    <w:rsid w:val="00C17E3D"/>
    <w:rsid w:val="00C20333"/>
    <w:rsid w:val="00C205A7"/>
    <w:rsid w:val="00C21B69"/>
    <w:rsid w:val="00C21DEF"/>
    <w:rsid w:val="00C22799"/>
    <w:rsid w:val="00C22A54"/>
    <w:rsid w:val="00C232D9"/>
    <w:rsid w:val="00C23570"/>
    <w:rsid w:val="00C237E0"/>
    <w:rsid w:val="00C243F6"/>
    <w:rsid w:val="00C24450"/>
    <w:rsid w:val="00C249F9"/>
    <w:rsid w:val="00C2501E"/>
    <w:rsid w:val="00C2550A"/>
    <w:rsid w:val="00C26023"/>
    <w:rsid w:val="00C2663C"/>
    <w:rsid w:val="00C27649"/>
    <w:rsid w:val="00C27720"/>
    <w:rsid w:val="00C27FC1"/>
    <w:rsid w:val="00C27FCA"/>
    <w:rsid w:val="00C30825"/>
    <w:rsid w:val="00C32A2C"/>
    <w:rsid w:val="00C32CFA"/>
    <w:rsid w:val="00C33A15"/>
    <w:rsid w:val="00C33C1C"/>
    <w:rsid w:val="00C33DCE"/>
    <w:rsid w:val="00C344D8"/>
    <w:rsid w:val="00C3450C"/>
    <w:rsid w:val="00C358F6"/>
    <w:rsid w:val="00C35A9F"/>
    <w:rsid w:val="00C35AB8"/>
    <w:rsid w:val="00C35DB3"/>
    <w:rsid w:val="00C36272"/>
    <w:rsid w:val="00C365D9"/>
    <w:rsid w:val="00C373EE"/>
    <w:rsid w:val="00C4095A"/>
    <w:rsid w:val="00C40B04"/>
    <w:rsid w:val="00C40D0D"/>
    <w:rsid w:val="00C40F7D"/>
    <w:rsid w:val="00C411C9"/>
    <w:rsid w:val="00C419C7"/>
    <w:rsid w:val="00C41BE1"/>
    <w:rsid w:val="00C41E64"/>
    <w:rsid w:val="00C42698"/>
    <w:rsid w:val="00C42A74"/>
    <w:rsid w:val="00C42BD3"/>
    <w:rsid w:val="00C433A3"/>
    <w:rsid w:val="00C43B1F"/>
    <w:rsid w:val="00C4568F"/>
    <w:rsid w:val="00C457D9"/>
    <w:rsid w:val="00C45B2B"/>
    <w:rsid w:val="00C45F09"/>
    <w:rsid w:val="00C4736C"/>
    <w:rsid w:val="00C50397"/>
    <w:rsid w:val="00C50624"/>
    <w:rsid w:val="00C509E0"/>
    <w:rsid w:val="00C5106F"/>
    <w:rsid w:val="00C518F2"/>
    <w:rsid w:val="00C529C9"/>
    <w:rsid w:val="00C547AB"/>
    <w:rsid w:val="00C54D88"/>
    <w:rsid w:val="00C555FD"/>
    <w:rsid w:val="00C564B2"/>
    <w:rsid w:val="00C5686C"/>
    <w:rsid w:val="00C56BA6"/>
    <w:rsid w:val="00C56DCC"/>
    <w:rsid w:val="00C57CBF"/>
    <w:rsid w:val="00C60291"/>
    <w:rsid w:val="00C61381"/>
    <w:rsid w:val="00C62415"/>
    <w:rsid w:val="00C62500"/>
    <w:rsid w:val="00C62847"/>
    <w:rsid w:val="00C6296E"/>
    <w:rsid w:val="00C62B2F"/>
    <w:rsid w:val="00C6305E"/>
    <w:rsid w:val="00C63CD3"/>
    <w:rsid w:val="00C64BB8"/>
    <w:rsid w:val="00C64FDA"/>
    <w:rsid w:val="00C650F7"/>
    <w:rsid w:val="00C65A3A"/>
    <w:rsid w:val="00C65C94"/>
    <w:rsid w:val="00C65FE8"/>
    <w:rsid w:val="00C6743A"/>
    <w:rsid w:val="00C6755D"/>
    <w:rsid w:val="00C67A17"/>
    <w:rsid w:val="00C67B14"/>
    <w:rsid w:val="00C700BE"/>
    <w:rsid w:val="00C708C3"/>
    <w:rsid w:val="00C709AE"/>
    <w:rsid w:val="00C74687"/>
    <w:rsid w:val="00C7488A"/>
    <w:rsid w:val="00C74E3E"/>
    <w:rsid w:val="00C750CE"/>
    <w:rsid w:val="00C756DD"/>
    <w:rsid w:val="00C7620C"/>
    <w:rsid w:val="00C76B93"/>
    <w:rsid w:val="00C76F5F"/>
    <w:rsid w:val="00C771DC"/>
    <w:rsid w:val="00C776D6"/>
    <w:rsid w:val="00C77D21"/>
    <w:rsid w:val="00C80405"/>
    <w:rsid w:val="00C80602"/>
    <w:rsid w:val="00C807E7"/>
    <w:rsid w:val="00C81B2A"/>
    <w:rsid w:val="00C81BAB"/>
    <w:rsid w:val="00C81FDC"/>
    <w:rsid w:val="00C82290"/>
    <w:rsid w:val="00C83C0B"/>
    <w:rsid w:val="00C83FD9"/>
    <w:rsid w:val="00C845A7"/>
    <w:rsid w:val="00C84B09"/>
    <w:rsid w:val="00C84DC0"/>
    <w:rsid w:val="00C85DC9"/>
    <w:rsid w:val="00C86467"/>
    <w:rsid w:val="00C90309"/>
    <w:rsid w:val="00C90778"/>
    <w:rsid w:val="00C92A48"/>
    <w:rsid w:val="00C93018"/>
    <w:rsid w:val="00C93182"/>
    <w:rsid w:val="00C93315"/>
    <w:rsid w:val="00C935AD"/>
    <w:rsid w:val="00C949FD"/>
    <w:rsid w:val="00C94AD3"/>
    <w:rsid w:val="00C959FD"/>
    <w:rsid w:val="00C95F7F"/>
    <w:rsid w:val="00C962BA"/>
    <w:rsid w:val="00C973C2"/>
    <w:rsid w:val="00C97451"/>
    <w:rsid w:val="00C97962"/>
    <w:rsid w:val="00CA0189"/>
    <w:rsid w:val="00CA0904"/>
    <w:rsid w:val="00CA0C67"/>
    <w:rsid w:val="00CA180C"/>
    <w:rsid w:val="00CA22AC"/>
    <w:rsid w:val="00CA253A"/>
    <w:rsid w:val="00CA2D7F"/>
    <w:rsid w:val="00CA4FFE"/>
    <w:rsid w:val="00CA5481"/>
    <w:rsid w:val="00CA60A2"/>
    <w:rsid w:val="00CA6ADD"/>
    <w:rsid w:val="00CA7017"/>
    <w:rsid w:val="00CA730C"/>
    <w:rsid w:val="00CA7539"/>
    <w:rsid w:val="00CB0879"/>
    <w:rsid w:val="00CB09E7"/>
    <w:rsid w:val="00CB2A10"/>
    <w:rsid w:val="00CB36DA"/>
    <w:rsid w:val="00CB3A05"/>
    <w:rsid w:val="00CB3A20"/>
    <w:rsid w:val="00CB3B8B"/>
    <w:rsid w:val="00CB3CB4"/>
    <w:rsid w:val="00CB3D1E"/>
    <w:rsid w:val="00CB3F21"/>
    <w:rsid w:val="00CB4289"/>
    <w:rsid w:val="00CB4494"/>
    <w:rsid w:val="00CB4524"/>
    <w:rsid w:val="00CB4F7F"/>
    <w:rsid w:val="00CB51B7"/>
    <w:rsid w:val="00CB52B3"/>
    <w:rsid w:val="00CB57DF"/>
    <w:rsid w:val="00CB6015"/>
    <w:rsid w:val="00CB651C"/>
    <w:rsid w:val="00CB6562"/>
    <w:rsid w:val="00CB71FB"/>
    <w:rsid w:val="00CB75A7"/>
    <w:rsid w:val="00CB7998"/>
    <w:rsid w:val="00CC00B6"/>
    <w:rsid w:val="00CC00DD"/>
    <w:rsid w:val="00CC0156"/>
    <w:rsid w:val="00CC0531"/>
    <w:rsid w:val="00CC0CCE"/>
    <w:rsid w:val="00CC1ACE"/>
    <w:rsid w:val="00CC21D4"/>
    <w:rsid w:val="00CC2631"/>
    <w:rsid w:val="00CC321C"/>
    <w:rsid w:val="00CC4197"/>
    <w:rsid w:val="00CC4A0A"/>
    <w:rsid w:val="00CC5AE9"/>
    <w:rsid w:val="00CC656A"/>
    <w:rsid w:val="00CC6F86"/>
    <w:rsid w:val="00CC73D5"/>
    <w:rsid w:val="00CC76A3"/>
    <w:rsid w:val="00CC7D25"/>
    <w:rsid w:val="00CD0028"/>
    <w:rsid w:val="00CD0397"/>
    <w:rsid w:val="00CD186B"/>
    <w:rsid w:val="00CD1BD1"/>
    <w:rsid w:val="00CD3359"/>
    <w:rsid w:val="00CD33DC"/>
    <w:rsid w:val="00CD4088"/>
    <w:rsid w:val="00CD4C78"/>
    <w:rsid w:val="00CD54C2"/>
    <w:rsid w:val="00CD6935"/>
    <w:rsid w:val="00CE0F67"/>
    <w:rsid w:val="00CE1CED"/>
    <w:rsid w:val="00CE215F"/>
    <w:rsid w:val="00CE2C7A"/>
    <w:rsid w:val="00CE2CD0"/>
    <w:rsid w:val="00CE36A5"/>
    <w:rsid w:val="00CE5025"/>
    <w:rsid w:val="00CE5897"/>
    <w:rsid w:val="00CE5F1A"/>
    <w:rsid w:val="00CE67DA"/>
    <w:rsid w:val="00CE6F6C"/>
    <w:rsid w:val="00CE7937"/>
    <w:rsid w:val="00CE7FC7"/>
    <w:rsid w:val="00CF0327"/>
    <w:rsid w:val="00CF0C39"/>
    <w:rsid w:val="00CF1678"/>
    <w:rsid w:val="00CF1799"/>
    <w:rsid w:val="00CF1B1E"/>
    <w:rsid w:val="00CF2487"/>
    <w:rsid w:val="00CF3365"/>
    <w:rsid w:val="00CF3889"/>
    <w:rsid w:val="00CF3B8B"/>
    <w:rsid w:val="00CF3BD5"/>
    <w:rsid w:val="00CF409D"/>
    <w:rsid w:val="00CF4250"/>
    <w:rsid w:val="00CF490F"/>
    <w:rsid w:val="00CF5186"/>
    <w:rsid w:val="00CF5C60"/>
    <w:rsid w:val="00CF62C6"/>
    <w:rsid w:val="00CF6F18"/>
    <w:rsid w:val="00CF7508"/>
    <w:rsid w:val="00D005E6"/>
    <w:rsid w:val="00D01BC4"/>
    <w:rsid w:val="00D040BA"/>
    <w:rsid w:val="00D04508"/>
    <w:rsid w:val="00D04F95"/>
    <w:rsid w:val="00D05031"/>
    <w:rsid w:val="00D064FA"/>
    <w:rsid w:val="00D0709A"/>
    <w:rsid w:val="00D07F41"/>
    <w:rsid w:val="00D104A4"/>
    <w:rsid w:val="00D10EB8"/>
    <w:rsid w:val="00D11092"/>
    <w:rsid w:val="00D115C9"/>
    <w:rsid w:val="00D1196C"/>
    <w:rsid w:val="00D11E31"/>
    <w:rsid w:val="00D120D7"/>
    <w:rsid w:val="00D12EC1"/>
    <w:rsid w:val="00D12F0B"/>
    <w:rsid w:val="00D1383A"/>
    <w:rsid w:val="00D1454A"/>
    <w:rsid w:val="00D14794"/>
    <w:rsid w:val="00D148F0"/>
    <w:rsid w:val="00D15F1F"/>
    <w:rsid w:val="00D162D4"/>
    <w:rsid w:val="00D165D3"/>
    <w:rsid w:val="00D17838"/>
    <w:rsid w:val="00D17E9D"/>
    <w:rsid w:val="00D20296"/>
    <w:rsid w:val="00D213DD"/>
    <w:rsid w:val="00D2175A"/>
    <w:rsid w:val="00D21B0D"/>
    <w:rsid w:val="00D21F33"/>
    <w:rsid w:val="00D223A8"/>
    <w:rsid w:val="00D226A8"/>
    <w:rsid w:val="00D233EC"/>
    <w:rsid w:val="00D2439C"/>
    <w:rsid w:val="00D246B0"/>
    <w:rsid w:val="00D248F3"/>
    <w:rsid w:val="00D25798"/>
    <w:rsid w:val="00D25C90"/>
    <w:rsid w:val="00D25EEB"/>
    <w:rsid w:val="00D2625D"/>
    <w:rsid w:val="00D264B6"/>
    <w:rsid w:val="00D2662E"/>
    <w:rsid w:val="00D266CE"/>
    <w:rsid w:val="00D26DFF"/>
    <w:rsid w:val="00D27078"/>
    <w:rsid w:val="00D30101"/>
    <w:rsid w:val="00D30190"/>
    <w:rsid w:val="00D30DDA"/>
    <w:rsid w:val="00D31EC0"/>
    <w:rsid w:val="00D323C3"/>
    <w:rsid w:val="00D332B0"/>
    <w:rsid w:val="00D33FEC"/>
    <w:rsid w:val="00D34005"/>
    <w:rsid w:val="00D347D3"/>
    <w:rsid w:val="00D3506B"/>
    <w:rsid w:val="00D36729"/>
    <w:rsid w:val="00D36AD9"/>
    <w:rsid w:val="00D37A82"/>
    <w:rsid w:val="00D4001B"/>
    <w:rsid w:val="00D40106"/>
    <w:rsid w:val="00D4013E"/>
    <w:rsid w:val="00D410BB"/>
    <w:rsid w:val="00D41125"/>
    <w:rsid w:val="00D41C80"/>
    <w:rsid w:val="00D41F29"/>
    <w:rsid w:val="00D433B4"/>
    <w:rsid w:val="00D44750"/>
    <w:rsid w:val="00D4499D"/>
    <w:rsid w:val="00D45B32"/>
    <w:rsid w:val="00D46073"/>
    <w:rsid w:val="00D46632"/>
    <w:rsid w:val="00D504AB"/>
    <w:rsid w:val="00D505BC"/>
    <w:rsid w:val="00D511FA"/>
    <w:rsid w:val="00D5120E"/>
    <w:rsid w:val="00D52233"/>
    <w:rsid w:val="00D53C4A"/>
    <w:rsid w:val="00D54FE2"/>
    <w:rsid w:val="00D5507A"/>
    <w:rsid w:val="00D551AA"/>
    <w:rsid w:val="00D554F4"/>
    <w:rsid w:val="00D556B9"/>
    <w:rsid w:val="00D5697E"/>
    <w:rsid w:val="00D57099"/>
    <w:rsid w:val="00D57CA6"/>
    <w:rsid w:val="00D60536"/>
    <w:rsid w:val="00D609D6"/>
    <w:rsid w:val="00D60A68"/>
    <w:rsid w:val="00D61AFF"/>
    <w:rsid w:val="00D61BC2"/>
    <w:rsid w:val="00D61E5D"/>
    <w:rsid w:val="00D62BAE"/>
    <w:rsid w:val="00D62BFC"/>
    <w:rsid w:val="00D62F0C"/>
    <w:rsid w:val="00D6304C"/>
    <w:rsid w:val="00D63C52"/>
    <w:rsid w:val="00D64245"/>
    <w:rsid w:val="00D6549A"/>
    <w:rsid w:val="00D65873"/>
    <w:rsid w:val="00D65E38"/>
    <w:rsid w:val="00D65F41"/>
    <w:rsid w:val="00D65FFF"/>
    <w:rsid w:val="00D662C4"/>
    <w:rsid w:val="00D66AC5"/>
    <w:rsid w:val="00D67B9B"/>
    <w:rsid w:val="00D67E21"/>
    <w:rsid w:val="00D70FCD"/>
    <w:rsid w:val="00D712F6"/>
    <w:rsid w:val="00D71F76"/>
    <w:rsid w:val="00D72EA6"/>
    <w:rsid w:val="00D73405"/>
    <w:rsid w:val="00D73E58"/>
    <w:rsid w:val="00D74373"/>
    <w:rsid w:val="00D74EF3"/>
    <w:rsid w:val="00D75AB2"/>
    <w:rsid w:val="00D7686D"/>
    <w:rsid w:val="00D77A78"/>
    <w:rsid w:val="00D80040"/>
    <w:rsid w:val="00D80251"/>
    <w:rsid w:val="00D808CC"/>
    <w:rsid w:val="00D80917"/>
    <w:rsid w:val="00D820AD"/>
    <w:rsid w:val="00D82112"/>
    <w:rsid w:val="00D82292"/>
    <w:rsid w:val="00D8348F"/>
    <w:rsid w:val="00D834AE"/>
    <w:rsid w:val="00D8410C"/>
    <w:rsid w:val="00D84885"/>
    <w:rsid w:val="00D856F9"/>
    <w:rsid w:val="00D870A8"/>
    <w:rsid w:val="00D8749D"/>
    <w:rsid w:val="00D87B86"/>
    <w:rsid w:val="00D87C14"/>
    <w:rsid w:val="00D9013C"/>
    <w:rsid w:val="00D9023E"/>
    <w:rsid w:val="00D90838"/>
    <w:rsid w:val="00D91672"/>
    <w:rsid w:val="00D9385B"/>
    <w:rsid w:val="00D939E1"/>
    <w:rsid w:val="00D93F12"/>
    <w:rsid w:val="00D94504"/>
    <w:rsid w:val="00D95658"/>
    <w:rsid w:val="00D96283"/>
    <w:rsid w:val="00D96955"/>
    <w:rsid w:val="00D96B10"/>
    <w:rsid w:val="00D96BCE"/>
    <w:rsid w:val="00D97264"/>
    <w:rsid w:val="00D97284"/>
    <w:rsid w:val="00D972A6"/>
    <w:rsid w:val="00D97DC9"/>
    <w:rsid w:val="00DA02A8"/>
    <w:rsid w:val="00DA07D2"/>
    <w:rsid w:val="00DA15E8"/>
    <w:rsid w:val="00DA36DB"/>
    <w:rsid w:val="00DA4B60"/>
    <w:rsid w:val="00DA51D3"/>
    <w:rsid w:val="00DA5AC5"/>
    <w:rsid w:val="00DA5EB5"/>
    <w:rsid w:val="00DA60F6"/>
    <w:rsid w:val="00DA6AE5"/>
    <w:rsid w:val="00DA77D9"/>
    <w:rsid w:val="00DA77E2"/>
    <w:rsid w:val="00DB004A"/>
    <w:rsid w:val="00DB0B69"/>
    <w:rsid w:val="00DB1D4A"/>
    <w:rsid w:val="00DB2911"/>
    <w:rsid w:val="00DB3C25"/>
    <w:rsid w:val="00DB3E9A"/>
    <w:rsid w:val="00DB45D8"/>
    <w:rsid w:val="00DB4B9B"/>
    <w:rsid w:val="00DB7263"/>
    <w:rsid w:val="00DB7753"/>
    <w:rsid w:val="00DC0523"/>
    <w:rsid w:val="00DC0D52"/>
    <w:rsid w:val="00DC10F0"/>
    <w:rsid w:val="00DC114C"/>
    <w:rsid w:val="00DC11E1"/>
    <w:rsid w:val="00DC13ED"/>
    <w:rsid w:val="00DC1965"/>
    <w:rsid w:val="00DC1A96"/>
    <w:rsid w:val="00DC1BB2"/>
    <w:rsid w:val="00DC22A8"/>
    <w:rsid w:val="00DC33CA"/>
    <w:rsid w:val="00DC3966"/>
    <w:rsid w:val="00DC531C"/>
    <w:rsid w:val="00DC578D"/>
    <w:rsid w:val="00DC5AF6"/>
    <w:rsid w:val="00DC5BA3"/>
    <w:rsid w:val="00DC7836"/>
    <w:rsid w:val="00DD0753"/>
    <w:rsid w:val="00DD3686"/>
    <w:rsid w:val="00DD3B7F"/>
    <w:rsid w:val="00DD3BDB"/>
    <w:rsid w:val="00DD4354"/>
    <w:rsid w:val="00DD4558"/>
    <w:rsid w:val="00DD4815"/>
    <w:rsid w:val="00DD49DB"/>
    <w:rsid w:val="00DD4D77"/>
    <w:rsid w:val="00DD5473"/>
    <w:rsid w:val="00DD5703"/>
    <w:rsid w:val="00DD5F48"/>
    <w:rsid w:val="00DD5FF4"/>
    <w:rsid w:val="00DD65EA"/>
    <w:rsid w:val="00DD69F3"/>
    <w:rsid w:val="00DD7841"/>
    <w:rsid w:val="00DE05DF"/>
    <w:rsid w:val="00DE1C19"/>
    <w:rsid w:val="00DE2282"/>
    <w:rsid w:val="00DE282E"/>
    <w:rsid w:val="00DE2D2E"/>
    <w:rsid w:val="00DE381A"/>
    <w:rsid w:val="00DE40A3"/>
    <w:rsid w:val="00DE41E0"/>
    <w:rsid w:val="00DE4AF0"/>
    <w:rsid w:val="00DE62A3"/>
    <w:rsid w:val="00DE6452"/>
    <w:rsid w:val="00DE7727"/>
    <w:rsid w:val="00DF17C0"/>
    <w:rsid w:val="00DF1C92"/>
    <w:rsid w:val="00DF22EF"/>
    <w:rsid w:val="00DF394E"/>
    <w:rsid w:val="00DF48B7"/>
    <w:rsid w:val="00DF5181"/>
    <w:rsid w:val="00DF6476"/>
    <w:rsid w:val="00DF7A3B"/>
    <w:rsid w:val="00E00073"/>
    <w:rsid w:val="00E00E0B"/>
    <w:rsid w:val="00E01734"/>
    <w:rsid w:val="00E0174B"/>
    <w:rsid w:val="00E01F0A"/>
    <w:rsid w:val="00E0280C"/>
    <w:rsid w:val="00E02A59"/>
    <w:rsid w:val="00E02B94"/>
    <w:rsid w:val="00E037F3"/>
    <w:rsid w:val="00E03977"/>
    <w:rsid w:val="00E03D4A"/>
    <w:rsid w:val="00E03FCD"/>
    <w:rsid w:val="00E052FD"/>
    <w:rsid w:val="00E06AB2"/>
    <w:rsid w:val="00E06D62"/>
    <w:rsid w:val="00E06EFE"/>
    <w:rsid w:val="00E07BC6"/>
    <w:rsid w:val="00E1117F"/>
    <w:rsid w:val="00E11997"/>
    <w:rsid w:val="00E12346"/>
    <w:rsid w:val="00E12962"/>
    <w:rsid w:val="00E14441"/>
    <w:rsid w:val="00E1445B"/>
    <w:rsid w:val="00E15B5D"/>
    <w:rsid w:val="00E15EC4"/>
    <w:rsid w:val="00E15FE8"/>
    <w:rsid w:val="00E160A1"/>
    <w:rsid w:val="00E162AE"/>
    <w:rsid w:val="00E1689E"/>
    <w:rsid w:val="00E16999"/>
    <w:rsid w:val="00E17052"/>
    <w:rsid w:val="00E17083"/>
    <w:rsid w:val="00E175AA"/>
    <w:rsid w:val="00E176D0"/>
    <w:rsid w:val="00E20571"/>
    <w:rsid w:val="00E21B15"/>
    <w:rsid w:val="00E21FA7"/>
    <w:rsid w:val="00E220F4"/>
    <w:rsid w:val="00E22236"/>
    <w:rsid w:val="00E22912"/>
    <w:rsid w:val="00E24154"/>
    <w:rsid w:val="00E245A7"/>
    <w:rsid w:val="00E248C9"/>
    <w:rsid w:val="00E2567B"/>
    <w:rsid w:val="00E26FA8"/>
    <w:rsid w:val="00E27C57"/>
    <w:rsid w:val="00E314B4"/>
    <w:rsid w:val="00E31B72"/>
    <w:rsid w:val="00E33054"/>
    <w:rsid w:val="00E33C24"/>
    <w:rsid w:val="00E33DBC"/>
    <w:rsid w:val="00E35905"/>
    <w:rsid w:val="00E365F5"/>
    <w:rsid w:val="00E36D46"/>
    <w:rsid w:val="00E3748A"/>
    <w:rsid w:val="00E37833"/>
    <w:rsid w:val="00E37D56"/>
    <w:rsid w:val="00E41446"/>
    <w:rsid w:val="00E41490"/>
    <w:rsid w:val="00E420D1"/>
    <w:rsid w:val="00E42BA1"/>
    <w:rsid w:val="00E430E8"/>
    <w:rsid w:val="00E433BF"/>
    <w:rsid w:val="00E43DE8"/>
    <w:rsid w:val="00E44D97"/>
    <w:rsid w:val="00E4550C"/>
    <w:rsid w:val="00E45C4E"/>
    <w:rsid w:val="00E470B5"/>
    <w:rsid w:val="00E5052D"/>
    <w:rsid w:val="00E50E59"/>
    <w:rsid w:val="00E523D3"/>
    <w:rsid w:val="00E5307B"/>
    <w:rsid w:val="00E53127"/>
    <w:rsid w:val="00E53966"/>
    <w:rsid w:val="00E53F1C"/>
    <w:rsid w:val="00E54408"/>
    <w:rsid w:val="00E55141"/>
    <w:rsid w:val="00E5530F"/>
    <w:rsid w:val="00E55BCF"/>
    <w:rsid w:val="00E55F2B"/>
    <w:rsid w:val="00E55F9F"/>
    <w:rsid w:val="00E560C1"/>
    <w:rsid w:val="00E56528"/>
    <w:rsid w:val="00E565EA"/>
    <w:rsid w:val="00E56BD0"/>
    <w:rsid w:val="00E56F15"/>
    <w:rsid w:val="00E57073"/>
    <w:rsid w:val="00E60204"/>
    <w:rsid w:val="00E603F4"/>
    <w:rsid w:val="00E60440"/>
    <w:rsid w:val="00E610C9"/>
    <w:rsid w:val="00E6123B"/>
    <w:rsid w:val="00E6151B"/>
    <w:rsid w:val="00E6228C"/>
    <w:rsid w:val="00E62EDD"/>
    <w:rsid w:val="00E637E7"/>
    <w:rsid w:val="00E63C91"/>
    <w:rsid w:val="00E642F1"/>
    <w:rsid w:val="00E651AD"/>
    <w:rsid w:val="00E6633E"/>
    <w:rsid w:val="00E675E8"/>
    <w:rsid w:val="00E7032E"/>
    <w:rsid w:val="00E71030"/>
    <w:rsid w:val="00E713B5"/>
    <w:rsid w:val="00E71744"/>
    <w:rsid w:val="00E722C9"/>
    <w:rsid w:val="00E7293A"/>
    <w:rsid w:val="00E72A6C"/>
    <w:rsid w:val="00E73975"/>
    <w:rsid w:val="00E742F0"/>
    <w:rsid w:val="00E750D4"/>
    <w:rsid w:val="00E75A8D"/>
    <w:rsid w:val="00E7737B"/>
    <w:rsid w:val="00E7745A"/>
    <w:rsid w:val="00E7765B"/>
    <w:rsid w:val="00E779DE"/>
    <w:rsid w:val="00E809FF"/>
    <w:rsid w:val="00E81124"/>
    <w:rsid w:val="00E814C2"/>
    <w:rsid w:val="00E81791"/>
    <w:rsid w:val="00E82321"/>
    <w:rsid w:val="00E823A4"/>
    <w:rsid w:val="00E83156"/>
    <w:rsid w:val="00E839CA"/>
    <w:rsid w:val="00E83DC2"/>
    <w:rsid w:val="00E8440C"/>
    <w:rsid w:val="00E8445D"/>
    <w:rsid w:val="00E84A85"/>
    <w:rsid w:val="00E8506C"/>
    <w:rsid w:val="00E852CD"/>
    <w:rsid w:val="00E85E0A"/>
    <w:rsid w:val="00E866C5"/>
    <w:rsid w:val="00E877A1"/>
    <w:rsid w:val="00E90E50"/>
    <w:rsid w:val="00E915CA"/>
    <w:rsid w:val="00E91CF9"/>
    <w:rsid w:val="00E9246D"/>
    <w:rsid w:val="00E93289"/>
    <w:rsid w:val="00E93E10"/>
    <w:rsid w:val="00E95E3C"/>
    <w:rsid w:val="00E97700"/>
    <w:rsid w:val="00E97EC9"/>
    <w:rsid w:val="00EA0293"/>
    <w:rsid w:val="00EA149F"/>
    <w:rsid w:val="00EA29DE"/>
    <w:rsid w:val="00EA368D"/>
    <w:rsid w:val="00EA3C92"/>
    <w:rsid w:val="00EA47E1"/>
    <w:rsid w:val="00EA492C"/>
    <w:rsid w:val="00EA5CC5"/>
    <w:rsid w:val="00EA6FB7"/>
    <w:rsid w:val="00EA73A9"/>
    <w:rsid w:val="00EB1415"/>
    <w:rsid w:val="00EB1C5A"/>
    <w:rsid w:val="00EB1ECF"/>
    <w:rsid w:val="00EB36C7"/>
    <w:rsid w:val="00EB450A"/>
    <w:rsid w:val="00EB4FA2"/>
    <w:rsid w:val="00EB53DD"/>
    <w:rsid w:val="00EB609B"/>
    <w:rsid w:val="00EB657A"/>
    <w:rsid w:val="00EB7BBE"/>
    <w:rsid w:val="00EC0769"/>
    <w:rsid w:val="00EC177E"/>
    <w:rsid w:val="00EC1C8C"/>
    <w:rsid w:val="00EC24FF"/>
    <w:rsid w:val="00EC3BB2"/>
    <w:rsid w:val="00EC3D30"/>
    <w:rsid w:val="00EC407C"/>
    <w:rsid w:val="00EC4D83"/>
    <w:rsid w:val="00EC5D72"/>
    <w:rsid w:val="00EC69E8"/>
    <w:rsid w:val="00ED04A9"/>
    <w:rsid w:val="00ED059E"/>
    <w:rsid w:val="00ED098E"/>
    <w:rsid w:val="00ED19B8"/>
    <w:rsid w:val="00ED221B"/>
    <w:rsid w:val="00ED2521"/>
    <w:rsid w:val="00ED40D2"/>
    <w:rsid w:val="00ED4414"/>
    <w:rsid w:val="00ED540A"/>
    <w:rsid w:val="00ED5919"/>
    <w:rsid w:val="00ED5FBB"/>
    <w:rsid w:val="00ED719B"/>
    <w:rsid w:val="00EE0312"/>
    <w:rsid w:val="00EE1C55"/>
    <w:rsid w:val="00EE24AF"/>
    <w:rsid w:val="00EE24D7"/>
    <w:rsid w:val="00EE307A"/>
    <w:rsid w:val="00EE4191"/>
    <w:rsid w:val="00EE4E1F"/>
    <w:rsid w:val="00EE6869"/>
    <w:rsid w:val="00EE6D06"/>
    <w:rsid w:val="00EF1200"/>
    <w:rsid w:val="00EF1417"/>
    <w:rsid w:val="00EF2022"/>
    <w:rsid w:val="00EF3481"/>
    <w:rsid w:val="00EF35A6"/>
    <w:rsid w:val="00EF37AA"/>
    <w:rsid w:val="00EF3BD1"/>
    <w:rsid w:val="00EF3BEC"/>
    <w:rsid w:val="00EF480E"/>
    <w:rsid w:val="00EF4FE3"/>
    <w:rsid w:val="00EF52B5"/>
    <w:rsid w:val="00EF5853"/>
    <w:rsid w:val="00EF6DBE"/>
    <w:rsid w:val="00EF731C"/>
    <w:rsid w:val="00F00137"/>
    <w:rsid w:val="00F00277"/>
    <w:rsid w:val="00F0069E"/>
    <w:rsid w:val="00F00D04"/>
    <w:rsid w:val="00F029B3"/>
    <w:rsid w:val="00F02F7C"/>
    <w:rsid w:val="00F0308F"/>
    <w:rsid w:val="00F030A4"/>
    <w:rsid w:val="00F039FE"/>
    <w:rsid w:val="00F04049"/>
    <w:rsid w:val="00F042FC"/>
    <w:rsid w:val="00F0487B"/>
    <w:rsid w:val="00F05056"/>
    <w:rsid w:val="00F05278"/>
    <w:rsid w:val="00F0546E"/>
    <w:rsid w:val="00F05698"/>
    <w:rsid w:val="00F058FC"/>
    <w:rsid w:val="00F05A9D"/>
    <w:rsid w:val="00F05AAE"/>
    <w:rsid w:val="00F05F80"/>
    <w:rsid w:val="00F068F9"/>
    <w:rsid w:val="00F070BC"/>
    <w:rsid w:val="00F07654"/>
    <w:rsid w:val="00F10797"/>
    <w:rsid w:val="00F10805"/>
    <w:rsid w:val="00F11361"/>
    <w:rsid w:val="00F11748"/>
    <w:rsid w:val="00F12DC8"/>
    <w:rsid w:val="00F13E27"/>
    <w:rsid w:val="00F15AB4"/>
    <w:rsid w:val="00F15C5C"/>
    <w:rsid w:val="00F164F4"/>
    <w:rsid w:val="00F16B20"/>
    <w:rsid w:val="00F16FAD"/>
    <w:rsid w:val="00F17510"/>
    <w:rsid w:val="00F207E3"/>
    <w:rsid w:val="00F20F35"/>
    <w:rsid w:val="00F214B8"/>
    <w:rsid w:val="00F21983"/>
    <w:rsid w:val="00F21A0D"/>
    <w:rsid w:val="00F22230"/>
    <w:rsid w:val="00F224CD"/>
    <w:rsid w:val="00F229E2"/>
    <w:rsid w:val="00F236B3"/>
    <w:rsid w:val="00F23A9C"/>
    <w:rsid w:val="00F23B60"/>
    <w:rsid w:val="00F23FBD"/>
    <w:rsid w:val="00F24D07"/>
    <w:rsid w:val="00F2541D"/>
    <w:rsid w:val="00F2561F"/>
    <w:rsid w:val="00F2714C"/>
    <w:rsid w:val="00F27192"/>
    <w:rsid w:val="00F279AF"/>
    <w:rsid w:val="00F27AA8"/>
    <w:rsid w:val="00F30D9B"/>
    <w:rsid w:val="00F310C9"/>
    <w:rsid w:val="00F3127D"/>
    <w:rsid w:val="00F31522"/>
    <w:rsid w:val="00F32237"/>
    <w:rsid w:val="00F3304B"/>
    <w:rsid w:val="00F3500C"/>
    <w:rsid w:val="00F35EEB"/>
    <w:rsid w:val="00F37CC3"/>
    <w:rsid w:val="00F40D49"/>
    <w:rsid w:val="00F412EC"/>
    <w:rsid w:val="00F412FD"/>
    <w:rsid w:val="00F41953"/>
    <w:rsid w:val="00F423B1"/>
    <w:rsid w:val="00F425C3"/>
    <w:rsid w:val="00F426E9"/>
    <w:rsid w:val="00F4297D"/>
    <w:rsid w:val="00F42FF7"/>
    <w:rsid w:val="00F43215"/>
    <w:rsid w:val="00F43389"/>
    <w:rsid w:val="00F43C47"/>
    <w:rsid w:val="00F4482F"/>
    <w:rsid w:val="00F44C15"/>
    <w:rsid w:val="00F459E0"/>
    <w:rsid w:val="00F45E65"/>
    <w:rsid w:val="00F46751"/>
    <w:rsid w:val="00F470E4"/>
    <w:rsid w:val="00F501FF"/>
    <w:rsid w:val="00F51DB3"/>
    <w:rsid w:val="00F5258C"/>
    <w:rsid w:val="00F5276D"/>
    <w:rsid w:val="00F52B04"/>
    <w:rsid w:val="00F5305C"/>
    <w:rsid w:val="00F5486E"/>
    <w:rsid w:val="00F548A9"/>
    <w:rsid w:val="00F557A4"/>
    <w:rsid w:val="00F55A7A"/>
    <w:rsid w:val="00F57059"/>
    <w:rsid w:val="00F5724B"/>
    <w:rsid w:val="00F603DC"/>
    <w:rsid w:val="00F605FF"/>
    <w:rsid w:val="00F60CD0"/>
    <w:rsid w:val="00F61695"/>
    <w:rsid w:val="00F62A89"/>
    <w:rsid w:val="00F63763"/>
    <w:rsid w:val="00F63DD1"/>
    <w:rsid w:val="00F63F6A"/>
    <w:rsid w:val="00F650CE"/>
    <w:rsid w:val="00F657D7"/>
    <w:rsid w:val="00F66C79"/>
    <w:rsid w:val="00F66F31"/>
    <w:rsid w:val="00F701C7"/>
    <w:rsid w:val="00F71AFE"/>
    <w:rsid w:val="00F73223"/>
    <w:rsid w:val="00F7348B"/>
    <w:rsid w:val="00F7350C"/>
    <w:rsid w:val="00F73FA0"/>
    <w:rsid w:val="00F7523F"/>
    <w:rsid w:val="00F755BF"/>
    <w:rsid w:val="00F761B3"/>
    <w:rsid w:val="00F7644D"/>
    <w:rsid w:val="00F7691D"/>
    <w:rsid w:val="00F77455"/>
    <w:rsid w:val="00F774CC"/>
    <w:rsid w:val="00F8015A"/>
    <w:rsid w:val="00F80819"/>
    <w:rsid w:val="00F80B8F"/>
    <w:rsid w:val="00F811D3"/>
    <w:rsid w:val="00F8150C"/>
    <w:rsid w:val="00F819F5"/>
    <w:rsid w:val="00F82A90"/>
    <w:rsid w:val="00F82B00"/>
    <w:rsid w:val="00F8351E"/>
    <w:rsid w:val="00F83637"/>
    <w:rsid w:val="00F83753"/>
    <w:rsid w:val="00F85719"/>
    <w:rsid w:val="00F860CF"/>
    <w:rsid w:val="00F873E1"/>
    <w:rsid w:val="00F877E7"/>
    <w:rsid w:val="00F87BE3"/>
    <w:rsid w:val="00F91224"/>
    <w:rsid w:val="00F91C72"/>
    <w:rsid w:val="00F92F67"/>
    <w:rsid w:val="00F93B1B"/>
    <w:rsid w:val="00F944B9"/>
    <w:rsid w:val="00F949C9"/>
    <w:rsid w:val="00F95205"/>
    <w:rsid w:val="00F95F38"/>
    <w:rsid w:val="00F96171"/>
    <w:rsid w:val="00F961E0"/>
    <w:rsid w:val="00F97766"/>
    <w:rsid w:val="00FA00D9"/>
    <w:rsid w:val="00FA0285"/>
    <w:rsid w:val="00FA033E"/>
    <w:rsid w:val="00FA04B6"/>
    <w:rsid w:val="00FA19D7"/>
    <w:rsid w:val="00FA2545"/>
    <w:rsid w:val="00FA41D4"/>
    <w:rsid w:val="00FA6314"/>
    <w:rsid w:val="00FA6684"/>
    <w:rsid w:val="00FA7129"/>
    <w:rsid w:val="00FB0B45"/>
    <w:rsid w:val="00FB12FF"/>
    <w:rsid w:val="00FB1E6B"/>
    <w:rsid w:val="00FB1F9F"/>
    <w:rsid w:val="00FB238B"/>
    <w:rsid w:val="00FB2816"/>
    <w:rsid w:val="00FB4857"/>
    <w:rsid w:val="00FB5310"/>
    <w:rsid w:val="00FB5BA9"/>
    <w:rsid w:val="00FB5D4C"/>
    <w:rsid w:val="00FB611F"/>
    <w:rsid w:val="00FB6C04"/>
    <w:rsid w:val="00FB7AB8"/>
    <w:rsid w:val="00FC0FBF"/>
    <w:rsid w:val="00FC13AA"/>
    <w:rsid w:val="00FC1A73"/>
    <w:rsid w:val="00FC3954"/>
    <w:rsid w:val="00FC3B5B"/>
    <w:rsid w:val="00FC4701"/>
    <w:rsid w:val="00FC4BA9"/>
    <w:rsid w:val="00FC5412"/>
    <w:rsid w:val="00FC5B07"/>
    <w:rsid w:val="00FC78E4"/>
    <w:rsid w:val="00FC7E5D"/>
    <w:rsid w:val="00FD0C3E"/>
    <w:rsid w:val="00FD1A86"/>
    <w:rsid w:val="00FD1E63"/>
    <w:rsid w:val="00FD2746"/>
    <w:rsid w:val="00FD32D4"/>
    <w:rsid w:val="00FD367D"/>
    <w:rsid w:val="00FD368F"/>
    <w:rsid w:val="00FD3DB5"/>
    <w:rsid w:val="00FD43F9"/>
    <w:rsid w:val="00FD60B4"/>
    <w:rsid w:val="00FD698A"/>
    <w:rsid w:val="00FD69D2"/>
    <w:rsid w:val="00FD726B"/>
    <w:rsid w:val="00FD75E4"/>
    <w:rsid w:val="00FE028E"/>
    <w:rsid w:val="00FE0502"/>
    <w:rsid w:val="00FE078B"/>
    <w:rsid w:val="00FE0C56"/>
    <w:rsid w:val="00FE1732"/>
    <w:rsid w:val="00FE3CFF"/>
    <w:rsid w:val="00FE461D"/>
    <w:rsid w:val="00FE4F10"/>
    <w:rsid w:val="00FE5D4B"/>
    <w:rsid w:val="00FE675D"/>
    <w:rsid w:val="00FE6D89"/>
    <w:rsid w:val="00FE6E05"/>
    <w:rsid w:val="00FE754C"/>
    <w:rsid w:val="00FE7C07"/>
    <w:rsid w:val="00FF099C"/>
    <w:rsid w:val="00FF0DE6"/>
    <w:rsid w:val="00FF0FA7"/>
    <w:rsid w:val="00FF1CE8"/>
    <w:rsid w:val="00FF1D42"/>
    <w:rsid w:val="00FF2461"/>
    <w:rsid w:val="00FF250E"/>
    <w:rsid w:val="00FF281E"/>
    <w:rsid w:val="00FF31C1"/>
    <w:rsid w:val="00FF4D6D"/>
    <w:rsid w:val="00FF4DD1"/>
    <w:rsid w:val="00FF6AE7"/>
    <w:rsid w:val="00FF7B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6b504,#ffd500,#ffe9bf"/>
    </o:shapedefaults>
    <o:shapelayout v:ext="edit">
      <o:idmap v:ext="edit" data="1"/>
    </o:shapelayout>
  </w:shapeDefaults>
  <w:decimalSymbol w:val=","/>
  <w:listSeparator w:val=";"/>
  <w14:docId w14:val="69FAA81B"/>
  <w15:docId w15:val="{1E9D0DF6-0F86-4C99-8A8A-5EC3CBEF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87232"/>
    <w:pPr>
      <w:spacing w:after="200" w:line="312" w:lineRule="auto"/>
      <w:jc w:val="both"/>
    </w:pPr>
    <w:rPr>
      <w:color w:val="000000" w:themeColor="text1"/>
      <w:szCs w:val="22"/>
      <w:lang w:eastAsia="en-US"/>
    </w:rPr>
  </w:style>
  <w:style w:type="paragraph" w:styleId="Nagwek1">
    <w:name w:val="heading 1"/>
    <w:basedOn w:val="Normalny"/>
    <w:next w:val="Normalny"/>
    <w:link w:val="Nagwek1Znak"/>
    <w:uiPriority w:val="9"/>
    <w:qFormat/>
    <w:rsid w:val="00085A42"/>
    <w:pPr>
      <w:keepNext/>
      <w:keepLines/>
      <w:spacing w:before="240" w:after="240" w:line="240" w:lineRule="auto"/>
      <w:jc w:val="left"/>
      <w:outlineLvl w:val="0"/>
    </w:pPr>
    <w:rPr>
      <w:rFonts w:asciiTheme="minorHAnsi" w:eastAsiaTheme="majorEastAsia" w:hAnsiTheme="minorHAnsi" w:cstheme="majorBidi"/>
      <w:b/>
      <w:color w:val="0D0D0D" w:themeColor="text1" w:themeTint="F2"/>
      <w:sz w:val="22"/>
      <w:szCs w:val="32"/>
    </w:rPr>
  </w:style>
  <w:style w:type="paragraph" w:styleId="Nagwek2">
    <w:name w:val="heading 2"/>
    <w:basedOn w:val="Normalny"/>
    <w:next w:val="Normalny"/>
    <w:link w:val="Nagwek2Znak"/>
    <w:uiPriority w:val="9"/>
    <w:unhideWhenUsed/>
    <w:qFormat/>
    <w:rsid w:val="00D67E21"/>
    <w:pPr>
      <w:keepNext/>
      <w:keepLines/>
      <w:spacing w:before="200" w:after="0"/>
      <w:outlineLvl w:val="1"/>
    </w:pPr>
    <w:rPr>
      <w:rFonts w:eastAsiaTheme="majorEastAsia" w:cstheme="majorBidi"/>
      <w:b/>
      <w:bCs/>
      <w:sz w:val="22"/>
      <w:szCs w:val="26"/>
    </w:rPr>
  </w:style>
  <w:style w:type="paragraph" w:styleId="Nagwek3">
    <w:name w:val="heading 3"/>
    <w:basedOn w:val="Normalny"/>
    <w:next w:val="Normalny"/>
    <w:link w:val="Nagwek3Znak"/>
    <w:uiPriority w:val="9"/>
    <w:unhideWhenUsed/>
    <w:qFormat/>
    <w:rsid w:val="00C237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748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748E"/>
  </w:style>
  <w:style w:type="paragraph" w:styleId="Stopka">
    <w:name w:val="footer"/>
    <w:basedOn w:val="Normalny"/>
    <w:link w:val="StopkaZnak"/>
    <w:uiPriority w:val="99"/>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rsid w:val="002C6F33"/>
    <w:rPr>
      <w:color w:val="0000FF"/>
      <w:u w:val="single"/>
    </w:rPr>
  </w:style>
  <w:style w:type="paragraph" w:styleId="Akapitzlist">
    <w:name w:val="List Paragraph"/>
    <w:aliases w:val="Numerowanie,List Paragraph,Akapit z listą BS,Kolorowa lista — akcent 11,A_wyliczenie,K-P_odwolanie,Akapit z listą5,maz_wyliczenie,opis dzialania,Signature,Akapit z listą1"/>
    <w:basedOn w:val="Normalny"/>
    <w:link w:val="AkapitzlistZnak"/>
    <w:uiPriority w:val="34"/>
    <w:qFormat/>
    <w:rsid w:val="00E915CA"/>
    <w:pPr>
      <w:ind w:left="720"/>
      <w:contextualSpacing/>
    </w:pPr>
  </w:style>
  <w:style w:type="paragraph" w:styleId="Tekstprzypisukocowego">
    <w:name w:val="endnote text"/>
    <w:basedOn w:val="Normalny"/>
    <w:link w:val="TekstprzypisukocowegoZnak"/>
    <w:uiPriority w:val="99"/>
    <w:semiHidden/>
    <w:unhideWhenUsed/>
    <w:rsid w:val="00095CF3"/>
    <w:pPr>
      <w:spacing w:after="0" w:line="240" w:lineRule="auto"/>
    </w:pPr>
    <w:rPr>
      <w:szCs w:val="20"/>
    </w:rPr>
  </w:style>
  <w:style w:type="character" w:customStyle="1" w:styleId="TekstprzypisukocowegoZnak">
    <w:name w:val="Tekst przypisu końcowego Znak"/>
    <w:link w:val="Tekstprzypisukocowego"/>
    <w:uiPriority w:val="99"/>
    <w:semiHidden/>
    <w:rsid w:val="00095CF3"/>
    <w:rPr>
      <w:sz w:val="20"/>
      <w:szCs w:val="20"/>
    </w:rPr>
  </w:style>
  <w:style w:type="character" w:styleId="Odwoanieprzypisukocowego">
    <w:name w:val="endnote reference"/>
    <w:uiPriority w:val="99"/>
    <w:semiHidden/>
    <w:unhideWhenUsed/>
    <w:rsid w:val="00095CF3"/>
    <w:rPr>
      <w:vertAlign w:val="superscript"/>
    </w:rPr>
  </w:style>
  <w:style w:type="table" w:styleId="Tabela-Siatka">
    <w:name w:val="Table Grid"/>
    <w:basedOn w:val="Standardowy"/>
    <w:uiPriority w:val="59"/>
    <w:rsid w:val="00F002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965CDE"/>
    <w:rPr>
      <w:rFonts w:eastAsia="Times New Roman"/>
      <w:sz w:val="22"/>
      <w:szCs w:val="22"/>
      <w:lang w:eastAsia="en-US"/>
    </w:rPr>
  </w:style>
  <w:style w:type="character" w:customStyle="1" w:styleId="BezodstpwZnak">
    <w:name w:val="Bez odstępów Znak"/>
    <w:link w:val="Bezodstpw"/>
    <w:uiPriority w:val="1"/>
    <w:rsid w:val="00965CDE"/>
    <w:rPr>
      <w:rFonts w:eastAsia="Times New Roman"/>
    </w:rPr>
  </w:style>
  <w:style w:type="character" w:styleId="Tekstzastpczy">
    <w:name w:val="Placeholder Text"/>
    <w:uiPriority w:val="99"/>
    <w:semiHidden/>
    <w:rsid w:val="00FE4F10"/>
    <w:rPr>
      <w:color w:val="808080"/>
    </w:rPr>
  </w:style>
  <w:style w:type="paragraph" w:customStyle="1" w:styleId="Adresat">
    <w:name w:val="Adresat"/>
    <w:basedOn w:val="Normalny"/>
    <w:qFormat/>
    <w:rsid w:val="008A435E"/>
    <w:pPr>
      <w:spacing w:after="0" w:line="240" w:lineRule="auto"/>
      <w:ind w:left="5500"/>
    </w:pPr>
    <w:rPr>
      <w:rFonts w:cs="Arial"/>
      <w:b/>
      <w:sz w:val="24"/>
      <w:szCs w:val="20"/>
    </w:rPr>
  </w:style>
  <w:style w:type="paragraph" w:customStyle="1" w:styleId="Adresat-Stanowisko">
    <w:name w:val="Adresat - Stanowisko"/>
    <w:basedOn w:val="Normalny"/>
    <w:qFormat/>
    <w:rsid w:val="00600B19"/>
    <w:pPr>
      <w:spacing w:after="360" w:line="240" w:lineRule="auto"/>
      <w:ind w:left="5500"/>
      <w:contextualSpacing/>
    </w:pPr>
    <w:rPr>
      <w:rFonts w:cs="Arial"/>
      <w:color w:val="7F7F7F" w:themeColor="text1" w:themeTint="80"/>
      <w:szCs w:val="20"/>
    </w:rPr>
  </w:style>
  <w:style w:type="paragraph" w:customStyle="1" w:styleId="Dodatkowe">
    <w:name w:val="Dodatkowe"/>
    <w:next w:val="TekstPodstawowy"/>
    <w:link w:val="DodatkoweZnak"/>
    <w:autoRedefine/>
    <w:qFormat/>
    <w:rsid w:val="00D77A78"/>
    <w:pPr>
      <w:pBdr>
        <w:bottom w:val="single" w:sz="6" w:space="2" w:color="D9D9D9" w:themeColor="background1" w:themeShade="D9"/>
      </w:pBdr>
      <w:tabs>
        <w:tab w:val="left" w:pos="3555"/>
      </w:tabs>
      <w:spacing w:before="120" w:after="120"/>
    </w:pPr>
    <w:rPr>
      <w:rFonts w:cs="Arial"/>
      <w:color w:val="404040" w:themeColor="text1" w:themeTint="BF"/>
      <w:sz w:val="18"/>
      <w:szCs w:val="16"/>
      <w:lang w:val="en-US" w:eastAsia="en-US"/>
    </w:rPr>
  </w:style>
  <w:style w:type="paragraph" w:customStyle="1" w:styleId="TekstPodstawowy">
    <w:name w:val="Tekst Podstawowy"/>
    <w:basedOn w:val="Normalny"/>
    <w:qFormat/>
    <w:rsid w:val="00E8445D"/>
    <w:pPr>
      <w:spacing w:after="120"/>
      <w:ind w:firstLine="284"/>
    </w:pPr>
    <w:rPr>
      <w:lang w:val="en-US"/>
    </w:rPr>
  </w:style>
  <w:style w:type="paragraph" w:customStyle="1" w:styleId="Dodatkowe-Zaczniki">
    <w:name w:val="Dodatkowe - Załączniki"/>
    <w:basedOn w:val="Akapitzlist"/>
    <w:qFormat/>
    <w:rsid w:val="00D77A78"/>
    <w:pPr>
      <w:numPr>
        <w:numId w:val="1"/>
      </w:numPr>
      <w:tabs>
        <w:tab w:val="left" w:pos="284"/>
      </w:tabs>
      <w:spacing w:after="60" w:line="240" w:lineRule="auto"/>
      <w:ind w:left="284" w:hanging="284"/>
      <w:contextualSpacing w:val="0"/>
    </w:pPr>
    <w:rPr>
      <w:rFonts w:cs="Arial"/>
      <w:sz w:val="16"/>
      <w:szCs w:val="16"/>
      <w:lang w:val="en-US"/>
    </w:rPr>
  </w:style>
  <w:style w:type="paragraph" w:customStyle="1" w:styleId="Dodatkowe-DoWiadomoci">
    <w:name w:val="Dodatkowe - Do Wiadomości"/>
    <w:basedOn w:val="Dodatkowe-Zaczniki"/>
    <w:qFormat/>
    <w:rsid w:val="00D77A78"/>
  </w:style>
  <w:style w:type="paragraph" w:customStyle="1" w:styleId="Dodatkowe-SprawProwadzi">
    <w:name w:val="Dodatkowe - Sprawę Prowadzi"/>
    <w:qFormat/>
    <w:rsid w:val="00E8445D"/>
    <w:pPr>
      <w:spacing w:after="60"/>
      <w:ind w:left="284"/>
    </w:pPr>
    <w:rPr>
      <w:rFonts w:cs="Arial"/>
      <w:color w:val="000000" w:themeColor="text1"/>
      <w:sz w:val="16"/>
      <w:szCs w:val="16"/>
      <w:lang w:val="en-US" w:eastAsia="en-US"/>
    </w:rPr>
  </w:style>
  <w:style w:type="character" w:customStyle="1" w:styleId="DodatkoweZnak">
    <w:name w:val="Dodatkowe Znak"/>
    <w:basedOn w:val="Domylnaczcionkaakapitu"/>
    <w:link w:val="Dodatkowe"/>
    <w:rsid w:val="00CB3B8B"/>
    <w:rPr>
      <w:rFonts w:cs="Arial"/>
      <w:color w:val="404040" w:themeColor="text1" w:themeTint="BF"/>
      <w:sz w:val="18"/>
      <w:szCs w:val="16"/>
      <w:lang w:val="en-US" w:eastAsia="en-US"/>
    </w:rPr>
  </w:style>
  <w:style w:type="character" w:customStyle="1" w:styleId="Nagwek1Znak">
    <w:name w:val="Nagłówek 1 Znak"/>
    <w:basedOn w:val="Domylnaczcionkaakapitu"/>
    <w:link w:val="Nagwek1"/>
    <w:uiPriority w:val="9"/>
    <w:rsid w:val="00085A42"/>
    <w:rPr>
      <w:rFonts w:asciiTheme="minorHAnsi" w:eastAsiaTheme="majorEastAsia" w:hAnsiTheme="minorHAnsi" w:cstheme="majorBidi"/>
      <w:b/>
      <w:color w:val="0D0D0D" w:themeColor="text1" w:themeTint="F2"/>
      <w:sz w:val="22"/>
      <w:szCs w:val="32"/>
      <w:lang w:eastAsia="en-US"/>
    </w:rPr>
  </w:style>
  <w:style w:type="character" w:styleId="UyteHipercze">
    <w:name w:val="FollowedHyperlink"/>
    <w:basedOn w:val="Domylnaczcionkaakapitu"/>
    <w:uiPriority w:val="99"/>
    <w:semiHidden/>
    <w:unhideWhenUsed/>
    <w:rsid w:val="00065176"/>
    <w:rPr>
      <w:color w:val="800080" w:themeColor="followedHyperlink"/>
      <w:u w:val="single"/>
    </w:rPr>
  </w:style>
  <w:style w:type="character" w:customStyle="1" w:styleId="Data1">
    <w:name w:val="Data1"/>
    <w:basedOn w:val="Domylnaczcionkaakapitu"/>
    <w:rsid w:val="009F15AC"/>
  </w:style>
  <w:style w:type="paragraph" w:customStyle="1" w:styleId="Default">
    <w:name w:val="Default"/>
    <w:qFormat/>
    <w:rsid w:val="009F15AC"/>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22"/>
    <w:qFormat/>
    <w:rsid w:val="00CE67DA"/>
    <w:rPr>
      <w:b/>
      <w:bCs/>
    </w:rPr>
  </w:style>
  <w:style w:type="character" w:styleId="Uwydatnienie">
    <w:name w:val="Emphasis"/>
    <w:basedOn w:val="Domylnaczcionkaakapitu"/>
    <w:uiPriority w:val="20"/>
    <w:qFormat/>
    <w:rsid w:val="00ED5919"/>
    <w:rPr>
      <w:i/>
      <w:iCs/>
    </w:rPr>
  </w:style>
  <w:style w:type="paragraph" w:styleId="NormalnyWeb">
    <w:name w:val="Normal (Web)"/>
    <w:basedOn w:val="Normalny"/>
    <w:uiPriority w:val="99"/>
    <w:unhideWhenUsed/>
    <w:rsid w:val="004F169B"/>
    <w:pPr>
      <w:spacing w:before="100" w:beforeAutospacing="1" w:after="100" w:afterAutospacing="1" w:line="240" w:lineRule="auto"/>
      <w:jc w:val="left"/>
    </w:pPr>
    <w:rPr>
      <w:rFonts w:ascii="Times New Roman" w:eastAsia="Times New Roman" w:hAnsi="Times New Roman"/>
      <w:color w:val="auto"/>
      <w:sz w:val="24"/>
      <w:szCs w:val="24"/>
      <w:lang w:eastAsia="pl-PL"/>
    </w:rPr>
  </w:style>
  <w:style w:type="paragraph" w:styleId="Listapunktowana">
    <w:name w:val="List Bullet"/>
    <w:basedOn w:val="Normalny"/>
    <w:uiPriority w:val="99"/>
    <w:rsid w:val="00193405"/>
    <w:pPr>
      <w:numPr>
        <w:numId w:val="2"/>
      </w:numPr>
      <w:spacing w:before="120" w:after="120" w:line="360" w:lineRule="auto"/>
      <w:contextualSpacing/>
    </w:pPr>
    <w:rPr>
      <w:color w:val="auto"/>
      <w:sz w:val="22"/>
    </w:rPr>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Akapit z listą1 Znak"/>
    <w:link w:val="Akapitzlist"/>
    <w:uiPriority w:val="34"/>
    <w:locked/>
    <w:rsid w:val="004C1FF7"/>
    <w:rPr>
      <w:color w:val="000000" w:themeColor="text1"/>
      <w:szCs w:val="22"/>
      <w:lang w:eastAsia="en-US"/>
    </w:rPr>
  </w:style>
  <w:style w:type="character" w:customStyle="1" w:styleId="tresctd">
    <w:name w:val="tresctd"/>
    <w:rsid w:val="009E7155"/>
    <w:rPr>
      <w:rFonts w:cs="Times New Roman"/>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Fußnote,FOOTNOTES"/>
    <w:basedOn w:val="Normalny"/>
    <w:link w:val="TekstprzypisudolnegoZnak"/>
    <w:uiPriority w:val="99"/>
    <w:unhideWhenUsed/>
    <w:qFormat/>
    <w:rsid w:val="00D6549A"/>
    <w:pPr>
      <w:spacing w:after="0" w:line="240" w:lineRule="auto"/>
      <w:jc w:val="left"/>
    </w:pPr>
    <w:rPr>
      <w:color w:val="auto"/>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ootnote text Znak"/>
    <w:basedOn w:val="Domylnaczcionkaakapitu"/>
    <w:link w:val="Tekstprzypisudolnego"/>
    <w:uiPriority w:val="99"/>
    <w:qFormat/>
    <w:rsid w:val="00D6549A"/>
    <w:rPr>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basedOn w:val="Domylnaczcionkaakapitu"/>
    <w:uiPriority w:val="99"/>
    <w:unhideWhenUsed/>
    <w:qFormat/>
    <w:rsid w:val="00D6549A"/>
    <w:rPr>
      <w:vertAlign w:val="superscript"/>
    </w:rPr>
  </w:style>
  <w:style w:type="character" w:styleId="Odwoaniedokomentarza">
    <w:name w:val="annotation reference"/>
    <w:basedOn w:val="Domylnaczcionkaakapitu"/>
    <w:uiPriority w:val="99"/>
    <w:semiHidden/>
    <w:unhideWhenUsed/>
    <w:rsid w:val="00613364"/>
    <w:rPr>
      <w:sz w:val="16"/>
      <w:szCs w:val="16"/>
    </w:rPr>
  </w:style>
  <w:style w:type="paragraph" w:styleId="Tekstkomentarza">
    <w:name w:val="annotation text"/>
    <w:basedOn w:val="Normalny"/>
    <w:link w:val="TekstkomentarzaZnak"/>
    <w:uiPriority w:val="99"/>
    <w:unhideWhenUsed/>
    <w:rsid w:val="00613364"/>
    <w:pPr>
      <w:spacing w:line="240" w:lineRule="auto"/>
    </w:pPr>
    <w:rPr>
      <w:szCs w:val="20"/>
    </w:rPr>
  </w:style>
  <w:style w:type="character" w:customStyle="1" w:styleId="TekstkomentarzaZnak">
    <w:name w:val="Tekst komentarza Znak"/>
    <w:basedOn w:val="Domylnaczcionkaakapitu"/>
    <w:link w:val="Tekstkomentarza"/>
    <w:uiPriority w:val="99"/>
    <w:rsid w:val="00613364"/>
    <w:rPr>
      <w:color w:val="000000" w:themeColor="text1"/>
      <w:lang w:eastAsia="en-US"/>
    </w:rPr>
  </w:style>
  <w:style w:type="paragraph" w:styleId="Tematkomentarza">
    <w:name w:val="annotation subject"/>
    <w:basedOn w:val="Tekstkomentarza"/>
    <w:next w:val="Tekstkomentarza"/>
    <w:link w:val="TematkomentarzaZnak"/>
    <w:uiPriority w:val="99"/>
    <w:semiHidden/>
    <w:unhideWhenUsed/>
    <w:rsid w:val="00613364"/>
    <w:rPr>
      <w:b/>
      <w:bCs/>
    </w:rPr>
  </w:style>
  <w:style w:type="character" w:customStyle="1" w:styleId="TematkomentarzaZnak">
    <w:name w:val="Temat komentarza Znak"/>
    <w:basedOn w:val="TekstkomentarzaZnak"/>
    <w:link w:val="Tematkomentarza"/>
    <w:uiPriority w:val="99"/>
    <w:semiHidden/>
    <w:rsid w:val="00613364"/>
    <w:rPr>
      <w:b/>
      <w:bCs/>
      <w:color w:val="000000" w:themeColor="text1"/>
      <w:lang w:eastAsia="en-US"/>
    </w:rPr>
  </w:style>
  <w:style w:type="paragraph" w:customStyle="1" w:styleId="DIAGNormalnytekstakapitowy">
    <w:name w:val="DIAG Normalny tekst akapitowy"/>
    <w:basedOn w:val="Normalny"/>
    <w:next w:val="Normalny"/>
    <w:link w:val="DIAGNormalnytekstakapitowyZnak"/>
    <w:rsid w:val="00F23B60"/>
    <w:pPr>
      <w:autoSpaceDE w:val="0"/>
      <w:autoSpaceDN w:val="0"/>
      <w:adjustRightInd w:val="0"/>
      <w:spacing w:after="120" w:line="240" w:lineRule="auto"/>
    </w:pPr>
    <w:rPr>
      <w:rFonts w:ascii="Arial" w:hAnsi="Arial"/>
      <w:color w:val="auto"/>
      <w:sz w:val="24"/>
      <w:szCs w:val="24"/>
    </w:rPr>
  </w:style>
  <w:style w:type="character" w:customStyle="1" w:styleId="DIAGNormalnytekstakapitowyZnak">
    <w:name w:val="DIAG Normalny tekst akapitowy Znak"/>
    <w:link w:val="DIAGNormalnytekstakapitowy"/>
    <w:rsid w:val="00F23B60"/>
    <w:rPr>
      <w:rFonts w:ascii="Arial" w:hAnsi="Arial"/>
      <w:sz w:val="24"/>
      <w:szCs w:val="24"/>
      <w:lang w:eastAsia="en-US"/>
    </w:rPr>
  </w:style>
  <w:style w:type="character" w:customStyle="1" w:styleId="Nagwek2Znak">
    <w:name w:val="Nagłówek 2 Znak"/>
    <w:basedOn w:val="Domylnaczcionkaakapitu"/>
    <w:link w:val="Nagwek2"/>
    <w:uiPriority w:val="9"/>
    <w:rsid w:val="00D67E21"/>
    <w:rPr>
      <w:rFonts w:eastAsiaTheme="majorEastAsia" w:cstheme="majorBidi"/>
      <w:b/>
      <w:bCs/>
      <w:color w:val="000000" w:themeColor="text1"/>
      <w:sz w:val="22"/>
      <w:szCs w:val="26"/>
      <w:lang w:eastAsia="en-US"/>
    </w:rPr>
  </w:style>
  <w:style w:type="character" w:customStyle="1" w:styleId="Nagwek3Znak">
    <w:name w:val="Nagłówek 3 Znak"/>
    <w:basedOn w:val="Domylnaczcionkaakapitu"/>
    <w:link w:val="Nagwek3"/>
    <w:uiPriority w:val="9"/>
    <w:rsid w:val="00C237E0"/>
    <w:rPr>
      <w:rFonts w:asciiTheme="majorHAnsi" w:eastAsiaTheme="majorEastAsia" w:hAnsiTheme="majorHAnsi" w:cstheme="majorBidi"/>
      <w:b/>
      <w:bCs/>
      <w:color w:val="4F81BD" w:themeColor="accent1"/>
      <w:szCs w:val="22"/>
      <w:lang w:eastAsia="en-US"/>
    </w:rPr>
  </w:style>
  <w:style w:type="character" w:customStyle="1" w:styleId="Data2">
    <w:name w:val="Data2"/>
    <w:basedOn w:val="Domylnaczcionkaakapitu"/>
    <w:rsid w:val="00134537"/>
  </w:style>
  <w:style w:type="paragraph" w:customStyle="1" w:styleId="default0">
    <w:name w:val="default"/>
    <w:basedOn w:val="Normalny"/>
    <w:rsid w:val="006578F6"/>
    <w:pPr>
      <w:spacing w:before="100" w:beforeAutospacing="1" w:after="100" w:afterAutospacing="1" w:line="240" w:lineRule="auto"/>
      <w:jc w:val="left"/>
    </w:pPr>
    <w:rPr>
      <w:rFonts w:ascii="Times New Roman" w:eastAsia="Times New Roman" w:hAnsi="Times New Roman"/>
      <w:color w:val="auto"/>
      <w:sz w:val="24"/>
      <w:szCs w:val="24"/>
      <w:lang w:eastAsia="pl-PL"/>
    </w:rPr>
  </w:style>
  <w:style w:type="character" w:customStyle="1" w:styleId="typo2">
    <w:name w:val="typo2"/>
    <w:basedOn w:val="Domylnaczcionkaakapitu"/>
    <w:rsid w:val="00AF561B"/>
  </w:style>
  <w:style w:type="character" w:customStyle="1" w:styleId="FontStyle31">
    <w:name w:val="Font Style31"/>
    <w:uiPriority w:val="99"/>
    <w:rsid w:val="00641217"/>
    <w:rPr>
      <w:rFonts w:ascii="Arial Unicode MS" w:eastAsia="Arial Unicode MS" w:hAnsi="Arial Unicode MS" w:cs="Arial Unicode MS" w:hint="eastAs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1415">
      <w:bodyDiv w:val="1"/>
      <w:marLeft w:val="0"/>
      <w:marRight w:val="0"/>
      <w:marTop w:val="0"/>
      <w:marBottom w:val="0"/>
      <w:divBdr>
        <w:top w:val="none" w:sz="0" w:space="0" w:color="auto"/>
        <w:left w:val="none" w:sz="0" w:space="0" w:color="auto"/>
        <w:bottom w:val="none" w:sz="0" w:space="0" w:color="auto"/>
        <w:right w:val="none" w:sz="0" w:space="0" w:color="auto"/>
      </w:divBdr>
    </w:div>
    <w:div w:id="110782893">
      <w:bodyDiv w:val="1"/>
      <w:marLeft w:val="0"/>
      <w:marRight w:val="0"/>
      <w:marTop w:val="0"/>
      <w:marBottom w:val="0"/>
      <w:divBdr>
        <w:top w:val="none" w:sz="0" w:space="0" w:color="auto"/>
        <w:left w:val="none" w:sz="0" w:space="0" w:color="auto"/>
        <w:bottom w:val="none" w:sz="0" w:space="0" w:color="auto"/>
        <w:right w:val="none" w:sz="0" w:space="0" w:color="auto"/>
      </w:divBdr>
    </w:div>
    <w:div w:id="138040903">
      <w:bodyDiv w:val="1"/>
      <w:marLeft w:val="0"/>
      <w:marRight w:val="0"/>
      <w:marTop w:val="0"/>
      <w:marBottom w:val="0"/>
      <w:divBdr>
        <w:top w:val="none" w:sz="0" w:space="0" w:color="auto"/>
        <w:left w:val="none" w:sz="0" w:space="0" w:color="auto"/>
        <w:bottom w:val="none" w:sz="0" w:space="0" w:color="auto"/>
        <w:right w:val="none" w:sz="0" w:space="0" w:color="auto"/>
      </w:divBdr>
      <w:divsChild>
        <w:div w:id="1019241019">
          <w:marLeft w:val="0"/>
          <w:marRight w:val="0"/>
          <w:marTop w:val="0"/>
          <w:marBottom w:val="0"/>
          <w:divBdr>
            <w:top w:val="none" w:sz="0" w:space="0" w:color="auto"/>
            <w:left w:val="none" w:sz="0" w:space="0" w:color="auto"/>
            <w:bottom w:val="none" w:sz="0" w:space="0" w:color="auto"/>
            <w:right w:val="none" w:sz="0" w:space="0" w:color="auto"/>
          </w:divBdr>
        </w:div>
      </w:divsChild>
    </w:div>
    <w:div w:id="176505961">
      <w:bodyDiv w:val="1"/>
      <w:marLeft w:val="0"/>
      <w:marRight w:val="0"/>
      <w:marTop w:val="0"/>
      <w:marBottom w:val="0"/>
      <w:divBdr>
        <w:top w:val="none" w:sz="0" w:space="0" w:color="auto"/>
        <w:left w:val="none" w:sz="0" w:space="0" w:color="auto"/>
        <w:bottom w:val="none" w:sz="0" w:space="0" w:color="auto"/>
        <w:right w:val="none" w:sz="0" w:space="0" w:color="auto"/>
      </w:divBdr>
    </w:div>
    <w:div w:id="177158403">
      <w:bodyDiv w:val="1"/>
      <w:marLeft w:val="0"/>
      <w:marRight w:val="0"/>
      <w:marTop w:val="0"/>
      <w:marBottom w:val="0"/>
      <w:divBdr>
        <w:top w:val="none" w:sz="0" w:space="0" w:color="auto"/>
        <w:left w:val="none" w:sz="0" w:space="0" w:color="auto"/>
        <w:bottom w:val="none" w:sz="0" w:space="0" w:color="auto"/>
        <w:right w:val="none" w:sz="0" w:space="0" w:color="auto"/>
      </w:divBdr>
    </w:div>
    <w:div w:id="207690366">
      <w:bodyDiv w:val="1"/>
      <w:marLeft w:val="0"/>
      <w:marRight w:val="0"/>
      <w:marTop w:val="0"/>
      <w:marBottom w:val="0"/>
      <w:divBdr>
        <w:top w:val="none" w:sz="0" w:space="0" w:color="auto"/>
        <w:left w:val="none" w:sz="0" w:space="0" w:color="auto"/>
        <w:bottom w:val="none" w:sz="0" w:space="0" w:color="auto"/>
        <w:right w:val="none" w:sz="0" w:space="0" w:color="auto"/>
      </w:divBdr>
    </w:div>
    <w:div w:id="315690498">
      <w:bodyDiv w:val="1"/>
      <w:marLeft w:val="0"/>
      <w:marRight w:val="0"/>
      <w:marTop w:val="0"/>
      <w:marBottom w:val="0"/>
      <w:divBdr>
        <w:top w:val="none" w:sz="0" w:space="0" w:color="auto"/>
        <w:left w:val="none" w:sz="0" w:space="0" w:color="auto"/>
        <w:bottom w:val="none" w:sz="0" w:space="0" w:color="auto"/>
        <w:right w:val="none" w:sz="0" w:space="0" w:color="auto"/>
      </w:divBdr>
    </w:div>
    <w:div w:id="391077494">
      <w:bodyDiv w:val="1"/>
      <w:marLeft w:val="0"/>
      <w:marRight w:val="0"/>
      <w:marTop w:val="0"/>
      <w:marBottom w:val="0"/>
      <w:divBdr>
        <w:top w:val="none" w:sz="0" w:space="0" w:color="auto"/>
        <w:left w:val="none" w:sz="0" w:space="0" w:color="auto"/>
        <w:bottom w:val="none" w:sz="0" w:space="0" w:color="auto"/>
        <w:right w:val="none" w:sz="0" w:space="0" w:color="auto"/>
      </w:divBdr>
    </w:div>
    <w:div w:id="446852643">
      <w:bodyDiv w:val="1"/>
      <w:marLeft w:val="0"/>
      <w:marRight w:val="0"/>
      <w:marTop w:val="0"/>
      <w:marBottom w:val="0"/>
      <w:divBdr>
        <w:top w:val="none" w:sz="0" w:space="0" w:color="auto"/>
        <w:left w:val="none" w:sz="0" w:space="0" w:color="auto"/>
        <w:bottom w:val="none" w:sz="0" w:space="0" w:color="auto"/>
        <w:right w:val="none" w:sz="0" w:space="0" w:color="auto"/>
      </w:divBdr>
    </w:div>
    <w:div w:id="460728849">
      <w:bodyDiv w:val="1"/>
      <w:marLeft w:val="0"/>
      <w:marRight w:val="0"/>
      <w:marTop w:val="0"/>
      <w:marBottom w:val="0"/>
      <w:divBdr>
        <w:top w:val="none" w:sz="0" w:space="0" w:color="auto"/>
        <w:left w:val="none" w:sz="0" w:space="0" w:color="auto"/>
        <w:bottom w:val="none" w:sz="0" w:space="0" w:color="auto"/>
        <w:right w:val="none" w:sz="0" w:space="0" w:color="auto"/>
      </w:divBdr>
    </w:div>
    <w:div w:id="462192600">
      <w:bodyDiv w:val="1"/>
      <w:marLeft w:val="0"/>
      <w:marRight w:val="0"/>
      <w:marTop w:val="0"/>
      <w:marBottom w:val="0"/>
      <w:divBdr>
        <w:top w:val="none" w:sz="0" w:space="0" w:color="auto"/>
        <w:left w:val="none" w:sz="0" w:space="0" w:color="auto"/>
        <w:bottom w:val="none" w:sz="0" w:space="0" w:color="auto"/>
        <w:right w:val="none" w:sz="0" w:space="0" w:color="auto"/>
      </w:divBdr>
    </w:div>
    <w:div w:id="475951984">
      <w:bodyDiv w:val="1"/>
      <w:marLeft w:val="0"/>
      <w:marRight w:val="0"/>
      <w:marTop w:val="0"/>
      <w:marBottom w:val="0"/>
      <w:divBdr>
        <w:top w:val="none" w:sz="0" w:space="0" w:color="auto"/>
        <w:left w:val="none" w:sz="0" w:space="0" w:color="auto"/>
        <w:bottom w:val="none" w:sz="0" w:space="0" w:color="auto"/>
        <w:right w:val="none" w:sz="0" w:space="0" w:color="auto"/>
      </w:divBdr>
    </w:div>
    <w:div w:id="491413446">
      <w:bodyDiv w:val="1"/>
      <w:marLeft w:val="0"/>
      <w:marRight w:val="0"/>
      <w:marTop w:val="0"/>
      <w:marBottom w:val="0"/>
      <w:divBdr>
        <w:top w:val="none" w:sz="0" w:space="0" w:color="auto"/>
        <w:left w:val="none" w:sz="0" w:space="0" w:color="auto"/>
        <w:bottom w:val="none" w:sz="0" w:space="0" w:color="auto"/>
        <w:right w:val="none" w:sz="0" w:space="0" w:color="auto"/>
      </w:divBdr>
    </w:div>
    <w:div w:id="500312464">
      <w:bodyDiv w:val="1"/>
      <w:marLeft w:val="0"/>
      <w:marRight w:val="0"/>
      <w:marTop w:val="0"/>
      <w:marBottom w:val="0"/>
      <w:divBdr>
        <w:top w:val="none" w:sz="0" w:space="0" w:color="auto"/>
        <w:left w:val="none" w:sz="0" w:space="0" w:color="auto"/>
        <w:bottom w:val="none" w:sz="0" w:space="0" w:color="auto"/>
        <w:right w:val="none" w:sz="0" w:space="0" w:color="auto"/>
      </w:divBdr>
    </w:div>
    <w:div w:id="503324424">
      <w:bodyDiv w:val="1"/>
      <w:marLeft w:val="0"/>
      <w:marRight w:val="0"/>
      <w:marTop w:val="0"/>
      <w:marBottom w:val="0"/>
      <w:divBdr>
        <w:top w:val="none" w:sz="0" w:space="0" w:color="auto"/>
        <w:left w:val="none" w:sz="0" w:space="0" w:color="auto"/>
        <w:bottom w:val="none" w:sz="0" w:space="0" w:color="auto"/>
        <w:right w:val="none" w:sz="0" w:space="0" w:color="auto"/>
      </w:divBdr>
    </w:div>
    <w:div w:id="525564275">
      <w:bodyDiv w:val="1"/>
      <w:marLeft w:val="0"/>
      <w:marRight w:val="0"/>
      <w:marTop w:val="0"/>
      <w:marBottom w:val="0"/>
      <w:divBdr>
        <w:top w:val="none" w:sz="0" w:space="0" w:color="auto"/>
        <w:left w:val="none" w:sz="0" w:space="0" w:color="auto"/>
        <w:bottom w:val="none" w:sz="0" w:space="0" w:color="auto"/>
        <w:right w:val="none" w:sz="0" w:space="0" w:color="auto"/>
      </w:divBdr>
      <w:divsChild>
        <w:div w:id="176627415">
          <w:marLeft w:val="0"/>
          <w:marRight w:val="0"/>
          <w:marTop w:val="0"/>
          <w:marBottom w:val="0"/>
          <w:divBdr>
            <w:top w:val="none" w:sz="0" w:space="0" w:color="auto"/>
            <w:left w:val="none" w:sz="0" w:space="0" w:color="auto"/>
            <w:bottom w:val="none" w:sz="0" w:space="0" w:color="auto"/>
            <w:right w:val="none" w:sz="0" w:space="0" w:color="auto"/>
          </w:divBdr>
          <w:divsChild>
            <w:div w:id="849032409">
              <w:marLeft w:val="0"/>
              <w:marRight w:val="0"/>
              <w:marTop w:val="0"/>
              <w:marBottom w:val="0"/>
              <w:divBdr>
                <w:top w:val="none" w:sz="0" w:space="0" w:color="auto"/>
                <w:left w:val="none" w:sz="0" w:space="0" w:color="auto"/>
                <w:bottom w:val="none" w:sz="0" w:space="0" w:color="auto"/>
                <w:right w:val="none" w:sz="0" w:space="0" w:color="auto"/>
              </w:divBdr>
              <w:divsChild>
                <w:div w:id="296108632">
                  <w:marLeft w:val="0"/>
                  <w:marRight w:val="0"/>
                  <w:marTop w:val="0"/>
                  <w:marBottom w:val="0"/>
                  <w:divBdr>
                    <w:top w:val="none" w:sz="0" w:space="0" w:color="auto"/>
                    <w:left w:val="none" w:sz="0" w:space="0" w:color="auto"/>
                    <w:bottom w:val="none" w:sz="0" w:space="0" w:color="auto"/>
                    <w:right w:val="none" w:sz="0" w:space="0" w:color="auto"/>
                  </w:divBdr>
                  <w:divsChild>
                    <w:div w:id="265580852">
                      <w:marLeft w:val="0"/>
                      <w:marRight w:val="0"/>
                      <w:marTop w:val="0"/>
                      <w:marBottom w:val="0"/>
                      <w:divBdr>
                        <w:top w:val="none" w:sz="0" w:space="0" w:color="auto"/>
                        <w:left w:val="none" w:sz="0" w:space="0" w:color="auto"/>
                        <w:bottom w:val="none" w:sz="0" w:space="0" w:color="auto"/>
                        <w:right w:val="none" w:sz="0" w:space="0" w:color="auto"/>
                      </w:divBdr>
                      <w:divsChild>
                        <w:div w:id="391151435">
                          <w:marLeft w:val="0"/>
                          <w:marRight w:val="0"/>
                          <w:marTop w:val="0"/>
                          <w:marBottom w:val="0"/>
                          <w:divBdr>
                            <w:top w:val="none" w:sz="0" w:space="0" w:color="auto"/>
                            <w:left w:val="none" w:sz="0" w:space="0" w:color="auto"/>
                            <w:bottom w:val="none" w:sz="0" w:space="0" w:color="auto"/>
                            <w:right w:val="none" w:sz="0" w:space="0" w:color="auto"/>
                          </w:divBdr>
                          <w:divsChild>
                            <w:div w:id="9794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206496">
      <w:bodyDiv w:val="1"/>
      <w:marLeft w:val="0"/>
      <w:marRight w:val="0"/>
      <w:marTop w:val="0"/>
      <w:marBottom w:val="0"/>
      <w:divBdr>
        <w:top w:val="none" w:sz="0" w:space="0" w:color="auto"/>
        <w:left w:val="none" w:sz="0" w:space="0" w:color="auto"/>
        <w:bottom w:val="none" w:sz="0" w:space="0" w:color="auto"/>
        <w:right w:val="none" w:sz="0" w:space="0" w:color="auto"/>
      </w:divBdr>
    </w:div>
    <w:div w:id="579024376">
      <w:bodyDiv w:val="1"/>
      <w:marLeft w:val="0"/>
      <w:marRight w:val="0"/>
      <w:marTop w:val="0"/>
      <w:marBottom w:val="0"/>
      <w:divBdr>
        <w:top w:val="none" w:sz="0" w:space="0" w:color="auto"/>
        <w:left w:val="none" w:sz="0" w:space="0" w:color="auto"/>
        <w:bottom w:val="none" w:sz="0" w:space="0" w:color="auto"/>
        <w:right w:val="none" w:sz="0" w:space="0" w:color="auto"/>
      </w:divBdr>
    </w:div>
    <w:div w:id="626467264">
      <w:bodyDiv w:val="1"/>
      <w:marLeft w:val="0"/>
      <w:marRight w:val="0"/>
      <w:marTop w:val="0"/>
      <w:marBottom w:val="0"/>
      <w:divBdr>
        <w:top w:val="none" w:sz="0" w:space="0" w:color="auto"/>
        <w:left w:val="none" w:sz="0" w:space="0" w:color="auto"/>
        <w:bottom w:val="none" w:sz="0" w:space="0" w:color="auto"/>
        <w:right w:val="none" w:sz="0" w:space="0" w:color="auto"/>
      </w:divBdr>
    </w:div>
    <w:div w:id="707685623">
      <w:bodyDiv w:val="1"/>
      <w:marLeft w:val="0"/>
      <w:marRight w:val="0"/>
      <w:marTop w:val="0"/>
      <w:marBottom w:val="0"/>
      <w:divBdr>
        <w:top w:val="none" w:sz="0" w:space="0" w:color="auto"/>
        <w:left w:val="none" w:sz="0" w:space="0" w:color="auto"/>
        <w:bottom w:val="none" w:sz="0" w:space="0" w:color="auto"/>
        <w:right w:val="none" w:sz="0" w:space="0" w:color="auto"/>
      </w:divBdr>
    </w:div>
    <w:div w:id="785083256">
      <w:bodyDiv w:val="1"/>
      <w:marLeft w:val="0"/>
      <w:marRight w:val="0"/>
      <w:marTop w:val="0"/>
      <w:marBottom w:val="0"/>
      <w:divBdr>
        <w:top w:val="none" w:sz="0" w:space="0" w:color="auto"/>
        <w:left w:val="none" w:sz="0" w:space="0" w:color="auto"/>
        <w:bottom w:val="none" w:sz="0" w:space="0" w:color="auto"/>
        <w:right w:val="none" w:sz="0" w:space="0" w:color="auto"/>
      </w:divBdr>
    </w:div>
    <w:div w:id="860894868">
      <w:bodyDiv w:val="1"/>
      <w:marLeft w:val="0"/>
      <w:marRight w:val="0"/>
      <w:marTop w:val="0"/>
      <w:marBottom w:val="0"/>
      <w:divBdr>
        <w:top w:val="none" w:sz="0" w:space="0" w:color="auto"/>
        <w:left w:val="none" w:sz="0" w:space="0" w:color="auto"/>
        <w:bottom w:val="none" w:sz="0" w:space="0" w:color="auto"/>
        <w:right w:val="none" w:sz="0" w:space="0" w:color="auto"/>
      </w:divBdr>
    </w:div>
    <w:div w:id="883637948">
      <w:bodyDiv w:val="1"/>
      <w:marLeft w:val="0"/>
      <w:marRight w:val="0"/>
      <w:marTop w:val="0"/>
      <w:marBottom w:val="0"/>
      <w:divBdr>
        <w:top w:val="none" w:sz="0" w:space="0" w:color="auto"/>
        <w:left w:val="none" w:sz="0" w:space="0" w:color="auto"/>
        <w:bottom w:val="none" w:sz="0" w:space="0" w:color="auto"/>
        <w:right w:val="none" w:sz="0" w:space="0" w:color="auto"/>
      </w:divBdr>
    </w:div>
    <w:div w:id="899512854">
      <w:bodyDiv w:val="1"/>
      <w:marLeft w:val="0"/>
      <w:marRight w:val="0"/>
      <w:marTop w:val="0"/>
      <w:marBottom w:val="0"/>
      <w:divBdr>
        <w:top w:val="none" w:sz="0" w:space="0" w:color="auto"/>
        <w:left w:val="none" w:sz="0" w:space="0" w:color="auto"/>
        <w:bottom w:val="none" w:sz="0" w:space="0" w:color="auto"/>
        <w:right w:val="none" w:sz="0" w:space="0" w:color="auto"/>
      </w:divBdr>
    </w:div>
    <w:div w:id="949359971">
      <w:bodyDiv w:val="1"/>
      <w:marLeft w:val="0"/>
      <w:marRight w:val="0"/>
      <w:marTop w:val="0"/>
      <w:marBottom w:val="0"/>
      <w:divBdr>
        <w:top w:val="none" w:sz="0" w:space="0" w:color="auto"/>
        <w:left w:val="none" w:sz="0" w:space="0" w:color="auto"/>
        <w:bottom w:val="none" w:sz="0" w:space="0" w:color="auto"/>
        <w:right w:val="none" w:sz="0" w:space="0" w:color="auto"/>
      </w:divBdr>
    </w:div>
    <w:div w:id="987324057">
      <w:bodyDiv w:val="1"/>
      <w:marLeft w:val="0"/>
      <w:marRight w:val="0"/>
      <w:marTop w:val="0"/>
      <w:marBottom w:val="0"/>
      <w:divBdr>
        <w:top w:val="none" w:sz="0" w:space="0" w:color="auto"/>
        <w:left w:val="none" w:sz="0" w:space="0" w:color="auto"/>
        <w:bottom w:val="none" w:sz="0" w:space="0" w:color="auto"/>
        <w:right w:val="none" w:sz="0" w:space="0" w:color="auto"/>
      </w:divBdr>
    </w:div>
    <w:div w:id="991638907">
      <w:bodyDiv w:val="1"/>
      <w:marLeft w:val="0"/>
      <w:marRight w:val="0"/>
      <w:marTop w:val="0"/>
      <w:marBottom w:val="0"/>
      <w:divBdr>
        <w:top w:val="none" w:sz="0" w:space="0" w:color="auto"/>
        <w:left w:val="none" w:sz="0" w:space="0" w:color="auto"/>
        <w:bottom w:val="none" w:sz="0" w:space="0" w:color="auto"/>
        <w:right w:val="none" w:sz="0" w:space="0" w:color="auto"/>
      </w:divBdr>
    </w:div>
    <w:div w:id="1030104321">
      <w:bodyDiv w:val="1"/>
      <w:marLeft w:val="0"/>
      <w:marRight w:val="0"/>
      <w:marTop w:val="0"/>
      <w:marBottom w:val="0"/>
      <w:divBdr>
        <w:top w:val="none" w:sz="0" w:space="0" w:color="auto"/>
        <w:left w:val="none" w:sz="0" w:space="0" w:color="auto"/>
        <w:bottom w:val="none" w:sz="0" w:space="0" w:color="auto"/>
        <w:right w:val="none" w:sz="0" w:space="0" w:color="auto"/>
      </w:divBdr>
    </w:div>
    <w:div w:id="1040741714">
      <w:bodyDiv w:val="1"/>
      <w:marLeft w:val="0"/>
      <w:marRight w:val="0"/>
      <w:marTop w:val="0"/>
      <w:marBottom w:val="0"/>
      <w:divBdr>
        <w:top w:val="none" w:sz="0" w:space="0" w:color="auto"/>
        <w:left w:val="none" w:sz="0" w:space="0" w:color="auto"/>
        <w:bottom w:val="none" w:sz="0" w:space="0" w:color="auto"/>
        <w:right w:val="none" w:sz="0" w:space="0" w:color="auto"/>
      </w:divBdr>
    </w:div>
    <w:div w:id="1041393686">
      <w:bodyDiv w:val="1"/>
      <w:marLeft w:val="0"/>
      <w:marRight w:val="0"/>
      <w:marTop w:val="0"/>
      <w:marBottom w:val="0"/>
      <w:divBdr>
        <w:top w:val="none" w:sz="0" w:space="0" w:color="auto"/>
        <w:left w:val="none" w:sz="0" w:space="0" w:color="auto"/>
        <w:bottom w:val="none" w:sz="0" w:space="0" w:color="auto"/>
        <w:right w:val="none" w:sz="0" w:space="0" w:color="auto"/>
      </w:divBdr>
    </w:div>
    <w:div w:id="1053574724">
      <w:bodyDiv w:val="1"/>
      <w:marLeft w:val="0"/>
      <w:marRight w:val="0"/>
      <w:marTop w:val="0"/>
      <w:marBottom w:val="0"/>
      <w:divBdr>
        <w:top w:val="none" w:sz="0" w:space="0" w:color="auto"/>
        <w:left w:val="none" w:sz="0" w:space="0" w:color="auto"/>
        <w:bottom w:val="none" w:sz="0" w:space="0" w:color="auto"/>
        <w:right w:val="none" w:sz="0" w:space="0" w:color="auto"/>
      </w:divBdr>
    </w:div>
    <w:div w:id="1123385121">
      <w:bodyDiv w:val="1"/>
      <w:marLeft w:val="0"/>
      <w:marRight w:val="0"/>
      <w:marTop w:val="0"/>
      <w:marBottom w:val="0"/>
      <w:divBdr>
        <w:top w:val="none" w:sz="0" w:space="0" w:color="auto"/>
        <w:left w:val="none" w:sz="0" w:space="0" w:color="auto"/>
        <w:bottom w:val="none" w:sz="0" w:space="0" w:color="auto"/>
        <w:right w:val="none" w:sz="0" w:space="0" w:color="auto"/>
      </w:divBdr>
    </w:div>
    <w:div w:id="1135872322">
      <w:bodyDiv w:val="1"/>
      <w:marLeft w:val="0"/>
      <w:marRight w:val="0"/>
      <w:marTop w:val="0"/>
      <w:marBottom w:val="0"/>
      <w:divBdr>
        <w:top w:val="none" w:sz="0" w:space="0" w:color="auto"/>
        <w:left w:val="none" w:sz="0" w:space="0" w:color="auto"/>
        <w:bottom w:val="none" w:sz="0" w:space="0" w:color="auto"/>
        <w:right w:val="none" w:sz="0" w:space="0" w:color="auto"/>
      </w:divBdr>
    </w:div>
    <w:div w:id="1219245427">
      <w:bodyDiv w:val="1"/>
      <w:marLeft w:val="0"/>
      <w:marRight w:val="0"/>
      <w:marTop w:val="0"/>
      <w:marBottom w:val="0"/>
      <w:divBdr>
        <w:top w:val="none" w:sz="0" w:space="0" w:color="auto"/>
        <w:left w:val="none" w:sz="0" w:space="0" w:color="auto"/>
        <w:bottom w:val="none" w:sz="0" w:space="0" w:color="auto"/>
        <w:right w:val="none" w:sz="0" w:space="0" w:color="auto"/>
      </w:divBdr>
    </w:div>
    <w:div w:id="1308823471">
      <w:bodyDiv w:val="1"/>
      <w:marLeft w:val="0"/>
      <w:marRight w:val="0"/>
      <w:marTop w:val="0"/>
      <w:marBottom w:val="0"/>
      <w:divBdr>
        <w:top w:val="none" w:sz="0" w:space="0" w:color="auto"/>
        <w:left w:val="none" w:sz="0" w:space="0" w:color="auto"/>
        <w:bottom w:val="none" w:sz="0" w:space="0" w:color="auto"/>
        <w:right w:val="none" w:sz="0" w:space="0" w:color="auto"/>
      </w:divBdr>
    </w:div>
    <w:div w:id="1315529474">
      <w:bodyDiv w:val="1"/>
      <w:marLeft w:val="0"/>
      <w:marRight w:val="0"/>
      <w:marTop w:val="0"/>
      <w:marBottom w:val="0"/>
      <w:divBdr>
        <w:top w:val="none" w:sz="0" w:space="0" w:color="auto"/>
        <w:left w:val="none" w:sz="0" w:space="0" w:color="auto"/>
        <w:bottom w:val="none" w:sz="0" w:space="0" w:color="auto"/>
        <w:right w:val="none" w:sz="0" w:space="0" w:color="auto"/>
      </w:divBdr>
    </w:div>
    <w:div w:id="1333296034">
      <w:bodyDiv w:val="1"/>
      <w:marLeft w:val="0"/>
      <w:marRight w:val="0"/>
      <w:marTop w:val="0"/>
      <w:marBottom w:val="0"/>
      <w:divBdr>
        <w:top w:val="none" w:sz="0" w:space="0" w:color="auto"/>
        <w:left w:val="none" w:sz="0" w:space="0" w:color="auto"/>
        <w:bottom w:val="none" w:sz="0" w:space="0" w:color="auto"/>
        <w:right w:val="none" w:sz="0" w:space="0" w:color="auto"/>
      </w:divBdr>
      <w:divsChild>
        <w:div w:id="259801538">
          <w:marLeft w:val="0"/>
          <w:marRight w:val="0"/>
          <w:marTop w:val="0"/>
          <w:marBottom w:val="0"/>
          <w:divBdr>
            <w:top w:val="none" w:sz="0" w:space="0" w:color="auto"/>
            <w:left w:val="none" w:sz="0" w:space="0" w:color="auto"/>
            <w:bottom w:val="none" w:sz="0" w:space="0" w:color="auto"/>
            <w:right w:val="none" w:sz="0" w:space="0" w:color="auto"/>
          </w:divBdr>
        </w:div>
      </w:divsChild>
    </w:div>
    <w:div w:id="1341198752">
      <w:bodyDiv w:val="1"/>
      <w:marLeft w:val="0"/>
      <w:marRight w:val="0"/>
      <w:marTop w:val="0"/>
      <w:marBottom w:val="0"/>
      <w:divBdr>
        <w:top w:val="none" w:sz="0" w:space="0" w:color="auto"/>
        <w:left w:val="none" w:sz="0" w:space="0" w:color="auto"/>
        <w:bottom w:val="none" w:sz="0" w:space="0" w:color="auto"/>
        <w:right w:val="none" w:sz="0" w:space="0" w:color="auto"/>
      </w:divBdr>
      <w:divsChild>
        <w:div w:id="768235913">
          <w:marLeft w:val="0"/>
          <w:marRight w:val="0"/>
          <w:marTop w:val="0"/>
          <w:marBottom w:val="0"/>
          <w:divBdr>
            <w:top w:val="none" w:sz="0" w:space="0" w:color="auto"/>
            <w:left w:val="none" w:sz="0" w:space="0" w:color="auto"/>
            <w:bottom w:val="none" w:sz="0" w:space="0" w:color="auto"/>
            <w:right w:val="none" w:sz="0" w:space="0" w:color="auto"/>
          </w:divBdr>
        </w:div>
        <w:div w:id="296254863">
          <w:marLeft w:val="0"/>
          <w:marRight w:val="0"/>
          <w:marTop w:val="0"/>
          <w:marBottom w:val="0"/>
          <w:divBdr>
            <w:top w:val="none" w:sz="0" w:space="0" w:color="auto"/>
            <w:left w:val="none" w:sz="0" w:space="0" w:color="auto"/>
            <w:bottom w:val="none" w:sz="0" w:space="0" w:color="auto"/>
            <w:right w:val="none" w:sz="0" w:space="0" w:color="auto"/>
          </w:divBdr>
        </w:div>
        <w:div w:id="1991983548">
          <w:marLeft w:val="0"/>
          <w:marRight w:val="0"/>
          <w:marTop w:val="0"/>
          <w:marBottom w:val="0"/>
          <w:divBdr>
            <w:top w:val="none" w:sz="0" w:space="0" w:color="auto"/>
            <w:left w:val="none" w:sz="0" w:space="0" w:color="auto"/>
            <w:bottom w:val="none" w:sz="0" w:space="0" w:color="auto"/>
            <w:right w:val="none" w:sz="0" w:space="0" w:color="auto"/>
          </w:divBdr>
        </w:div>
        <w:div w:id="1557626413">
          <w:marLeft w:val="0"/>
          <w:marRight w:val="0"/>
          <w:marTop w:val="0"/>
          <w:marBottom w:val="0"/>
          <w:divBdr>
            <w:top w:val="none" w:sz="0" w:space="0" w:color="auto"/>
            <w:left w:val="none" w:sz="0" w:space="0" w:color="auto"/>
            <w:bottom w:val="none" w:sz="0" w:space="0" w:color="auto"/>
            <w:right w:val="none" w:sz="0" w:space="0" w:color="auto"/>
          </w:divBdr>
        </w:div>
        <w:div w:id="617220124">
          <w:marLeft w:val="0"/>
          <w:marRight w:val="0"/>
          <w:marTop w:val="0"/>
          <w:marBottom w:val="0"/>
          <w:divBdr>
            <w:top w:val="none" w:sz="0" w:space="0" w:color="auto"/>
            <w:left w:val="none" w:sz="0" w:space="0" w:color="auto"/>
            <w:bottom w:val="none" w:sz="0" w:space="0" w:color="auto"/>
            <w:right w:val="none" w:sz="0" w:space="0" w:color="auto"/>
          </w:divBdr>
        </w:div>
        <w:div w:id="638341258">
          <w:marLeft w:val="0"/>
          <w:marRight w:val="0"/>
          <w:marTop w:val="0"/>
          <w:marBottom w:val="0"/>
          <w:divBdr>
            <w:top w:val="none" w:sz="0" w:space="0" w:color="auto"/>
            <w:left w:val="none" w:sz="0" w:space="0" w:color="auto"/>
            <w:bottom w:val="none" w:sz="0" w:space="0" w:color="auto"/>
            <w:right w:val="none" w:sz="0" w:space="0" w:color="auto"/>
          </w:divBdr>
        </w:div>
      </w:divsChild>
    </w:div>
    <w:div w:id="1365788681">
      <w:bodyDiv w:val="1"/>
      <w:marLeft w:val="0"/>
      <w:marRight w:val="0"/>
      <w:marTop w:val="0"/>
      <w:marBottom w:val="0"/>
      <w:divBdr>
        <w:top w:val="none" w:sz="0" w:space="0" w:color="auto"/>
        <w:left w:val="none" w:sz="0" w:space="0" w:color="auto"/>
        <w:bottom w:val="none" w:sz="0" w:space="0" w:color="auto"/>
        <w:right w:val="none" w:sz="0" w:space="0" w:color="auto"/>
      </w:divBdr>
      <w:divsChild>
        <w:div w:id="768738188">
          <w:marLeft w:val="0"/>
          <w:marRight w:val="0"/>
          <w:marTop w:val="0"/>
          <w:marBottom w:val="0"/>
          <w:divBdr>
            <w:top w:val="none" w:sz="0" w:space="0" w:color="auto"/>
            <w:left w:val="none" w:sz="0" w:space="0" w:color="auto"/>
            <w:bottom w:val="none" w:sz="0" w:space="0" w:color="auto"/>
            <w:right w:val="none" w:sz="0" w:space="0" w:color="auto"/>
          </w:divBdr>
        </w:div>
        <w:div w:id="300160755">
          <w:marLeft w:val="0"/>
          <w:marRight w:val="0"/>
          <w:marTop w:val="0"/>
          <w:marBottom w:val="0"/>
          <w:divBdr>
            <w:top w:val="none" w:sz="0" w:space="0" w:color="auto"/>
            <w:left w:val="none" w:sz="0" w:space="0" w:color="auto"/>
            <w:bottom w:val="none" w:sz="0" w:space="0" w:color="auto"/>
            <w:right w:val="none" w:sz="0" w:space="0" w:color="auto"/>
          </w:divBdr>
        </w:div>
        <w:div w:id="1929537679">
          <w:marLeft w:val="0"/>
          <w:marRight w:val="0"/>
          <w:marTop w:val="0"/>
          <w:marBottom w:val="0"/>
          <w:divBdr>
            <w:top w:val="none" w:sz="0" w:space="0" w:color="auto"/>
            <w:left w:val="none" w:sz="0" w:space="0" w:color="auto"/>
            <w:bottom w:val="none" w:sz="0" w:space="0" w:color="auto"/>
            <w:right w:val="none" w:sz="0" w:space="0" w:color="auto"/>
          </w:divBdr>
        </w:div>
        <w:div w:id="1260286975">
          <w:marLeft w:val="0"/>
          <w:marRight w:val="0"/>
          <w:marTop w:val="0"/>
          <w:marBottom w:val="0"/>
          <w:divBdr>
            <w:top w:val="none" w:sz="0" w:space="0" w:color="auto"/>
            <w:left w:val="none" w:sz="0" w:space="0" w:color="auto"/>
            <w:bottom w:val="none" w:sz="0" w:space="0" w:color="auto"/>
            <w:right w:val="none" w:sz="0" w:space="0" w:color="auto"/>
          </w:divBdr>
        </w:div>
        <w:div w:id="410931167">
          <w:marLeft w:val="0"/>
          <w:marRight w:val="0"/>
          <w:marTop w:val="0"/>
          <w:marBottom w:val="0"/>
          <w:divBdr>
            <w:top w:val="none" w:sz="0" w:space="0" w:color="auto"/>
            <w:left w:val="none" w:sz="0" w:space="0" w:color="auto"/>
            <w:bottom w:val="none" w:sz="0" w:space="0" w:color="auto"/>
            <w:right w:val="none" w:sz="0" w:space="0" w:color="auto"/>
          </w:divBdr>
        </w:div>
        <w:div w:id="761725931">
          <w:marLeft w:val="0"/>
          <w:marRight w:val="0"/>
          <w:marTop w:val="0"/>
          <w:marBottom w:val="0"/>
          <w:divBdr>
            <w:top w:val="none" w:sz="0" w:space="0" w:color="auto"/>
            <w:left w:val="none" w:sz="0" w:space="0" w:color="auto"/>
            <w:bottom w:val="none" w:sz="0" w:space="0" w:color="auto"/>
            <w:right w:val="none" w:sz="0" w:space="0" w:color="auto"/>
          </w:divBdr>
        </w:div>
      </w:divsChild>
    </w:div>
    <w:div w:id="1374190966">
      <w:bodyDiv w:val="1"/>
      <w:marLeft w:val="0"/>
      <w:marRight w:val="0"/>
      <w:marTop w:val="0"/>
      <w:marBottom w:val="0"/>
      <w:divBdr>
        <w:top w:val="none" w:sz="0" w:space="0" w:color="auto"/>
        <w:left w:val="none" w:sz="0" w:space="0" w:color="auto"/>
        <w:bottom w:val="none" w:sz="0" w:space="0" w:color="auto"/>
        <w:right w:val="none" w:sz="0" w:space="0" w:color="auto"/>
      </w:divBdr>
    </w:div>
    <w:div w:id="1428384883">
      <w:bodyDiv w:val="1"/>
      <w:marLeft w:val="0"/>
      <w:marRight w:val="0"/>
      <w:marTop w:val="0"/>
      <w:marBottom w:val="0"/>
      <w:divBdr>
        <w:top w:val="none" w:sz="0" w:space="0" w:color="auto"/>
        <w:left w:val="none" w:sz="0" w:space="0" w:color="auto"/>
        <w:bottom w:val="none" w:sz="0" w:space="0" w:color="auto"/>
        <w:right w:val="none" w:sz="0" w:space="0" w:color="auto"/>
      </w:divBdr>
    </w:div>
    <w:div w:id="1569656400">
      <w:bodyDiv w:val="1"/>
      <w:marLeft w:val="0"/>
      <w:marRight w:val="0"/>
      <w:marTop w:val="0"/>
      <w:marBottom w:val="0"/>
      <w:divBdr>
        <w:top w:val="none" w:sz="0" w:space="0" w:color="auto"/>
        <w:left w:val="none" w:sz="0" w:space="0" w:color="auto"/>
        <w:bottom w:val="none" w:sz="0" w:space="0" w:color="auto"/>
        <w:right w:val="none" w:sz="0" w:space="0" w:color="auto"/>
      </w:divBdr>
    </w:div>
    <w:div w:id="1591309465">
      <w:bodyDiv w:val="1"/>
      <w:marLeft w:val="0"/>
      <w:marRight w:val="0"/>
      <w:marTop w:val="0"/>
      <w:marBottom w:val="0"/>
      <w:divBdr>
        <w:top w:val="none" w:sz="0" w:space="0" w:color="auto"/>
        <w:left w:val="none" w:sz="0" w:space="0" w:color="auto"/>
        <w:bottom w:val="none" w:sz="0" w:space="0" w:color="auto"/>
        <w:right w:val="none" w:sz="0" w:space="0" w:color="auto"/>
      </w:divBdr>
    </w:div>
    <w:div w:id="1601601010">
      <w:bodyDiv w:val="1"/>
      <w:marLeft w:val="0"/>
      <w:marRight w:val="0"/>
      <w:marTop w:val="0"/>
      <w:marBottom w:val="0"/>
      <w:divBdr>
        <w:top w:val="none" w:sz="0" w:space="0" w:color="auto"/>
        <w:left w:val="none" w:sz="0" w:space="0" w:color="auto"/>
        <w:bottom w:val="none" w:sz="0" w:space="0" w:color="auto"/>
        <w:right w:val="none" w:sz="0" w:space="0" w:color="auto"/>
      </w:divBdr>
    </w:div>
    <w:div w:id="1690060452">
      <w:bodyDiv w:val="1"/>
      <w:marLeft w:val="0"/>
      <w:marRight w:val="0"/>
      <w:marTop w:val="0"/>
      <w:marBottom w:val="0"/>
      <w:divBdr>
        <w:top w:val="none" w:sz="0" w:space="0" w:color="auto"/>
        <w:left w:val="none" w:sz="0" w:space="0" w:color="auto"/>
        <w:bottom w:val="none" w:sz="0" w:space="0" w:color="auto"/>
        <w:right w:val="none" w:sz="0" w:space="0" w:color="auto"/>
      </w:divBdr>
    </w:div>
    <w:div w:id="1738942371">
      <w:bodyDiv w:val="1"/>
      <w:marLeft w:val="0"/>
      <w:marRight w:val="0"/>
      <w:marTop w:val="0"/>
      <w:marBottom w:val="0"/>
      <w:divBdr>
        <w:top w:val="none" w:sz="0" w:space="0" w:color="auto"/>
        <w:left w:val="none" w:sz="0" w:space="0" w:color="auto"/>
        <w:bottom w:val="none" w:sz="0" w:space="0" w:color="auto"/>
        <w:right w:val="none" w:sz="0" w:space="0" w:color="auto"/>
      </w:divBdr>
    </w:div>
    <w:div w:id="1752576589">
      <w:bodyDiv w:val="1"/>
      <w:marLeft w:val="0"/>
      <w:marRight w:val="0"/>
      <w:marTop w:val="0"/>
      <w:marBottom w:val="0"/>
      <w:divBdr>
        <w:top w:val="none" w:sz="0" w:space="0" w:color="auto"/>
        <w:left w:val="none" w:sz="0" w:space="0" w:color="auto"/>
        <w:bottom w:val="none" w:sz="0" w:space="0" w:color="auto"/>
        <w:right w:val="none" w:sz="0" w:space="0" w:color="auto"/>
      </w:divBdr>
    </w:div>
    <w:div w:id="1871259820">
      <w:bodyDiv w:val="1"/>
      <w:marLeft w:val="0"/>
      <w:marRight w:val="0"/>
      <w:marTop w:val="0"/>
      <w:marBottom w:val="0"/>
      <w:divBdr>
        <w:top w:val="none" w:sz="0" w:space="0" w:color="auto"/>
        <w:left w:val="none" w:sz="0" w:space="0" w:color="auto"/>
        <w:bottom w:val="none" w:sz="0" w:space="0" w:color="auto"/>
        <w:right w:val="none" w:sz="0" w:space="0" w:color="auto"/>
      </w:divBdr>
    </w:div>
    <w:div w:id="1898668262">
      <w:bodyDiv w:val="1"/>
      <w:marLeft w:val="0"/>
      <w:marRight w:val="0"/>
      <w:marTop w:val="0"/>
      <w:marBottom w:val="0"/>
      <w:divBdr>
        <w:top w:val="none" w:sz="0" w:space="0" w:color="auto"/>
        <w:left w:val="none" w:sz="0" w:space="0" w:color="auto"/>
        <w:bottom w:val="none" w:sz="0" w:space="0" w:color="auto"/>
        <w:right w:val="none" w:sz="0" w:space="0" w:color="auto"/>
      </w:divBdr>
    </w:div>
    <w:div w:id="1918706016">
      <w:bodyDiv w:val="1"/>
      <w:marLeft w:val="0"/>
      <w:marRight w:val="0"/>
      <w:marTop w:val="0"/>
      <w:marBottom w:val="0"/>
      <w:divBdr>
        <w:top w:val="none" w:sz="0" w:space="0" w:color="auto"/>
        <w:left w:val="none" w:sz="0" w:space="0" w:color="auto"/>
        <w:bottom w:val="none" w:sz="0" w:space="0" w:color="auto"/>
        <w:right w:val="none" w:sz="0" w:space="0" w:color="auto"/>
      </w:divBdr>
    </w:div>
    <w:div w:id="1933051489">
      <w:bodyDiv w:val="1"/>
      <w:marLeft w:val="0"/>
      <w:marRight w:val="0"/>
      <w:marTop w:val="0"/>
      <w:marBottom w:val="0"/>
      <w:divBdr>
        <w:top w:val="none" w:sz="0" w:space="0" w:color="auto"/>
        <w:left w:val="none" w:sz="0" w:space="0" w:color="auto"/>
        <w:bottom w:val="none" w:sz="0" w:space="0" w:color="auto"/>
        <w:right w:val="none" w:sz="0" w:space="0" w:color="auto"/>
      </w:divBdr>
    </w:div>
    <w:div w:id="1963804439">
      <w:bodyDiv w:val="1"/>
      <w:marLeft w:val="0"/>
      <w:marRight w:val="0"/>
      <w:marTop w:val="0"/>
      <w:marBottom w:val="0"/>
      <w:divBdr>
        <w:top w:val="none" w:sz="0" w:space="0" w:color="auto"/>
        <w:left w:val="none" w:sz="0" w:space="0" w:color="auto"/>
        <w:bottom w:val="none" w:sz="0" w:space="0" w:color="auto"/>
        <w:right w:val="none" w:sz="0" w:space="0" w:color="auto"/>
      </w:divBdr>
    </w:div>
    <w:div w:id="2016151400">
      <w:bodyDiv w:val="1"/>
      <w:marLeft w:val="0"/>
      <w:marRight w:val="0"/>
      <w:marTop w:val="0"/>
      <w:marBottom w:val="0"/>
      <w:divBdr>
        <w:top w:val="none" w:sz="0" w:space="0" w:color="auto"/>
        <w:left w:val="none" w:sz="0" w:space="0" w:color="auto"/>
        <w:bottom w:val="none" w:sz="0" w:space="0" w:color="auto"/>
        <w:right w:val="none" w:sz="0" w:space="0" w:color="auto"/>
      </w:divBdr>
    </w:div>
    <w:div w:id="2026784285">
      <w:bodyDiv w:val="1"/>
      <w:marLeft w:val="0"/>
      <w:marRight w:val="0"/>
      <w:marTop w:val="0"/>
      <w:marBottom w:val="0"/>
      <w:divBdr>
        <w:top w:val="none" w:sz="0" w:space="0" w:color="auto"/>
        <w:left w:val="none" w:sz="0" w:space="0" w:color="auto"/>
        <w:bottom w:val="none" w:sz="0" w:space="0" w:color="auto"/>
        <w:right w:val="none" w:sz="0" w:space="0" w:color="auto"/>
      </w:divBdr>
      <w:divsChild>
        <w:div w:id="1066031483">
          <w:marLeft w:val="720"/>
          <w:marRight w:val="0"/>
          <w:marTop w:val="0"/>
          <w:marBottom w:val="0"/>
          <w:divBdr>
            <w:top w:val="none" w:sz="0" w:space="0" w:color="auto"/>
            <w:left w:val="none" w:sz="0" w:space="0" w:color="auto"/>
            <w:bottom w:val="none" w:sz="0" w:space="0" w:color="auto"/>
            <w:right w:val="none" w:sz="0" w:space="0" w:color="auto"/>
          </w:divBdr>
        </w:div>
        <w:div w:id="1004282084">
          <w:marLeft w:val="720"/>
          <w:marRight w:val="0"/>
          <w:marTop w:val="0"/>
          <w:marBottom w:val="0"/>
          <w:divBdr>
            <w:top w:val="none" w:sz="0" w:space="0" w:color="auto"/>
            <w:left w:val="none" w:sz="0" w:space="0" w:color="auto"/>
            <w:bottom w:val="none" w:sz="0" w:space="0" w:color="auto"/>
            <w:right w:val="none" w:sz="0" w:space="0" w:color="auto"/>
          </w:divBdr>
        </w:div>
        <w:div w:id="1587618359">
          <w:marLeft w:val="720"/>
          <w:marRight w:val="0"/>
          <w:marTop w:val="0"/>
          <w:marBottom w:val="0"/>
          <w:divBdr>
            <w:top w:val="none" w:sz="0" w:space="0" w:color="auto"/>
            <w:left w:val="none" w:sz="0" w:space="0" w:color="auto"/>
            <w:bottom w:val="none" w:sz="0" w:space="0" w:color="auto"/>
            <w:right w:val="none" w:sz="0" w:space="0" w:color="auto"/>
          </w:divBdr>
        </w:div>
        <w:div w:id="711610540">
          <w:marLeft w:val="720"/>
          <w:marRight w:val="0"/>
          <w:marTop w:val="0"/>
          <w:marBottom w:val="0"/>
          <w:divBdr>
            <w:top w:val="none" w:sz="0" w:space="0" w:color="auto"/>
            <w:left w:val="none" w:sz="0" w:space="0" w:color="auto"/>
            <w:bottom w:val="none" w:sz="0" w:space="0" w:color="auto"/>
            <w:right w:val="none" w:sz="0" w:space="0" w:color="auto"/>
          </w:divBdr>
        </w:div>
        <w:div w:id="1369405141">
          <w:marLeft w:val="720"/>
          <w:marRight w:val="0"/>
          <w:marTop w:val="0"/>
          <w:marBottom w:val="0"/>
          <w:divBdr>
            <w:top w:val="none" w:sz="0" w:space="0" w:color="auto"/>
            <w:left w:val="none" w:sz="0" w:space="0" w:color="auto"/>
            <w:bottom w:val="none" w:sz="0" w:space="0" w:color="auto"/>
            <w:right w:val="none" w:sz="0" w:space="0" w:color="auto"/>
          </w:divBdr>
        </w:div>
      </w:divsChild>
    </w:div>
    <w:div w:id="2059277298">
      <w:bodyDiv w:val="1"/>
      <w:marLeft w:val="0"/>
      <w:marRight w:val="0"/>
      <w:marTop w:val="0"/>
      <w:marBottom w:val="0"/>
      <w:divBdr>
        <w:top w:val="none" w:sz="0" w:space="0" w:color="auto"/>
        <w:left w:val="none" w:sz="0" w:space="0" w:color="auto"/>
        <w:bottom w:val="none" w:sz="0" w:space="0" w:color="auto"/>
        <w:right w:val="none" w:sz="0" w:space="0" w:color="auto"/>
      </w:divBdr>
    </w:div>
    <w:div w:id="2104378783">
      <w:bodyDiv w:val="1"/>
      <w:marLeft w:val="0"/>
      <w:marRight w:val="0"/>
      <w:marTop w:val="0"/>
      <w:marBottom w:val="0"/>
      <w:divBdr>
        <w:top w:val="none" w:sz="0" w:space="0" w:color="auto"/>
        <w:left w:val="none" w:sz="0" w:space="0" w:color="auto"/>
        <w:bottom w:val="none" w:sz="0" w:space="0" w:color="auto"/>
        <w:right w:val="none" w:sz="0" w:space="0" w:color="auto"/>
      </w:divBdr>
    </w:div>
    <w:div w:id="2122718561">
      <w:bodyDiv w:val="1"/>
      <w:marLeft w:val="0"/>
      <w:marRight w:val="0"/>
      <w:marTop w:val="0"/>
      <w:marBottom w:val="0"/>
      <w:divBdr>
        <w:top w:val="none" w:sz="0" w:space="0" w:color="auto"/>
        <w:left w:val="none" w:sz="0" w:space="0" w:color="auto"/>
        <w:bottom w:val="none" w:sz="0" w:space="0" w:color="auto"/>
        <w:right w:val="none" w:sz="0" w:space="0" w:color="auto"/>
      </w:divBdr>
    </w:div>
    <w:div w:id="213879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unduszedlamazowsza.eu/newslette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unduszedlamazowsza.eu/punkty-informacyjn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duszedlamazowsza.eu/nabory-wniosko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unduszedlamazowsza.eu/nabory-wnioskow/4-3-redukcja-emisji-zanieczyszczen-powietrza-poddzialanie-4-3-1-ograniczanie-zanieczyszczen-powietrza-i-rozwoj-mobilnosci-miejskiej-typ-projektow-ograniczenie-niskiej-emisji-wy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nduszedlamazowsza.eu/nabory-wnioskow/4-3-redukcja-emisji-zanieczyszczen-powietrza-poddzialanie-4-3-1-ograniczanie-zanieczyszczen-powietrza-i-rozwoj-mobilnosci-miejskiej-typ-projektu-ograniczenie-niskiej-emisji-wymiana/" TargetMode="External"/><Relationship Id="rId14" Type="http://schemas.openxmlformats.org/officeDocument/2006/relationships/hyperlink" Target="https://www.funduszedlamazowsza.eu/powiadomienia-o-aktualnych-nabora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F26C1-71DE-48EF-ADD3-56574F53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Pages>
  <Words>782</Words>
  <Characters>4697</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5469</CharactersWithSpaces>
  <SharedDoc>false</SharedDoc>
  <HLinks>
    <vt:vector size="6" baseType="variant">
      <vt:variant>
        <vt:i4>6881369</vt:i4>
      </vt:variant>
      <vt:variant>
        <vt:i4>0</vt:i4>
      </vt:variant>
      <vt:variant>
        <vt:i4>0</vt:i4>
      </vt:variant>
      <vt:variant>
        <vt:i4>5</vt:i4>
      </vt:variant>
      <vt:variant>
        <vt:lpwstr>mailto:mjwpu@mazowia.eu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mzacharzewska</dc:creator>
  <cp:lastModifiedBy>Czachorowska-Jakoniuk Agnieszka</cp:lastModifiedBy>
  <cp:revision>20</cp:revision>
  <cp:lastPrinted>2019-05-02T12:45:00Z</cp:lastPrinted>
  <dcterms:created xsi:type="dcterms:W3CDTF">2019-02-28T11:40:00Z</dcterms:created>
  <dcterms:modified xsi:type="dcterms:W3CDTF">2019-05-02T12:56:00Z</dcterms:modified>
</cp:coreProperties>
</file>