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4A53DD" w:rsidRPr="00454174">
        <w:rPr>
          <w:rFonts w:ascii="Arial" w:hAnsi="Arial" w:cs="Arial"/>
          <w:b/>
          <w:sz w:val="18"/>
          <w:szCs w:val="18"/>
        </w:rPr>
        <w:t xml:space="preserve"> </w:t>
      </w:r>
      <w:r w:rsidR="008F472A">
        <w:rPr>
          <w:rFonts w:ascii="Arial" w:hAnsi="Arial" w:cs="Arial"/>
          <w:b/>
          <w:sz w:val="18"/>
          <w:szCs w:val="18"/>
        </w:rPr>
        <w:t>3</w:t>
      </w:r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810802">
        <w:rPr>
          <w:rFonts w:ascii="Arial" w:hAnsi="Arial" w:cs="Arial"/>
          <w:b/>
          <w:sz w:val="18"/>
          <w:szCs w:val="18"/>
        </w:rPr>
        <w:t>I</w:t>
      </w:r>
      <w:r w:rsidR="0042181E">
        <w:rPr>
          <w:rFonts w:ascii="Arial" w:hAnsi="Arial" w:cs="Arial"/>
          <w:b/>
          <w:sz w:val="18"/>
          <w:szCs w:val="18"/>
        </w:rPr>
        <w:t>I</w:t>
      </w:r>
      <w:r w:rsidR="00B74657">
        <w:rPr>
          <w:rFonts w:ascii="Arial" w:hAnsi="Arial" w:cs="Arial"/>
          <w:b/>
          <w:sz w:val="18"/>
          <w:szCs w:val="18"/>
        </w:rPr>
        <w:t>I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B54D9C" w:rsidRPr="00454174">
        <w:rPr>
          <w:rFonts w:ascii="Arial" w:hAnsi="Arial" w:cs="Arial"/>
          <w:b/>
          <w:sz w:val="18"/>
          <w:szCs w:val="18"/>
        </w:rPr>
        <w:t>201</w:t>
      </w:r>
      <w:r w:rsidR="008F472A">
        <w:rPr>
          <w:rFonts w:ascii="Arial" w:hAnsi="Arial" w:cs="Arial"/>
          <w:b/>
          <w:sz w:val="18"/>
          <w:szCs w:val="18"/>
        </w:rPr>
        <w:t>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76373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7A7BA8">
        <w:rPr>
          <w:rFonts w:ascii="Arial" w:hAnsi="Arial" w:cs="Arial"/>
          <w:b/>
          <w:sz w:val="18"/>
          <w:szCs w:val="18"/>
        </w:rPr>
        <w:t xml:space="preserve"> 17 </w:t>
      </w:r>
      <w:r w:rsidR="00B74657">
        <w:rPr>
          <w:rFonts w:ascii="Arial" w:hAnsi="Arial" w:cs="Arial"/>
          <w:b/>
          <w:sz w:val="18"/>
          <w:szCs w:val="18"/>
        </w:rPr>
        <w:t>stycznia</w:t>
      </w:r>
      <w:r w:rsidR="00861069" w:rsidRPr="00454174">
        <w:rPr>
          <w:rFonts w:ascii="Arial" w:hAnsi="Arial" w:cs="Arial"/>
          <w:b/>
          <w:sz w:val="18"/>
          <w:szCs w:val="18"/>
        </w:rPr>
        <w:t xml:space="preserve"> </w:t>
      </w:r>
      <w:r w:rsidR="00B54D9C" w:rsidRPr="00454174">
        <w:rPr>
          <w:rFonts w:ascii="Arial" w:hAnsi="Arial" w:cs="Arial"/>
          <w:b/>
          <w:sz w:val="18"/>
          <w:szCs w:val="18"/>
        </w:rPr>
        <w:t>201</w:t>
      </w:r>
      <w:r w:rsidR="00B74657">
        <w:rPr>
          <w:rFonts w:ascii="Arial" w:hAnsi="Arial" w:cs="Arial"/>
          <w:b/>
          <w:sz w:val="18"/>
          <w:szCs w:val="18"/>
        </w:rPr>
        <w:t>9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06697A" w:rsidRPr="0006697A" w:rsidRDefault="00861069" w:rsidP="001D0D89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06697A">
        <w:rPr>
          <w:rFonts w:ascii="Arial" w:hAnsi="Arial" w:cs="Arial"/>
          <w:b/>
          <w:bCs/>
          <w:sz w:val="18"/>
          <w:szCs w:val="18"/>
        </w:rPr>
        <w:t>uchwała</w:t>
      </w:r>
      <w:r w:rsidR="004A53DD" w:rsidRPr="0006697A">
        <w:rPr>
          <w:rFonts w:ascii="Arial" w:hAnsi="Arial" w:cs="Arial"/>
          <w:b/>
          <w:bCs/>
          <w:sz w:val="18"/>
          <w:szCs w:val="18"/>
        </w:rPr>
        <w:t xml:space="preserve"> </w:t>
      </w:r>
      <w:r w:rsidR="001D0D89" w:rsidRPr="0006697A">
        <w:rPr>
          <w:rFonts w:ascii="Arial" w:hAnsi="Arial" w:cs="Arial"/>
          <w:b/>
          <w:bCs/>
          <w:sz w:val="18"/>
          <w:szCs w:val="18"/>
        </w:rPr>
        <w:t xml:space="preserve">zmieniająca uchwałę w </w:t>
      </w:r>
      <w:r w:rsidR="001D0D89" w:rsidRPr="0006697A">
        <w:rPr>
          <w:rFonts w:ascii="Arial" w:eastAsiaTheme="minorHAnsi" w:hAnsi="Arial" w:cs="Arial"/>
          <w:b/>
          <w:sz w:val="18"/>
          <w:szCs w:val="18"/>
        </w:rPr>
        <w:t>sprawie zatwierdzenia</w:t>
      </w:r>
      <w:r w:rsidR="001D0D89" w:rsidRPr="0006697A">
        <w:rPr>
          <w:rFonts w:ascii="Arial" w:hAnsi="Arial" w:cs="Arial"/>
          <w:b/>
          <w:sz w:val="18"/>
          <w:szCs w:val="18"/>
        </w:rPr>
        <w:t xml:space="preserve"> </w:t>
      </w:r>
      <w:r w:rsidR="001D0D89" w:rsidRPr="0006697A">
        <w:rPr>
          <w:rFonts w:ascii="Arial" w:hAnsi="Arial" w:cs="Arial"/>
          <w:b/>
          <w:bCs/>
          <w:sz w:val="18"/>
          <w:szCs w:val="18"/>
        </w:rPr>
        <w:t xml:space="preserve">kryteriów wyboru projektów dla </w:t>
      </w:r>
      <w:r w:rsidR="0006697A">
        <w:rPr>
          <w:rFonts w:ascii="Arial" w:hAnsi="Arial" w:cs="Arial"/>
          <w:b/>
          <w:bCs/>
          <w:sz w:val="18"/>
          <w:szCs w:val="18"/>
        </w:rPr>
        <w:t>Działania 9.2, Poddziałania 9.2.1</w:t>
      </w:r>
      <w:r w:rsidR="0006697A" w:rsidRPr="0006697A">
        <w:rPr>
          <w:rFonts w:ascii="Arial" w:hAnsi="Arial" w:cs="Arial"/>
          <w:b/>
          <w:bCs/>
          <w:sz w:val="18"/>
          <w:szCs w:val="18"/>
        </w:rPr>
        <w:t xml:space="preserve"> Zwiększenie dostępności usług społecznych, Typ projektów: Programy deinstytucjonalizacji usług na rzecz dzieci i młodzieży.</w:t>
      </w:r>
    </w:p>
    <w:p w:rsidR="0006697A" w:rsidRDefault="0006697A" w:rsidP="001D0D89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2181E" w:rsidRPr="00810802" w:rsidRDefault="0042181E" w:rsidP="00B53349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810802">
        <w:rPr>
          <w:color w:val="auto"/>
          <w:sz w:val="18"/>
          <w:szCs w:val="18"/>
        </w:rPr>
        <w:t>późn</w:t>
      </w:r>
      <w:proofErr w:type="spellEnd"/>
      <w:r w:rsidR="00283380" w:rsidRPr="00810802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>,</w:t>
      </w:r>
      <w:r w:rsidR="0072422B" w:rsidRPr="00810802">
        <w:rPr>
          <w:color w:val="auto"/>
          <w:sz w:val="18"/>
          <w:szCs w:val="18"/>
        </w:rPr>
        <w:t xml:space="preserve"> poz. 1431</w:t>
      </w:r>
      <w:r w:rsidR="000F2AEE" w:rsidRPr="00810802">
        <w:rPr>
          <w:color w:val="auto"/>
          <w:sz w:val="18"/>
          <w:szCs w:val="18"/>
        </w:rPr>
        <w:t xml:space="preserve"> i 1544</w:t>
      </w:r>
      <w:r w:rsidR="00283380" w:rsidRPr="00810802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810802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1D0D89" w:rsidRPr="0006697A" w:rsidRDefault="001D0D89" w:rsidP="001D0D89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  <w:r w:rsidRPr="0006697A">
        <w:rPr>
          <w:rFonts w:ascii="Arial" w:eastAsiaTheme="minorHAnsi" w:hAnsi="Arial" w:cs="Arial"/>
          <w:sz w:val="18"/>
          <w:szCs w:val="18"/>
        </w:rPr>
        <w:t xml:space="preserve">Załącznik do uchwały Nr </w:t>
      </w:r>
      <w:r w:rsidR="0006697A" w:rsidRPr="0006697A">
        <w:rPr>
          <w:rFonts w:ascii="Arial" w:eastAsiaTheme="minorHAnsi" w:hAnsi="Arial" w:cs="Arial"/>
          <w:sz w:val="18"/>
          <w:szCs w:val="18"/>
        </w:rPr>
        <w:t>109</w:t>
      </w:r>
      <w:r w:rsidRPr="0006697A">
        <w:rPr>
          <w:rFonts w:ascii="Arial" w:eastAsiaTheme="minorHAnsi" w:hAnsi="Arial" w:cs="Arial"/>
          <w:sz w:val="18"/>
          <w:szCs w:val="18"/>
        </w:rPr>
        <w:t>/X</w:t>
      </w:r>
      <w:r w:rsidR="0006697A" w:rsidRPr="0006697A">
        <w:rPr>
          <w:rFonts w:ascii="Arial" w:eastAsiaTheme="minorHAnsi" w:hAnsi="Arial" w:cs="Arial"/>
          <w:sz w:val="18"/>
          <w:szCs w:val="18"/>
        </w:rPr>
        <w:t>L</w:t>
      </w:r>
      <w:r w:rsidRPr="0006697A">
        <w:rPr>
          <w:rFonts w:ascii="Arial" w:eastAsiaTheme="minorHAnsi" w:hAnsi="Arial" w:cs="Arial"/>
          <w:sz w:val="18"/>
          <w:szCs w:val="18"/>
        </w:rPr>
        <w:t xml:space="preserve">/2018 Komitetu Monitorującego Regionalny Program Operacyjny Województwa Mazowieckiego na lata 2014-2020 z dnia </w:t>
      </w:r>
      <w:r w:rsidR="0006697A" w:rsidRPr="0006697A">
        <w:rPr>
          <w:rFonts w:ascii="Arial" w:eastAsiaTheme="minorHAnsi" w:hAnsi="Arial" w:cs="Arial"/>
          <w:sz w:val="18"/>
          <w:szCs w:val="18"/>
        </w:rPr>
        <w:t>25</w:t>
      </w:r>
      <w:r w:rsidRPr="0006697A">
        <w:rPr>
          <w:rFonts w:ascii="Arial" w:eastAsiaTheme="minorHAnsi" w:hAnsi="Arial" w:cs="Arial"/>
          <w:sz w:val="18"/>
          <w:szCs w:val="18"/>
        </w:rPr>
        <w:t xml:space="preserve"> </w:t>
      </w:r>
      <w:r w:rsidR="0006697A" w:rsidRPr="0006697A">
        <w:rPr>
          <w:rFonts w:ascii="Arial" w:eastAsiaTheme="minorHAnsi" w:hAnsi="Arial" w:cs="Arial"/>
          <w:sz w:val="18"/>
          <w:szCs w:val="18"/>
        </w:rPr>
        <w:t xml:space="preserve">października </w:t>
      </w:r>
      <w:r w:rsidRPr="0006697A">
        <w:rPr>
          <w:rFonts w:ascii="Arial" w:eastAsiaTheme="minorHAnsi" w:hAnsi="Arial" w:cs="Arial"/>
          <w:sz w:val="18"/>
          <w:szCs w:val="18"/>
        </w:rPr>
        <w:t xml:space="preserve">2018 roku w sprawie zatwierdzenia kryteriów wyboru projektów dla Działania </w:t>
      </w:r>
      <w:r w:rsidR="0006697A" w:rsidRPr="0006697A">
        <w:rPr>
          <w:rFonts w:ascii="Arial" w:eastAsiaTheme="minorHAnsi" w:hAnsi="Arial" w:cs="Arial"/>
          <w:sz w:val="18"/>
          <w:szCs w:val="18"/>
        </w:rPr>
        <w:t>9.2, Poddziałania 9.2.1 Zwiększenie dostępności usług społecznych, Typ projektów: Programy deinstytucjonalizacji usług na rzecz dzieci i młodzieży</w:t>
      </w:r>
      <w:r w:rsidRPr="0006697A">
        <w:rPr>
          <w:rFonts w:ascii="Arial" w:eastAsiaTheme="minorHAnsi" w:hAnsi="Arial" w:cs="Arial"/>
          <w:sz w:val="18"/>
          <w:szCs w:val="18"/>
        </w:rPr>
        <w:t>, otrzymuje brzmienie określone w załączniku do niniejszej uchwały.</w:t>
      </w:r>
    </w:p>
    <w:p w:rsidR="0006697A" w:rsidRDefault="0006697A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464667" w:rsidRPr="00454174" w:rsidRDefault="00464667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Pr="00454174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096062" w:rsidRPr="00454174" w:rsidSect="00464667">
      <w:headerReference w:type="first" r:id="rId8"/>
      <w:footerReference w:type="first" r:id="rId9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5" name="Obraz 5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43E7A"/>
    <w:rsid w:val="000502B3"/>
    <w:rsid w:val="00056BFB"/>
    <w:rsid w:val="00060B6A"/>
    <w:rsid w:val="00060D7E"/>
    <w:rsid w:val="00061049"/>
    <w:rsid w:val="00066588"/>
    <w:rsid w:val="0006697A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0D89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4667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87F08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18B6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A7BA8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0BE6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8F472A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4657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1D9B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1313D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7E4A-C90E-4ED8-9131-61F41394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73</cp:revision>
  <cp:lastPrinted>2019-01-15T12:07:00Z</cp:lastPrinted>
  <dcterms:created xsi:type="dcterms:W3CDTF">2017-10-19T07:39:00Z</dcterms:created>
  <dcterms:modified xsi:type="dcterms:W3CDTF">2019-04-26T11:57:00Z</dcterms:modified>
</cp:coreProperties>
</file>