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F11295" w14:textId="4CEB4BD2" w:rsidR="008C4957" w:rsidRDefault="0081022C" w:rsidP="00B517CD">
      <w:pPr>
        <w:pStyle w:val="NormalnyWeb"/>
        <w:spacing w:before="0" w:beforeAutospacing="0" w:after="0" w:afterAutospacing="0" w:line="360" w:lineRule="auto"/>
        <w:jc w:val="right"/>
        <w:rPr>
          <w:rStyle w:val="Pogrubienie"/>
          <w:rFonts w:asciiTheme="minorHAnsi" w:hAnsiTheme="minorHAnsi"/>
          <w:b w:val="0"/>
          <w:sz w:val="20"/>
          <w:szCs w:val="20"/>
        </w:rPr>
      </w:pPr>
      <w:r>
        <w:rPr>
          <w:rStyle w:val="Pogrubienie"/>
          <w:rFonts w:asciiTheme="minorHAnsi" w:hAnsiTheme="minorHAnsi"/>
          <w:b w:val="0"/>
          <w:sz w:val="20"/>
          <w:szCs w:val="20"/>
        </w:rPr>
        <w:t xml:space="preserve">Warszawa, </w:t>
      </w:r>
      <w:r w:rsidR="00E06321">
        <w:rPr>
          <w:rStyle w:val="Pogrubienie"/>
          <w:rFonts w:asciiTheme="minorHAnsi" w:hAnsiTheme="minorHAnsi"/>
          <w:b w:val="0"/>
          <w:sz w:val="20"/>
          <w:szCs w:val="20"/>
        </w:rPr>
        <w:t>3</w:t>
      </w:r>
      <w:r w:rsidR="006B2E70">
        <w:rPr>
          <w:rStyle w:val="Pogrubienie"/>
          <w:rFonts w:asciiTheme="minorHAnsi" w:hAnsiTheme="minorHAnsi"/>
          <w:b w:val="0"/>
          <w:sz w:val="20"/>
          <w:szCs w:val="20"/>
        </w:rPr>
        <w:t xml:space="preserve"> </w:t>
      </w:r>
      <w:r w:rsidR="00F84355">
        <w:rPr>
          <w:rStyle w:val="Pogrubienie"/>
          <w:rFonts w:asciiTheme="minorHAnsi" w:hAnsiTheme="minorHAnsi"/>
          <w:b w:val="0"/>
          <w:sz w:val="20"/>
          <w:szCs w:val="20"/>
        </w:rPr>
        <w:t>kwietni</w:t>
      </w:r>
      <w:r w:rsidR="006B2E70">
        <w:rPr>
          <w:rStyle w:val="Pogrubienie"/>
          <w:rFonts w:asciiTheme="minorHAnsi" w:hAnsiTheme="minorHAnsi"/>
          <w:b w:val="0"/>
          <w:sz w:val="20"/>
          <w:szCs w:val="20"/>
        </w:rPr>
        <w:t>a</w:t>
      </w:r>
      <w:r w:rsidR="00D162D4" w:rsidRPr="00D162D4">
        <w:rPr>
          <w:rStyle w:val="Pogrubienie"/>
          <w:rFonts w:asciiTheme="minorHAnsi" w:hAnsiTheme="minorHAnsi"/>
          <w:b w:val="0"/>
          <w:sz w:val="20"/>
          <w:szCs w:val="20"/>
        </w:rPr>
        <w:t xml:space="preserve"> 201</w:t>
      </w:r>
      <w:r w:rsidR="00055DC0">
        <w:rPr>
          <w:rStyle w:val="Pogrubienie"/>
          <w:rFonts w:asciiTheme="minorHAnsi" w:hAnsiTheme="minorHAnsi"/>
          <w:b w:val="0"/>
          <w:sz w:val="20"/>
          <w:szCs w:val="20"/>
        </w:rPr>
        <w:t>9</w:t>
      </w:r>
      <w:r w:rsidR="00D162D4" w:rsidRPr="00D162D4">
        <w:rPr>
          <w:rStyle w:val="Pogrubienie"/>
          <w:rFonts w:asciiTheme="minorHAnsi" w:hAnsiTheme="minorHAnsi"/>
          <w:b w:val="0"/>
          <w:sz w:val="20"/>
          <w:szCs w:val="20"/>
        </w:rPr>
        <w:t xml:space="preserve"> r.</w:t>
      </w:r>
    </w:p>
    <w:p w14:paraId="4262AFF3" w14:textId="77777777" w:rsidR="00B517CD" w:rsidRPr="00D162D4" w:rsidRDefault="00B517CD" w:rsidP="00B517CD">
      <w:pPr>
        <w:pStyle w:val="NormalnyWeb"/>
        <w:spacing w:before="0" w:beforeAutospacing="0" w:after="0" w:afterAutospacing="0" w:line="360" w:lineRule="auto"/>
        <w:jc w:val="right"/>
        <w:rPr>
          <w:rStyle w:val="Pogrubienie"/>
          <w:rFonts w:asciiTheme="minorHAnsi" w:hAnsiTheme="minorHAnsi"/>
          <w:b w:val="0"/>
          <w:sz w:val="20"/>
          <w:szCs w:val="20"/>
        </w:rPr>
      </w:pPr>
      <w:r>
        <w:rPr>
          <w:rStyle w:val="Pogrubienie"/>
          <w:rFonts w:asciiTheme="minorHAnsi" w:hAnsiTheme="minorHAnsi"/>
          <w:b w:val="0"/>
          <w:sz w:val="20"/>
          <w:szCs w:val="20"/>
        </w:rPr>
        <w:t>Informacja Prasowa</w:t>
      </w:r>
    </w:p>
    <w:p w14:paraId="59C2D44A" w14:textId="490BF500" w:rsidR="00637995" w:rsidRPr="009602BC" w:rsidRDefault="00F84355" w:rsidP="009602BC">
      <w:pPr>
        <w:pStyle w:val="Nagwek1"/>
        <w:rPr>
          <w:rStyle w:val="Pogrubienie"/>
          <w:b/>
          <w:bCs w:val="0"/>
          <w:szCs w:val="20"/>
        </w:rPr>
      </w:pPr>
      <w:r>
        <w:rPr>
          <w:rStyle w:val="Pogrubienie"/>
          <w:b/>
          <w:bCs w:val="0"/>
          <w:szCs w:val="20"/>
        </w:rPr>
        <w:t>E-administracja na Mazowszu z unijnym dofinansowaniem</w:t>
      </w:r>
    </w:p>
    <w:p w14:paraId="22570DC0" w14:textId="104F6CF0" w:rsidR="002F24FC" w:rsidRDefault="00F84355" w:rsidP="00D8749D">
      <w:pPr>
        <w:pStyle w:val="NormalnyWeb"/>
        <w:spacing w:line="360" w:lineRule="auto"/>
        <w:jc w:val="both"/>
        <w:rPr>
          <w:rFonts w:asciiTheme="minorHAnsi" w:hAnsiTheme="minorHAnsi"/>
          <w:b/>
          <w:bCs/>
          <w:noProof/>
          <w:sz w:val="20"/>
          <w:szCs w:val="20"/>
        </w:rPr>
      </w:pPr>
      <w:r>
        <w:rPr>
          <w:rFonts w:asciiTheme="minorHAnsi" w:hAnsiTheme="minorHAnsi"/>
          <w:b/>
          <w:bCs/>
          <w:noProof/>
          <w:sz w:val="20"/>
          <w:szCs w:val="20"/>
        </w:rPr>
        <w:t xml:space="preserve">Już 30 kwietnia </w:t>
      </w:r>
      <w:r w:rsidR="002B5A0C" w:rsidRPr="002B5A0C">
        <w:rPr>
          <w:rFonts w:asciiTheme="minorHAnsi" w:hAnsiTheme="minorHAnsi"/>
          <w:b/>
          <w:bCs/>
          <w:noProof/>
          <w:sz w:val="20"/>
          <w:szCs w:val="20"/>
        </w:rPr>
        <w:t>Mazowieck</w:t>
      </w:r>
      <w:r w:rsidR="002B5A0C">
        <w:rPr>
          <w:rFonts w:asciiTheme="minorHAnsi" w:hAnsiTheme="minorHAnsi"/>
          <w:b/>
          <w:bCs/>
          <w:noProof/>
          <w:sz w:val="20"/>
          <w:szCs w:val="20"/>
        </w:rPr>
        <w:t>a</w:t>
      </w:r>
      <w:r w:rsidR="002B5A0C" w:rsidRPr="002B5A0C">
        <w:rPr>
          <w:rFonts w:asciiTheme="minorHAnsi" w:hAnsiTheme="minorHAnsi"/>
          <w:b/>
          <w:bCs/>
          <w:noProof/>
          <w:sz w:val="20"/>
          <w:szCs w:val="20"/>
        </w:rPr>
        <w:t xml:space="preserve"> Jednostk</w:t>
      </w:r>
      <w:r w:rsidR="002B5A0C">
        <w:rPr>
          <w:rFonts w:asciiTheme="minorHAnsi" w:hAnsiTheme="minorHAnsi"/>
          <w:b/>
          <w:bCs/>
          <w:noProof/>
          <w:sz w:val="20"/>
          <w:szCs w:val="20"/>
        </w:rPr>
        <w:t>a</w:t>
      </w:r>
      <w:r w:rsidR="002B5A0C" w:rsidRPr="002B5A0C">
        <w:rPr>
          <w:rFonts w:asciiTheme="minorHAnsi" w:hAnsiTheme="minorHAnsi"/>
          <w:b/>
          <w:bCs/>
          <w:noProof/>
          <w:sz w:val="20"/>
          <w:szCs w:val="20"/>
        </w:rPr>
        <w:t xml:space="preserve"> Wdrażania Programów Unijnych </w:t>
      </w:r>
      <w:r w:rsidR="002B5A0C">
        <w:rPr>
          <w:rFonts w:asciiTheme="minorHAnsi" w:hAnsiTheme="minorHAnsi"/>
          <w:b/>
          <w:bCs/>
          <w:noProof/>
          <w:sz w:val="20"/>
          <w:szCs w:val="20"/>
        </w:rPr>
        <w:t>za</w:t>
      </w:r>
      <w:r>
        <w:rPr>
          <w:rFonts w:asciiTheme="minorHAnsi" w:hAnsiTheme="minorHAnsi"/>
          <w:b/>
          <w:bCs/>
          <w:noProof/>
          <w:sz w:val="20"/>
          <w:szCs w:val="20"/>
        </w:rPr>
        <w:t xml:space="preserve">cznie </w:t>
      </w:r>
      <w:r w:rsidR="002B5A0C">
        <w:rPr>
          <w:rFonts w:asciiTheme="minorHAnsi" w:hAnsiTheme="minorHAnsi"/>
          <w:b/>
          <w:bCs/>
          <w:noProof/>
          <w:sz w:val="20"/>
          <w:szCs w:val="20"/>
        </w:rPr>
        <w:t xml:space="preserve">przyjmować </w:t>
      </w:r>
      <w:r>
        <w:rPr>
          <w:rFonts w:asciiTheme="minorHAnsi" w:hAnsiTheme="minorHAnsi"/>
          <w:b/>
          <w:bCs/>
          <w:noProof/>
          <w:sz w:val="20"/>
          <w:szCs w:val="20"/>
        </w:rPr>
        <w:t>wniosk</w:t>
      </w:r>
      <w:r w:rsidR="002B5A0C">
        <w:rPr>
          <w:rFonts w:asciiTheme="minorHAnsi" w:hAnsiTheme="minorHAnsi"/>
          <w:b/>
          <w:bCs/>
          <w:noProof/>
          <w:sz w:val="20"/>
          <w:szCs w:val="20"/>
        </w:rPr>
        <w:t xml:space="preserve">i </w:t>
      </w:r>
      <w:r>
        <w:rPr>
          <w:rFonts w:asciiTheme="minorHAnsi" w:hAnsiTheme="minorHAnsi"/>
          <w:b/>
          <w:bCs/>
          <w:noProof/>
          <w:sz w:val="20"/>
          <w:szCs w:val="20"/>
        </w:rPr>
        <w:t>o</w:t>
      </w:r>
      <w:r w:rsidR="002B5A0C">
        <w:rPr>
          <w:rFonts w:asciiTheme="minorHAnsi" w:hAnsiTheme="minorHAnsi"/>
          <w:b/>
          <w:bCs/>
          <w:noProof/>
          <w:sz w:val="20"/>
          <w:szCs w:val="20"/>
        </w:rPr>
        <w:t xml:space="preserve"> dofinansowanie informatyzacji administracji publicznej. </w:t>
      </w:r>
      <w:r w:rsidR="00181532">
        <w:rPr>
          <w:rFonts w:asciiTheme="minorHAnsi" w:hAnsiTheme="minorHAnsi"/>
          <w:b/>
          <w:bCs/>
          <w:noProof/>
          <w:sz w:val="20"/>
          <w:szCs w:val="20"/>
        </w:rPr>
        <w:t>Pula środków na ten cel</w:t>
      </w:r>
      <w:r w:rsidR="009359E5">
        <w:rPr>
          <w:rFonts w:asciiTheme="minorHAnsi" w:hAnsiTheme="minorHAnsi"/>
          <w:b/>
          <w:bCs/>
          <w:noProof/>
          <w:sz w:val="20"/>
          <w:szCs w:val="20"/>
        </w:rPr>
        <w:t xml:space="preserve"> </w:t>
      </w:r>
      <w:r w:rsidR="00005395">
        <w:rPr>
          <w:rFonts w:asciiTheme="minorHAnsi" w:hAnsiTheme="minorHAnsi"/>
          <w:b/>
          <w:bCs/>
          <w:noProof/>
          <w:sz w:val="20"/>
          <w:szCs w:val="20"/>
        </w:rPr>
        <w:t xml:space="preserve">wynosi </w:t>
      </w:r>
      <w:r>
        <w:rPr>
          <w:rFonts w:asciiTheme="minorHAnsi" w:hAnsiTheme="minorHAnsi"/>
          <w:b/>
          <w:bCs/>
          <w:noProof/>
          <w:sz w:val="20"/>
          <w:szCs w:val="20"/>
        </w:rPr>
        <w:t>8,</w:t>
      </w:r>
      <w:r w:rsidR="000B6792">
        <w:rPr>
          <w:rFonts w:asciiTheme="minorHAnsi" w:hAnsiTheme="minorHAnsi"/>
          <w:b/>
          <w:bCs/>
          <w:noProof/>
          <w:sz w:val="20"/>
          <w:szCs w:val="20"/>
        </w:rPr>
        <w:t>6</w:t>
      </w:r>
      <w:r>
        <w:rPr>
          <w:rFonts w:asciiTheme="minorHAnsi" w:hAnsiTheme="minorHAnsi"/>
          <w:b/>
          <w:bCs/>
          <w:noProof/>
          <w:sz w:val="20"/>
          <w:szCs w:val="20"/>
        </w:rPr>
        <w:t xml:space="preserve"> </w:t>
      </w:r>
      <w:r w:rsidR="00005395">
        <w:rPr>
          <w:rFonts w:asciiTheme="minorHAnsi" w:hAnsiTheme="minorHAnsi"/>
          <w:b/>
          <w:bCs/>
          <w:noProof/>
          <w:sz w:val="20"/>
          <w:szCs w:val="20"/>
        </w:rPr>
        <w:t>mln zł z</w:t>
      </w:r>
      <w:r w:rsidR="002B5A0C">
        <w:rPr>
          <w:rFonts w:asciiTheme="minorHAnsi" w:hAnsiTheme="minorHAnsi"/>
          <w:b/>
          <w:bCs/>
          <w:noProof/>
          <w:sz w:val="20"/>
          <w:szCs w:val="20"/>
        </w:rPr>
        <w:t> </w:t>
      </w:r>
      <w:r w:rsidR="00005395">
        <w:rPr>
          <w:rFonts w:asciiTheme="minorHAnsi" w:hAnsiTheme="minorHAnsi"/>
          <w:b/>
          <w:bCs/>
          <w:noProof/>
          <w:sz w:val="20"/>
          <w:szCs w:val="20"/>
        </w:rPr>
        <w:t xml:space="preserve">Regionalnego Programu Operacyjnego Województwa Mazowieckiego 2014-2020. </w:t>
      </w:r>
      <w:r w:rsidR="00817AFA">
        <w:rPr>
          <w:rFonts w:asciiTheme="minorHAnsi" w:hAnsiTheme="minorHAnsi"/>
          <w:b/>
          <w:bCs/>
          <w:noProof/>
          <w:sz w:val="20"/>
          <w:szCs w:val="20"/>
        </w:rPr>
        <w:t>Wnioski będzie można składać</w:t>
      </w:r>
      <w:r w:rsidR="00322ADF">
        <w:rPr>
          <w:rFonts w:asciiTheme="minorHAnsi" w:hAnsiTheme="minorHAnsi"/>
          <w:b/>
          <w:bCs/>
          <w:noProof/>
          <w:sz w:val="20"/>
          <w:szCs w:val="20"/>
        </w:rPr>
        <w:t xml:space="preserve"> </w:t>
      </w:r>
      <w:r w:rsidR="001D722B" w:rsidRPr="001D722B">
        <w:rPr>
          <w:rFonts w:asciiTheme="minorHAnsi" w:hAnsiTheme="minorHAnsi"/>
          <w:b/>
          <w:bCs/>
          <w:noProof/>
          <w:sz w:val="20"/>
          <w:szCs w:val="20"/>
        </w:rPr>
        <w:t>do</w:t>
      </w:r>
      <w:r w:rsidR="00667F69">
        <w:rPr>
          <w:rFonts w:asciiTheme="minorHAnsi" w:hAnsiTheme="minorHAnsi"/>
          <w:b/>
          <w:bCs/>
          <w:noProof/>
          <w:sz w:val="20"/>
          <w:szCs w:val="20"/>
        </w:rPr>
        <w:t> </w:t>
      </w:r>
      <w:r w:rsidR="0048292B">
        <w:rPr>
          <w:rFonts w:asciiTheme="minorHAnsi" w:hAnsiTheme="minorHAnsi"/>
          <w:b/>
          <w:bCs/>
          <w:noProof/>
          <w:sz w:val="20"/>
          <w:szCs w:val="20"/>
        </w:rPr>
        <w:t>końca lipca</w:t>
      </w:r>
      <w:r w:rsidR="001D722B" w:rsidRPr="001D722B">
        <w:rPr>
          <w:rFonts w:asciiTheme="minorHAnsi" w:hAnsiTheme="minorHAnsi"/>
          <w:b/>
          <w:bCs/>
          <w:noProof/>
          <w:sz w:val="20"/>
          <w:szCs w:val="20"/>
        </w:rPr>
        <w:t>.</w:t>
      </w:r>
    </w:p>
    <w:p w14:paraId="5DAEC92B" w14:textId="31EBFD14" w:rsidR="001B2041" w:rsidRPr="008A4139" w:rsidRDefault="005F4E2A" w:rsidP="00D8749D">
      <w:pPr>
        <w:pStyle w:val="NormalnyWeb"/>
        <w:spacing w:line="360" w:lineRule="auto"/>
        <w:jc w:val="both"/>
        <w:rPr>
          <w:rFonts w:asciiTheme="minorHAnsi" w:hAnsiTheme="minorHAnsi"/>
          <w:bCs/>
          <w:noProof/>
          <w:sz w:val="20"/>
          <w:szCs w:val="20"/>
        </w:rPr>
      </w:pPr>
      <w:r>
        <w:rPr>
          <w:rFonts w:asciiTheme="minorHAnsi" w:hAnsiTheme="minorHAnsi"/>
          <w:bCs/>
          <w:noProof/>
          <w:sz w:val="20"/>
          <w:szCs w:val="20"/>
        </w:rPr>
        <w:drawing>
          <wp:inline distT="0" distB="0" distL="0" distR="0" wp14:anchorId="4558ACE6" wp14:editId="78FB4E0E">
            <wp:extent cx="6029960" cy="2383790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TATOR 2.1.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6C214" w14:textId="320E7C52" w:rsidR="00D03638" w:rsidRDefault="00B24C4B" w:rsidP="00D03638">
      <w:p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rFonts w:cs="Calibri"/>
          <w:color w:val="000000"/>
          <w:szCs w:val="20"/>
        </w:rPr>
      </w:pPr>
      <w:r>
        <w:rPr>
          <w:rFonts w:cs="Calibri"/>
          <w:color w:val="000000"/>
          <w:szCs w:val="20"/>
        </w:rPr>
        <w:t xml:space="preserve">O dofinansowanie projektów mogą starać się </w:t>
      </w:r>
      <w:r w:rsidR="009E4920">
        <w:rPr>
          <w:rFonts w:cs="Calibri"/>
          <w:color w:val="000000"/>
          <w:szCs w:val="20"/>
        </w:rPr>
        <w:t xml:space="preserve">te </w:t>
      </w:r>
      <w:r w:rsidR="00D26735">
        <w:rPr>
          <w:rFonts w:cs="Calibri"/>
          <w:color w:val="000000"/>
          <w:szCs w:val="20"/>
        </w:rPr>
        <w:t>gminy</w:t>
      </w:r>
      <w:r w:rsidR="00815269">
        <w:rPr>
          <w:rFonts w:cs="Calibri"/>
          <w:color w:val="000000"/>
          <w:szCs w:val="20"/>
        </w:rPr>
        <w:t xml:space="preserve"> i</w:t>
      </w:r>
      <w:r w:rsidR="00D26735">
        <w:rPr>
          <w:rFonts w:cs="Calibri"/>
          <w:color w:val="000000"/>
          <w:szCs w:val="20"/>
        </w:rPr>
        <w:t xml:space="preserve"> powiaty lub ich jednostki organizacyjne</w:t>
      </w:r>
      <w:r w:rsidR="009E4920">
        <w:rPr>
          <w:rFonts w:cs="Calibri"/>
          <w:color w:val="000000"/>
          <w:szCs w:val="20"/>
        </w:rPr>
        <w:t xml:space="preserve"> </w:t>
      </w:r>
      <w:r w:rsidR="009E4920" w:rsidRPr="009E4920">
        <w:rPr>
          <w:rFonts w:cs="Calibri"/>
          <w:color w:val="000000"/>
          <w:szCs w:val="20"/>
        </w:rPr>
        <w:t>posiadające osobowość prawną</w:t>
      </w:r>
      <w:r w:rsidR="009E4920">
        <w:rPr>
          <w:rFonts w:cs="Calibri"/>
          <w:color w:val="000000"/>
          <w:szCs w:val="20"/>
        </w:rPr>
        <w:t xml:space="preserve">, które </w:t>
      </w:r>
      <w:r>
        <w:rPr>
          <w:rFonts w:cs="Calibri"/>
          <w:color w:val="000000"/>
          <w:szCs w:val="20"/>
        </w:rPr>
        <w:t xml:space="preserve">położone </w:t>
      </w:r>
      <w:r w:rsidR="009E4920">
        <w:rPr>
          <w:rFonts w:cs="Calibri"/>
          <w:color w:val="000000"/>
          <w:szCs w:val="20"/>
        </w:rPr>
        <w:t xml:space="preserve">są </w:t>
      </w:r>
      <w:r>
        <w:rPr>
          <w:rFonts w:cs="Calibri"/>
          <w:color w:val="000000"/>
          <w:szCs w:val="20"/>
        </w:rPr>
        <w:t xml:space="preserve">poza Warszawskim Obszarem Funkcjonalnym, obejmującym stolicę i 39 najbliższych gmin. </w:t>
      </w:r>
    </w:p>
    <w:p w14:paraId="129BB721" w14:textId="77777777" w:rsidR="00D03638" w:rsidRDefault="00D03638" w:rsidP="00D03638">
      <w:pPr>
        <w:pStyle w:val="Nagwek2"/>
      </w:pPr>
      <w:r>
        <w:t xml:space="preserve">Na co dofinansowanie? </w:t>
      </w:r>
    </w:p>
    <w:p w14:paraId="7B759BAB" w14:textId="270D38BC" w:rsidR="003C5243" w:rsidRDefault="00031003" w:rsidP="00D26735">
      <w:p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rFonts w:cs="Calibri"/>
          <w:color w:val="000000"/>
          <w:szCs w:val="20"/>
        </w:rPr>
      </w:pPr>
      <w:r>
        <w:rPr>
          <w:rFonts w:cs="Calibri"/>
          <w:color w:val="000000"/>
          <w:szCs w:val="20"/>
        </w:rPr>
        <w:t xml:space="preserve">Celem projektów będzie </w:t>
      </w:r>
      <w:r w:rsidR="00836BFE">
        <w:rPr>
          <w:rFonts w:cs="Calibri"/>
          <w:color w:val="000000"/>
          <w:szCs w:val="20"/>
        </w:rPr>
        <w:t xml:space="preserve">zapewnienie </w:t>
      </w:r>
      <w:r w:rsidR="00836BFE" w:rsidRPr="007C79D2">
        <w:rPr>
          <w:rFonts w:cs="Calibri"/>
          <w:color w:val="000000"/>
          <w:szCs w:val="20"/>
        </w:rPr>
        <w:t>dostępu do informacji publicznej</w:t>
      </w:r>
      <w:r w:rsidR="00836BFE" w:rsidRPr="00836BFE">
        <w:rPr>
          <w:rFonts w:cs="Calibri"/>
          <w:color w:val="000000"/>
          <w:szCs w:val="20"/>
        </w:rPr>
        <w:t xml:space="preserve"> </w:t>
      </w:r>
      <w:r w:rsidR="00FD1052">
        <w:rPr>
          <w:rFonts w:cs="Calibri"/>
          <w:color w:val="000000"/>
          <w:szCs w:val="20"/>
        </w:rPr>
        <w:t xml:space="preserve">przez internet </w:t>
      </w:r>
      <w:r w:rsidR="00836BFE">
        <w:rPr>
          <w:rFonts w:cs="Calibri"/>
          <w:color w:val="000000"/>
          <w:szCs w:val="20"/>
        </w:rPr>
        <w:t xml:space="preserve">oraz </w:t>
      </w:r>
      <w:r w:rsidR="007C79D2">
        <w:rPr>
          <w:rFonts w:cs="Calibri"/>
          <w:color w:val="000000"/>
          <w:szCs w:val="20"/>
        </w:rPr>
        <w:t xml:space="preserve">umożliwienie załatwienia </w:t>
      </w:r>
      <w:r w:rsidR="00597236">
        <w:rPr>
          <w:rFonts w:cs="Calibri"/>
          <w:color w:val="000000"/>
          <w:szCs w:val="20"/>
        </w:rPr>
        <w:t xml:space="preserve">jak największej liczby </w:t>
      </w:r>
      <w:r w:rsidR="007C79D2">
        <w:rPr>
          <w:rFonts w:cs="Calibri"/>
          <w:color w:val="000000"/>
          <w:szCs w:val="20"/>
        </w:rPr>
        <w:t>spraw urzędow</w:t>
      </w:r>
      <w:r w:rsidR="00597236">
        <w:rPr>
          <w:rFonts w:cs="Calibri"/>
          <w:color w:val="000000"/>
          <w:szCs w:val="20"/>
        </w:rPr>
        <w:t>ych</w:t>
      </w:r>
      <w:r w:rsidR="007C79D2">
        <w:rPr>
          <w:rFonts w:cs="Calibri"/>
          <w:color w:val="000000"/>
          <w:szCs w:val="20"/>
        </w:rPr>
        <w:t xml:space="preserve"> na odległość</w:t>
      </w:r>
      <w:r w:rsidR="00836BFE">
        <w:rPr>
          <w:rFonts w:cs="Calibri"/>
          <w:color w:val="000000"/>
          <w:szCs w:val="20"/>
        </w:rPr>
        <w:t xml:space="preserve">. </w:t>
      </w:r>
      <w:r w:rsidR="004E74B0">
        <w:rPr>
          <w:rFonts w:cs="Calibri"/>
          <w:color w:val="000000"/>
          <w:szCs w:val="20"/>
        </w:rPr>
        <w:t>O</w:t>
      </w:r>
      <w:r w:rsidR="00FD1052">
        <w:rPr>
          <w:rFonts w:cs="Calibri"/>
          <w:color w:val="000000"/>
          <w:szCs w:val="20"/>
        </w:rPr>
        <w:t>znacza</w:t>
      </w:r>
      <w:r w:rsidR="00577925">
        <w:rPr>
          <w:rFonts w:cs="Calibri"/>
          <w:color w:val="000000"/>
          <w:szCs w:val="20"/>
        </w:rPr>
        <w:t xml:space="preserve"> </w:t>
      </w:r>
      <w:r w:rsidR="004E74B0">
        <w:rPr>
          <w:rFonts w:cs="Calibri"/>
          <w:color w:val="000000"/>
          <w:szCs w:val="20"/>
        </w:rPr>
        <w:t xml:space="preserve">to </w:t>
      </w:r>
      <w:r w:rsidR="000022DF">
        <w:rPr>
          <w:rFonts w:cs="Calibri"/>
          <w:color w:val="000000"/>
          <w:szCs w:val="20"/>
        </w:rPr>
        <w:t>l</w:t>
      </w:r>
      <w:r w:rsidR="000022DF" w:rsidRPr="008374E8">
        <w:rPr>
          <w:rFonts w:cs="Arial"/>
          <w:color w:val="000000"/>
          <w:szCs w:val="20"/>
        </w:rPr>
        <w:t>epsz</w:t>
      </w:r>
      <w:r w:rsidR="00815269">
        <w:rPr>
          <w:rFonts w:cs="Arial"/>
          <w:color w:val="000000"/>
          <w:szCs w:val="20"/>
        </w:rPr>
        <w:t>y</w:t>
      </w:r>
      <w:r w:rsidR="000022DF" w:rsidRPr="008374E8">
        <w:rPr>
          <w:rFonts w:cs="Arial"/>
          <w:color w:val="000000"/>
          <w:szCs w:val="20"/>
        </w:rPr>
        <w:t xml:space="preserve"> dostęp do usług publicznych</w:t>
      </w:r>
      <w:r w:rsidR="00353418">
        <w:rPr>
          <w:rFonts w:cs="Arial"/>
          <w:color w:val="000000"/>
          <w:szCs w:val="20"/>
        </w:rPr>
        <w:t>,</w:t>
      </w:r>
      <w:r w:rsidR="000022DF">
        <w:rPr>
          <w:rFonts w:cs="Calibri"/>
          <w:color w:val="000000"/>
          <w:szCs w:val="20"/>
        </w:rPr>
        <w:t xml:space="preserve"> </w:t>
      </w:r>
      <w:r w:rsidR="003B0002">
        <w:rPr>
          <w:rFonts w:cs="Calibri"/>
          <w:color w:val="000000"/>
          <w:szCs w:val="20"/>
        </w:rPr>
        <w:t>prostsze procedury administracyjne</w:t>
      </w:r>
      <w:r w:rsidR="00353418" w:rsidRPr="00353418">
        <w:rPr>
          <w:rFonts w:cs="Calibri"/>
          <w:color w:val="000000"/>
          <w:szCs w:val="20"/>
        </w:rPr>
        <w:t xml:space="preserve"> </w:t>
      </w:r>
      <w:r w:rsidR="00353418">
        <w:rPr>
          <w:rFonts w:cs="Calibri"/>
          <w:color w:val="000000"/>
          <w:szCs w:val="20"/>
        </w:rPr>
        <w:t>i</w:t>
      </w:r>
      <w:r w:rsidR="007F648F">
        <w:rPr>
          <w:rFonts w:cs="Calibri"/>
          <w:color w:val="000000"/>
          <w:szCs w:val="20"/>
        </w:rPr>
        <w:t> </w:t>
      </w:r>
      <w:r w:rsidR="00353418">
        <w:rPr>
          <w:rFonts w:cs="Calibri"/>
          <w:color w:val="000000"/>
          <w:szCs w:val="20"/>
        </w:rPr>
        <w:t>oszczędności</w:t>
      </w:r>
      <w:r w:rsidR="00836BFE">
        <w:rPr>
          <w:rFonts w:cs="Arial"/>
          <w:color w:val="000000"/>
          <w:szCs w:val="20"/>
        </w:rPr>
        <w:t xml:space="preserve">. </w:t>
      </w:r>
      <w:r w:rsidR="007F648F">
        <w:rPr>
          <w:rFonts w:cs="Arial"/>
          <w:color w:val="000000"/>
          <w:szCs w:val="20"/>
        </w:rPr>
        <w:t>Wsparcie uzyskają</w:t>
      </w:r>
      <w:r w:rsidR="00221910">
        <w:rPr>
          <w:rFonts w:cs="Arial"/>
          <w:color w:val="000000"/>
          <w:szCs w:val="20"/>
        </w:rPr>
        <w:t xml:space="preserve"> również</w:t>
      </w:r>
      <w:r w:rsidR="007F648F">
        <w:rPr>
          <w:rFonts w:cs="Arial"/>
          <w:color w:val="000000"/>
          <w:szCs w:val="20"/>
        </w:rPr>
        <w:t xml:space="preserve"> projekty zapewniające </w:t>
      </w:r>
      <w:r w:rsidR="007F648F" w:rsidRPr="007F648F">
        <w:rPr>
          <w:rFonts w:cs="Calibri"/>
          <w:color w:val="000000"/>
          <w:szCs w:val="20"/>
        </w:rPr>
        <w:t>interoperacyjnoś</w:t>
      </w:r>
      <w:r w:rsidR="007F648F">
        <w:rPr>
          <w:rFonts w:cs="Calibri"/>
          <w:color w:val="000000"/>
          <w:szCs w:val="20"/>
        </w:rPr>
        <w:t>ć</w:t>
      </w:r>
      <w:r w:rsidR="007F648F" w:rsidRPr="007F648F">
        <w:rPr>
          <w:rFonts w:cs="Calibri"/>
          <w:color w:val="000000"/>
          <w:szCs w:val="20"/>
        </w:rPr>
        <w:t xml:space="preserve"> publicznych systemów teleinformatycznych</w:t>
      </w:r>
      <w:r w:rsidR="00B977F1">
        <w:rPr>
          <w:rFonts w:cs="Calibri"/>
          <w:color w:val="000000"/>
          <w:szCs w:val="20"/>
        </w:rPr>
        <w:t>, a w dziedzinie geoinformacji – te, które rozbudują funkcjonalności już istniejących systemów</w:t>
      </w:r>
      <w:r w:rsidR="007F648F">
        <w:rPr>
          <w:rFonts w:cs="Calibri"/>
          <w:color w:val="000000"/>
          <w:szCs w:val="20"/>
        </w:rPr>
        <w:t xml:space="preserve">. </w:t>
      </w:r>
    </w:p>
    <w:p w14:paraId="03C6873F" w14:textId="180C0C2B" w:rsidR="00AC6F69" w:rsidRDefault="00BB7BBE" w:rsidP="00497C96">
      <w:p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>Gminy i powiaty zainwestują unijne środki m.in. w stworze</w:t>
      </w:r>
      <w:r w:rsidR="00497C96">
        <w:rPr>
          <w:rFonts w:cs="Arial"/>
          <w:color w:val="000000"/>
          <w:szCs w:val="20"/>
        </w:rPr>
        <w:t xml:space="preserve">nie platform i portali oraz </w:t>
      </w:r>
      <w:r>
        <w:rPr>
          <w:rFonts w:cs="Arial"/>
          <w:color w:val="000000"/>
          <w:szCs w:val="20"/>
        </w:rPr>
        <w:t>przygotowanie</w:t>
      </w:r>
      <w:r w:rsidR="00FD1052">
        <w:rPr>
          <w:rFonts w:cs="Arial"/>
          <w:color w:val="000000"/>
          <w:szCs w:val="20"/>
        </w:rPr>
        <w:t xml:space="preserve"> ich</w:t>
      </w:r>
      <w:r>
        <w:rPr>
          <w:rFonts w:cs="Arial"/>
          <w:color w:val="000000"/>
          <w:szCs w:val="20"/>
        </w:rPr>
        <w:t xml:space="preserve"> zawartości, zwłaszcza pod kątem świadczenia e-usług</w:t>
      </w:r>
      <w:r w:rsidR="00FD1052">
        <w:rPr>
          <w:rFonts w:cs="Arial"/>
          <w:color w:val="000000"/>
          <w:szCs w:val="20"/>
        </w:rPr>
        <w:t xml:space="preserve">. </w:t>
      </w:r>
      <w:r w:rsidR="00780BFC">
        <w:rPr>
          <w:rFonts w:cs="Arial"/>
          <w:color w:val="000000"/>
          <w:szCs w:val="20"/>
        </w:rPr>
        <w:t xml:space="preserve">Będą </w:t>
      </w:r>
      <w:r w:rsidR="00AE082C">
        <w:rPr>
          <w:rFonts w:cs="Arial"/>
          <w:color w:val="000000"/>
          <w:szCs w:val="20"/>
        </w:rPr>
        <w:t>fundusze</w:t>
      </w:r>
      <w:r w:rsidR="00780BFC">
        <w:rPr>
          <w:rFonts w:cs="Arial"/>
          <w:color w:val="000000"/>
          <w:szCs w:val="20"/>
        </w:rPr>
        <w:t xml:space="preserve"> na</w:t>
      </w:r>
      <w:r w:rsidR="00AE082C">
        <w:rPr>
          <w:rFonts w:cs="Arial"/>
          <w:color w:val="000000"/>
          <w:szCs w:val="20"/>
        </w:rPr>
        <w:t xml:space="preserve"> </w:t>
      </w:r>
      <w:r w:rsidR="00780BFC">
        <w:rPr>
          <w:rFonts w:cs="Arial"/>
          <w:color w:val="000000"/>
          <w:szCs w:val="20"/>
        </w:rPr>
        <w:t>zakup</w:t>
      </w:r>
      <w:r w:rsidR="00AC6F69">
        <w:rPr>
          <w:rFonts w:cs="Arial"/>
          <w:color w:val="000000"/>
          <w:szCs w:val="20"/>
        </w:rPr>
        <w:t xml:space="preserve"> </w:t>
      </w:r>
      <w:r w:rsidR="00AE082C">
        <w:rPr>
          <w:rFonts w:cs="Arial"/>
          <w:color w:val="000000"/>
          <w:szCs w:val="20"/>
        </w:rPr>
        <w:t xml:space="preserve">potrzebnego </w:t>
      </w:r>
      <w:r>
        <w:rPr>
          <w:rFonts w:cs="Arial"/>
          <w:color w:val="000000"/>
          <w:szCs w:val="20"/>
        </w:rPr>
        <w:t>oprogramowani</w:t>
      </w:r>
      <w:r w:rsidR="00780BFC">
        <w:rPr>
          <w:rFonts w:cs="Arial"/>
          <w:color w:val="000000"/>
          <w:szCs w:val="20"/>
        </w:rPr>
        <w:t>a</w:t>
      </w:r>
      <w:r w:rsidRPr="00BB7BBE">
        <w:rPr>
          <w:rFonts w:cs="Arial"/>
          <w:color w:val="000000"/>
          <w:szCs w:val="20"/>
        </w:rPr>
        <w:t xml:space="preserve"> </w:t>
      </w:r>
      <w:r>
        <w:rPr>
          <w:rFonts w:cs="Arial"/>
          <w:color w:val="000000"/>
          <w:szCs w:val="20"/>
        </w:rPr>
        <w:t>i licencj</w:t>
      </w:r>
      <w:r w:rsidR="00780BFC">
        <w:rPr>
          <w:rFonts w:cs="Arial"/>
          <w:color w:val="000000"/>
          <w:szCs w:val="20"/>
        </w:rPr>
        <w:t>i</w:t>
      </w:r>
      <w:r>
        <w:rPr>
          <w:rFonts w:cs="Arial"/>
          <w:color w:val="000000"/>
          <w:szCs w:val="20"/>
        </w:rPr>
        <w:t>,</w:t>
      </w:r>
      <w:r w:rsidR="00AE082C">
        <w:rPr>
          <w:rFonts w:cs="Arial"/>
          <w:color w:val="000000"/>
          <w:szCs w:val="20"/>
        </w:rPr>
        <w:t xml:space="preserve"> </w:t>
      </w:r>
      <w:r>
        <w:rPr>
          <w:rFonts w:cs="Arial"/>
          <w:color w:val="000000"/>
          <w:szCs w:val="20"/>
        </w:rPr>
        <w:t>usług</w:t>
      </w:r>
      <w:r w:rsidR="00AE082C">
        <w:rPr>
          <w:rFonts w:cs="Arial"/>
          <w:color w:val="000000"/>
          <w:szCs w:val="20"/>
        </w:rPr>
        <w:t>i</w:t>
      </w:r>
      <w:r>
        <w:rPr>
          <w:rFonts w:cs="Arial"/>
          <w:color w:val="000000"/>
          <w:szCs w:val="20"/>
        </w:rPr>
        <w:t xml:space="preserve"> przetwarzania danych w chmurze lub hostingu</w:t>
      </w:r>
      <w:r w:rsidR="00AC6F69">
        <w:rPr>
          <w:rFonts w:cs="Arial"/>
          <w:color w:val="000000"/>
          <w:szCs w:val="20"/>
        </w:rPr>
        <w:t xml:space="preserve">. </w:t>
      </w:r>
      <w:r w:rsidR="009A40BB">
        <w:rPr>
          <w:rFonts w:cs="Arial"/>
          <w:color w:val="000000"/>
          <w:szCs w:val="20"/>
        </w:rPr>
        <w:t xml:space="preserve">Dofinansowanie można będzie przeznaczyć również na </w:t>
      </w:r>
      <w:r w:rsidR="00571EFE">
        <w:rPr>
          <w:rFonts w:cs="Arial"/>
          <w:color w:val="000000"/>
          <w:szCs w:val="20"/>
        </w:rPr>
        <w:t xml:space="preserve">digitalizację danych istniejących w formie papierowej i poprawę ich jakości. </w:t>
      </w:r>
      <w:r w:rsidR="00AC5AAB">
        <w:rPr>
          <w:rFonts w:cs="Arial"/>
          <w:color w:val="000000"/>
          <w:szCs w:val="20"/>
        </w:rPr>
        <w:t>Możliwe będzie</w:t>
      </w:r>
      <w:r w:rsidR="00571EFE">
        <w:rPr>
          <w:rFonts w:cs="Arial"/>
          <w:color w:val="000000"/>
          <w:szCs w:val="20"/>
        </w:rPr>
        <w:t xml:space="preserve"> uzyskanie wsparcia na adaptację pomieszczeń na serwery, instalacje elektryczne, okablowanie światłowodowe, a także na prace instalacyjne, konfiguracyjne czy wdrożeniowe. </w:t>
      </w:r>
      <w:r w:rsidR="00497C96" w:rsidRPr="00BB7BBE">
        <w:rPr>
          <w:rFonts w:cs="Arial"/>
          <w:color w:val="000000"/>
          <w:szCs w:val="20"/>
        </w:rPr>
        <w:t>Finansowanie obejmie</w:t>
      </w:r>
      <w:r w:rsidR="00497C96" w:rsidRPr="00497C96">
        <w:rPr>
          <w:rFonts w:cs="Arial"/>
          <w:color w:val="000000"/>
          <w:szCs w:val="20"/>
        </w:rPr>
        <w:t xml:space="preserve"> </w:t>
      </w:r>
      <w:r w:rsidR="00497C96" w:rsidRPr="00BB7BBE">
        <w:rPr>
          <w:rFonts w:cs="Arial"/>
          <w:color w:val="000000"/>
          <w:szCs w:val="20"/>
        </w:rPr>
        <w:t xml:space="preserve">zakup środków trwałych, ich </w:t>
      </w:r>
      <w:r w:rsidR="00497C96">
        <w:rPr>
          <w:rFonts w:cs="Arial"/>
          <w:color w:val="000000"/>
          <w:szCs w:val="20"/>
        </w:rPr>
        <w:t xml:space="preserve">dostawę i </w:t>
      </w:r>
      <w:r w:rsidR="00497C96" w:rsidRPr="00BB7BBE">
        <w:rPr>
          <w:rFonts w:cs="Arial"/>
          <w:color w:val="000000"/>
          <w:szCs w:val="20"/>
        </w:rPr>
        <w:t>montaż</w:t>
      </w:r>
      <w:r w:rsidR="00497C96">
        <w:rPr>
          <w:rFonts w:cs="Arial"/>
          <w:color w:val="000000"/>
          <w:szCs w:val="20"/>
        </w:rPr>
        <w:t xml:space="preserve">. </w:t>
      </w:r>
    </w:p>
    <w:p w14:paraId="616A4B4F" w14:textId="757AA11E" w:rsidR="00BB7BBE" w:rsidRPr="000272E7" w:rsidRDefault="00B17821" w:rsidP="008374E8">
      <w:p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lastRenderedPageBreak/>
        <w:t>D</w:t>
      </w:r>
      <w:r w:rsidR="00221910">
        <w:rPr>
          <w:rFonts w:cs="Arial"/>
          <w:color w:val="000000"/>
          <w:szCs w:val="20"/>
        </w:rPr>
        <w:t>otacj</w:t>
      </w:r>
      <w:r>
        <w:rPr>
          <w:rFonts w:cs="Arial"/>
          <w:color w:val="000000"/>
          <w:szCs w:val="20"/>
        </w:rPr>
        <w:t>e przyznawane będą ponadto</w:t>
      </w:r>
      <w:r w:rsidR="00BB7BBE" w:rsidRPr="00BB7BBE">
        <w:rPr>
          <w:rFonts w:cs="Arial"/>
          <w:color w:val="000000"/>
          <w:szCs w:val="20"/>
        </w:rPr>
        <w:t xml:space="preserve"> m.in.</w:t>
      </w:r>
      <w:r w:rsidR="00221910">
        <w:rPr>
          <w:rFonts w:cs="Arial"/>
          <w:color w:val="000000"/>
          <w:szCs w:val="20"/>
        </w:rPr>
        <w:t xml:space="preserve"> na</w:t>
      </w:r>
      <w:r w:rsidR="00BB7BBE" w:rsidRPr="00BB7BBE">
        <w:rPr>
          <w:rFonts w:cs="Arial"/>
          <w:color w:val="000000"/>
          <w:szCs w:val="20"/>
        </w:rPr>
        <w:t>: ubezpieczenie sprzętu teleinformatycznego, pokrycie kosztów zapewnieni</w:t>
      </w:r>
      <w:r w:rsidR="00275328">
        <w:rPr>
          <w:rFonts w:cs="Arial"/>
          <w:color w:val="000000"/>
          <w:szCs w:val="20"/>
        </w:rPr>
        <w:t>a</w:t>
      </w:r>
      <w:r w:rsidR="00BB7BBE" w:rsidRPr="00BB7BBE">
        <w:rPr>
          <w:rFonts w:cs="Arial"/>
          <w:color w:val="000000"/>
          <w:szCs w:val="20"/>
        </w:rPr>
        <w:t xml:space="preserve"> bezpieczeństwa przesyłanych informacji i kosztów prac instalacyjnych, konfiguracyjnych, optymalizacyjnych oraz wdrożeń. </w:t>
      </w:r>
      <w:bookmarkStart w:id="0" w:name="_GoBack"/>
      <w:bookmarkEnd w:id="0"/>
    </w:p>
    <w:p w14:paraId="51A98DEE" w14:textId="32CA94E6" w:rsidR="005A76E0" w:rsidRDefault="006E3D35" w:rsidP="00736D07">
      <w:pPr>
        <w:pStyle w:val="Nagwek2"/>
        <w:keepNext w:val="0"/>
        <w:keepLines w:val="0"/>
      </w:pPr>
      <w:r>
        <w:t>I</w:t>
      </w:r>
      <w:r w:rsidR="005A76E0">
        <w:t>le</w:t>
      </w:r>
      <w:r w:rsidR="0016001A">
        <w:t xml:space="preserve"> i kiedy</w:t>
      </w:r>
      <w:r w:rsidR="005A76E0">
        <w:t xml:space="preserve">? </w:t>
      </w:r>
    </w:p>
    <w:p w14:paraId="1AB1ABF0" w14:textId="1C5A138F" w:rsidR="006E3D35" w:rsidRPr="00D03638" w:rsidRDefault="006E3D35" w:rsidP="006E3D35">
      <w:p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rFonts w:cs="Calibri"/>
          <w:color w:val="000000"/>
          <w:szCs w:val="20"/>
        </w:rPr>
      </w:pPr>
      <w:r w:rsidRPr="006E3D35">
        <w:rPr>
          <w:rFonts w:cs="Calibri"/>
          <w:color w:val="000000"/>
          <w:szCs w:val="20"/>
        </w:rPr>
        <w:t xml:space="preserve">Na realizację wszystkich zwycięskich projektów przewidziano </w:t>
      </w:r>
      <w:r>
        <w:rPr>
          <w:rFonts w:cs="Calibri"/>
          <w:color w:val="000000"/>
          <w:szCs w:val="20"/>
        </w:rPr>
        <w:t>8</w:t>
      </w:r>
      <w:r w:rsidRPr="006E3D35">
        <w:rPr>
          <w:rFonts w:cs="Calibri"/>
          <w:color w:val="000000"/>
          <w:szCs w:val="20"/>
        </w:rPr>
        <w:t>,</w:t>
      </w:r>
      <w:r>
        <w:rPr>
          <w:rFonts w:cs="Calibri"/>
          <w:color w:val="000000"/>
          <w:szCs w:val="20"/>
        </w:rPr>
        <w:t>6</w:t>
      </w:r>
      <w:r w:rsidRPr="006E3D35">
        <w:rPr>
          <w:rFonts w:cs="Calibri"/>
          <w:color w:val="000000"/>
          <w:szCs w:val="20"/>
        </w:rPr>
        <w:t xml:space="preserve"> mln zł. </w:t>
      </w:r>
      <w:r w:rsidRPr="002452C5">
        <w:rPr>
          <w:rFonts w:cs="Calibri"/>
          <w:color w:val="000000"/>
          <w:szCs w:val="20"/>
        </w:rPr>
        <w:t>Maksymalny poziom dofinansowania wynosi do 80% kosztów kwalifikowalnych</w:t>
      </w:r>
      <w:r w:rsidR="00780BFC">
        <w:rPr>
          <w:rFonts w:cs="Calibri"/>
          <w:color w:val="000000"/>
          <w:szCs w:val="20"/>
        </w:rPr>
        <w:t xml:space="preserve">. Wsparcie </w:t>
      </w:r>
      <w:r w:rsidR="00910C5A">
        <w:rPr>
          <w:rFonts w:cs="Calibri"/>
          <w:color w:val="000000"/>
          <w:szCs w:val="20"/>
        </w:rPr>
        <w:t xml:space="preserve">projektu </w:t>
      </w:r>
      <w:r w:rsidR="00780BFC">
        <w:rPr>
          <w:rFonts w:cs="Calibri"/>
          <w:color w:val="000000"/>
          <w:szCs w:val="20"/>
        </w:rPr>
        <w:t>może wynieść od 500 tys. zł do nawet 2 mln zł.</w:t>
      </w:r>
      <w:r w:rsidR="00AE082C">
        <w:rPr>
          <w:rFonts w:cs="Calibri"/>
          <w:color w:val="000000"/>
          <w:szCs w:val="20"/>
        </w:rPr>
        <w:t xml:space="preserve"> </w:t>
      </w:r>
      <w:r w:rsidRPr="00D03638">
        <w:rPr>
          <w:rFonts w:cs="Calibri"/>
          <w:color w:val="000000"/>
          <w:szCs w:val="20"/>
        </w:rPr>
        <w:t>Na realizację działań będzie czas najpóźniej do końca 2022 r. Wnioski w konkursie będzie można składać od 30 kwietnia do 31 lipca 2019 r.</w:t>
      </w:r>
    </w:p>
    <w:p w14:paraId="312AF03E" w14:textId="77777777" w:rsidR="006E3D35" w:rsidRPr="00BC3BAF" w:rsidRDefault="006E3D35" w:rsidP="006E3D35">
      <w:p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b/>
          <w:sz w:val="22"/>
        </w:rPr>
      </w:pPr>
      <w:r w:rsidRPr="00BC3BAF">
        <w:rPr>
          <w:b/>
          <w:sz w:val="22"/>
        </w:rPr>
        <w:t>O czym warto pamiętać?</w:t>
      </w:r>
    </w:p>
    <w:p w14:paraId="4BBD75A5" w14:textId="0BE10D0C" w:rsidR="006E3D35" w:rsidRPr="00A23CC3" w:rsidRDefault="009859E8" w:rsidP="00A23CC3">
      <w:p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szCs w:val="20"/>
        </w:rPr>
      </w:pPr>
      <w:r>
        <w:rPr>
          <w:szCs w:val="20"/>
        </w:rPr>
        <w:t xml:space="preserve">Na wyższą ocenę w konkursie będą mogły liczyć projekty wykorzystujące </w:t>
      </w:r>
      <w:r w:rsidRPr="009859E8">
        <w:rPr>
          <w:szCs w:val="20"/>
        </w:rPr>
        <w:t>technologi</w:t>
      </w:r>
      <w:r>
        <w:rPr>
          <w:szCs w:val="20"/>
        </w:rPr>
        <w:t>ę</w:t>
      </w:r>
      <w:r w:rsidRPr="009859E8">
        <w:rPr>
          <w:szCs w:val="20"/>
        </w:rPr>
        <w:t xml:space="preserve"> „chmury obliczeniowej”</w:t>
      </w:r>
      <w:r w:rsidR="00A23CC3">
        <w:rPr>
          <w:szCs w:val="20"/>
        </w:rPr>
        <w:t xml:space="preserve">. Promowana </w:t>
      </w:r>
      <w:r w:rsidRPr="009859E8">
        <w:rPr>
          <w:szCs w:val="20"/>
        </w:rPr>
        <w:t>będzie kompatybilność z urządzeniami mobilnymi poprzez stronę responsywną lub odpowiednie aplikacje</w:t>
      </w:r>
      <w:r w:rsidR="00A23CC3">
        <w:rPr>
          <w:szCs w:val="20"/>
        </w:rPr>
        <w:t>.</w:t>
      </w:r>
      <w:r>
        <w:rPr>
          <w:szCs w:val="20"/>
        </w:rPr>
        <w:t xml:space="preserve"> </w:t>
      </w:r>
      <w:r w:rsidR="006E3D35">
        <w:rPr>
          <w:szCs w:val="20"/>
        </w:rPr>
        <w:t>Szanse na uzyskanie dofinansowania będą wzrastać wraz z liczbą wdrożonych e-usług o stopniu dojrzałości na</w:t>
      </w:r>
      <w:r>
        <w:rPr>
          <w:szCs w:val="20"/>
        </w:rPr>
        <w:t> </w:t>
      </w:r>
      <w:r w:rsidR="006E3D35">
        <w:rPr>
          <w:szCs w:val="20"/>
        </w:rPr>
        <w:t>poziomie 3 lub wyższym</w:t>
      </w:r>
      <w:r w:rsidR="00AE082C">
        <w:rPr>
          <w:szCs w:val="20"/>
        </w:rPr>
        <w:t>, czyli dające co najmniej możliwość dwustronnej interakcji</w:t>
      </w:r>
      <w:r w:rsidR="006E3D35">
        <w:rPr>
          <w:szCs w:val="20"/>
        </w:rPr>
        <w:t xml:space="preserve">. </w:t>
      </w:r>
    </w:p>
    <w:p w14:paraId="26CD0B10" w14:textId="7D9A5929" w:rsidR="007C24BD" w:rsidRDefault="0079487D" w:rsidP="009374B8">
      <w:pPr>
        <w:autoSpaceDE w:val="0"/>
        <w:autoSpaceDN w:val="0"/>
        <w:adjustRightInd w:val="0"/>
        <w:spacing w:after="0" w:line="360" w:lineRule="auto"/>
        <w:rPr>
          <w:szCs w:val="20"/>
        </w:rPr>
      </w:pPr>
      <w:r w:rsidRPr="007C24BD">
        <w:rPr>
          <w:rFonts w:eastAsia="Times New Roman" w:cstheme="minorHAnsi"/>
          <w:bCs/>
          <w:noProof/>
          <w:color w:val="auto"/>
          <w:szCs w:val="20"/>
        </w:rPr>
        <w:t xml:space="preserve">Zapraszamy do zapoznania się z regulaminem konkursu z </w:t>
      </w:r>
      <w:hyperlink r:id="rId9" w:history="1">
        <w:r w:rsidR="00CC6F86" w:rsidRPr="00CC6F86">
          <w:rPr>
            <w:rStyle w:val="Hipercze"/>
          </w:rPr>
          <w:t xml:space="preserve">Działanie </w:t>
        </w:r>
        <w:r w:rsidR="0029344E">
          <w:rPr>
            <w:rStyle w:val="Hipercze"/>
          </w:rPr>
          <w:t>2</w:t>
        </w:r>
        <w:r w:rsidR="00CC6F86" w:rsidRPr="00CC6F86">
          <w:rPr>
            <w:rStyle w:val="Hipercze"/>
          </w:rPr>
          <w:t>.</w:t>
        </w:r>
        <w:r w:rsidR="0029344E">
          <w:rPr>
            <w:rStyle w:val="Hipercze"/>
          </w:rPr>
          <w:t>1</w:t>
        </w:r>
        <w:r w:rsidR="00CC6F86" w:rsidRPr="00CC6F86">
          <w:rPr>
            <w:rStyle w:val="Hipercze"/>
          </w:rPr>
          <w:t xml:space="preserve"> </w:t>
        </w:r>
        <w:r w:rsidR="0029344E">
          <w:rPr>
            <w:rStyle w:val="Hipercze"/>
          </w:rPr>
          <w:t>E-usługi</w:t>
        </w:r>
        <w:r w:rsidR="003B133E">
          <w:rPr>
            <w:rStyle w:val="Hipercze"/>
          </w:rPr>
          <w:t xml:space="preserve">, </w:t>
        </w:r>
        <w:r w:rsidR="00CC6F86" w:rsidRPr="00CC6F86">
          <w:rPr>
            <w:rStyle w:val="Hipercze"/>
          </w:rPr>
          <w:t xml:space="preserve">Poddziałanie </w:t>
        </w:r>
        <w:r w:rsidR="0029344E">
          <w:rPr>
            <w:rStyle w:val="Hipercze"/>
          </w:rPr>
          <w:t>2</w:t>
        </w:r>
        <w:r w:rsidR="00CC6F86" w:rsidRPr="00CC6F86">
          <w:rPr>
            <w:rStyle w:val="Hipercze"/>
          </w:rPr>
          <w:t>.</w:t>
        </w:r>
        <w:r w:rsidR="0029344E">
          <w:rPr>
            <w:rStyle w:val="Hipercze"/>
          </w:rPr>
          <w:t>1</w:t>
        </w:r>
        <w:r w:rsidR="003B133E">
          <w:rPr>
            <w:rStyle w:val="Hipercze"/>
          </w:rPr>
          <w:t>.</w:t>
        </w:r>
        <w:r w:rsidR="00EF0AD1">
          <w:rPr>
            <w:rStyle w:val="Hipercze"/>
          </w:rPr>
          <w:t>1</w:t>
        </w:r>
        <w:r w:rsidR="00CC6F86" w:rsidRPr="00CC6F86">
          <w:rPr>
            <w:rStyle w:val="Hipercze"/>
          </w:rPr>
          <w:t xml:space="preserve"> </w:t>
        </w:r>
        <w:r w:rsidR="0029344E">
          <w:rPr>
            <w:rStyle w:val="Hipercze"/>
          </w:rPr>
          <w:t>E-usługi dla Mazowsza</w:t>
        </w:r>
      </w:hyperlink>
      <w:r w:rsidR="00BC3BAF" w:rsidRPr="00BC3BAF">
        <w:rPr>
          <w:rFonts w:asciiTheme="minorHAnsi" w:hAnsiTheme="minorHAnsi"/>
          <w:szCs w:val="20"/>
        </w:rPr>
        <w:t xml:space="preserve"> </w:t>
      </w:r>
      <w:r w:rsidR="00BC3BAF">
        <w:rPr>
          <w:rFonts w:asciiTheme="minorHAnsi" w:hAnsiTheme="minorHAnsi"/>
          <w:szCs w:val="20"/>
        </w:rPr>
        <w:t xml:space="preserve">oraz </w:t>
      </w:r>
      <w:r w:rsidR="00BC3BAF">
        <w:rPr>
          <w:szCs w:val="20"/>
        </w:rPr>
        <w:t xml:space="preserve">do udziału w </w:t>
      </w:r>
      <w:hyperlink r:id="rId10" w:history="1">
        <w:r w:rsidR="00BC3BAF" w:rsidRPr="00493E29">
          <w:rPr>
            <w:rStyle w:val="Hipercze"/>
            <w:szCs w:val="20"/>
          </w:rPr>
          <w:t>szkoleniu dla potencjalnych wnioskodawców</w:t>
        </w:r>
      </w:hyperlink>
      <w:r w:rsidR="00BC3BAF">
        <w:rPr>
          <w:szCs w:val="20"/>
        </w:rPr>
        <w:t xml:space="preserve">. </w:t>
      </w:r>
      <w:r w:rsidR="009374B8">
        <w:rPr>
          <w:szCs w:val="20"/>
        </w:rPr>
        <w:t>Wnioski o dofinansowanie przyjmowane są wyłącznie elektronicznie, za pomocą systemu MEWA 2.0.</w:t>
      </w:r>
    </w:p>
    <w:p w14:paraId="6710A4EA" w14:textId="59DCE5B3" w:rsidR="001F7884" w:rsidRPr="00493E29" w:rsidRDefault="001F7884" w:rsidP="00D5507A">
      <w:pPr>
        <w:autoSpaceDE w:val="0"/>
        <w:autoSpaceDN w:val="0"/>
        <w:adjustRightInd w:val="0"/>
        <w:spacing w:after="0" w:line="360" w:lineRule="auto"/>
        <w:jc w:val="center"/>
        <w:rPr>
          <w:rFonts w:cs="Calibri"/>
          <w:color w:val="000000"/>
          <w:sz w:val="24"/>
          <w:szCs w:val="24"/>
          <w:lang w:eastAsia="pl-PL"/>
        </w:rPr>
      </w:pPr>
    </w:p>
    <w:p w14:paraId="3CD3849F" w14:textId="49E890DA" w:rsidR="008C4957" w:rsidRPr="008C4957" w:rsidRDefault="008C4957" w:rsidP="00085A42">
      <w:pPr>
        <w:pStyle w:val="Nagwek1"/>
      </w:pPr>
      <w:r w:rsidRPr="008C4957">
        <w:t>O RPO WM</w:t>
      </w:r>
    </w:p>
    <w:p w14:paraId="1993995C" w14:textId="0D9C6452" w:rsidR="008C4957" w:rsidRPr="00413153" w:rsidRDefault="008C4957" w:rsidP="00413153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8C4957">
        <w:rPr>
          <w:rFonts w:asciiTheme="minorHAnsi" w:hAnsiTheme="minorHAnsi"/>
          <w:sz w:val="20"/>
          <w:szCs w:val="20"/>
        </w:rPr>
        <w:t xml:space="preserve">Mazowsze ma do dyspozycji ponad 8 mld zł z Regionalnego Programu Operacyjnego Województwa Mazowieckiego 2014-2020 skierowane głównie do samorządów, przedsiębiorców, sektora naukowego i pozarządowego. Szczegółowe informacje o możliwościach pozyskania unijnego dofinansowania dostępne są na stronie </w:t>
      </w:r>
      <w:hyperlink r:id="rId11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www.funduszedlamazowsza.eu w zakładce Zobacz ogłoszenia i wyniki naborów wniosków</w:t>
        </w:r>
      </w:hyperlink>
      <w:r w:rsidRPr="008C4957">
        <w:rPr>
          <w:rFonts w:asciiTheme="minorHAnsi" w:hAnsiTheme="minorHAnsi"/>
          <w:sz w:val="20"/>
          <w:szCs w:val="20"/>
        </w:rPr>
        <w:t>. Za  ogłaszanie konkursów odpowiada Mazowiecka Jednostka Wdrażania Programów Unijnych oraz Wojewódzki Urząd Pracy w Warszawie.</w:t>
      </w:r>
      <w:r w:rsidR="00413153">
        <w:rPr>
          <w:rFonts w:asciiTheme="minorHAnsi" w:hAnsiTheme="minorHAnsi"/>
          <w:sz w:val="20"/>
          <w:szCs w:val="20"/>
        </w:rPr>
        <w:t xml:space="preserve"> </w:t>
      </w:r>
      <w:r w:rsidR="00413153" w:rsidRPr="00413153">
        <w:rPr>
          <w:rFonts w:asciiTheme="minorHAnsi" w:hAnsiTheme="minorHAnsi"/>
          <w:sz w:val="20"/>
          <w:szCs w:val="20"/>
        </w:rPr>
        <w:t>Dotychczas ogłoszono ponad 1</w:t>
      </w:r>
      <w:r w:rsidR="008D1E65">
        <w:rPr>
          <w:rFonts w:asciiTheme="minorHAnsi" w:hAnsiTheme="minorHAnsi"/>
          <w:sz w:val="20"/>
          <w:szCs w:val="20"/>
        </w:rPr>
        <w:t>8</w:t>
      </w:r>
      <w:r w:rsidR="00413153" w:rsidRPr="00413153">
        <w:rPr>
          <w:rFonts w:asciiTheme="minorHAnsi" w:hAnsiTheme="minorHAnsi"/>
          <w:sz w:val="20"/>
          <w:szCs w:val="20"/>
        </w:rPr>
        <w:t>0 konkursów i naborów pozakonkursowych, a unijne dofinansowanie projektów przekroczyło 6 mld zł.</w:t>
      </w:r>
      <w:r w:rsidR="00BC3BAF">
        <w:rPr>
          <w:rFonts w:asciiTheme="minorHAnsi" w:hAnsiTheme="minorHAnsi"/>
          <w:sz w:val="20"/>
          <w:szCs w:val="20"/>
        </w:rPr>
        <w:t xml:space="preserve">   </w:t>
      </w:r>
    </w:p>
    <w:p w14:paraId="4E6F30D8" w14:textId="77777777" w:rsidR="008C4957" w:rsidRPr="008C4957" w:rsidRDefault="008C4957" w:rsidP="00085A42">
      <w:pPr>
        <w:pStyle w:val="Nagwek1"/>
      </w:pPr>
      <w:r w:rsidRPr="008C4957">
        <w:t>Gdzie szukać informacji?</w:t>
      </w:r>
    </w:p>
    <w:p w14:paraId="1AB1A0D1" w14:textId="77777777" w:rsidR="008C4957" w:rsidRPr="008C4957" w:rsidRDefault="00F169F6" w:rsidP="000E0409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  <w:hyperlink r:id="rId12" w:history="1">
        <w:r w:rsidR="008C4957"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Zapraszamy do kontaktu</w:t>
        </w:r>
      </w:hyperlink>
      <w:r w:rsidR="008C4957" w:rsidRPr="008C4957">
        <w:rPr>
          <w:rFonts w:asciiTheme="minorHAnsi" w:hAnsiTheme="minorHAnsi"/>
          <w:sz w:val="20"/>
          <w:szCs w:val="20"/>
        </w:rPr>
        <w:t xml:space="preserve"> z ekspertami z  Głównego Punktu Informacyjnego Funduszy Europejskich zlokalizowanego </w:t>
      </w:r>
      <w:r w:rsidR="00B538D7">
        <w:rPr>
          <w:rFonts w:asciiTheme="minorHAnsi" w:hAnsiTheme="minorHAnsi"/>
          <w:sz w:val="20"/>
          <w:szCs w:val="20"/>
        </w:rPr>
        <w:br/>
      </w:r>
      <w:r w:rsidR="008C4957" w:rsidRPr="008C4957">
        <w:rPr>
          <w:rFonts w:asciiTheme="minorHAnsi" w:hAnsiTheme="minorHAnsi"/>
          <w:sz w:val="20"/>
          <w:szCs w:val="20"/>
        </w:rPr>
        <w:t>w siedzibie MJWPU w Warszawie lub jednego z Lokalnych Punktów Informacyjnych w Siedlcach, Płocku, Ciechanowie, Radomiu i Ostrołęce.</w:t>
      </w:r>
    </w:p>
    <w:p w14:paraId="2DF58254" w14:textId="07E25028" w:rsidR="00F426E9" w:rsidRPr="002D2122" w:rsidRDefault="003B685F" w:rsidP="002D2122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8C4957">
        <w:rPr>
          <w:rFonts w:asciiTheme="minorHAnsi" w:hAnsiTheme="minorHAnsi"/>
          <w:sz w:val="20"/>
          <w:szCs w:val="20"/>
        </w:rPr>
        <w:t xml:space="preserve">Zachęcamy do </w:t>
      </w:r>
      <w:hyperlink r:id="rId13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zapisania się do newslettera</w:t>
        </w:r>
      </w:hyperlink>
      <w:r w:rsidRPr="008C4957">
        <w:rPr>
          <w:rFonts w:asciiTheme="minorHAnsi" w:hAnsiTheme="minorHAnsi"/>
          <w:sz w:val="20"/>
          <w:szCs w:val="20"/>
        </w:rPr>
        <w:t xml:space="preserve"> Regionalnego Programu Operacyjnego Województwa Mazowieckiego 2014-2020 (najważniejsze informacje o konkursach, szkoleniach, spotkaniach informacyjnych, dofinansowanych projektach), a także do systemu </w:t>
      </w:r>
      <w:hyperlink r:id="rId14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powiadomień o aktualnych naborach</w:t>
        </w:r>
      </w:hyperlink>
      <w:r w:rsidRPr="008C4957">
        <w:rPr>
          <w:rFonts w:asciiTheme="minorHAnsi" w:hAnsiTheme="minorHAnsi"/>
          <w:sz w:val="20"/>
          <w:szCs w:val="20"/>
        </w:rPr>
        <w:t>.</w:t>
      </w:r>
    </w:p>
    <w:sectPr w:rsidR="00F426E9" w:rsidRPr="002D2122" w:rsidSect="00947399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674" w:right="1134" w:bottom="1418" w:left="1276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BEBE69" w14:textId="77777777" w:rsidR="00F169F6" w:rsidRDefault="00F169F6" w:rsidP="004A748E">
      <w:pPr>
        <w:spacing w:after="0" w:line="240" w:lineRule="auto"/>
      </w:pPr>
      <w:r>
        <w:separator/>
      </w:r>
    </w:p>
  </w:endnote>
  <w:endnote w:type="continuationSeparator" w:id="0">
    <w:p w14:paraId="6014A930" w14:textId="77777777" w:rsidR="00F169F6" w:rsidRDefault="00F169F6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9E91C" w14:textId="77777777" w:rsidR="00D1454A" w:rsidRDefault="00D1454A" w:rsidP="001F4054">
    <w:pPr>
      <w:pStyle w:val="Stopka"/>
    </w:pPr>
  </w:p>
  <w:p w14:paraId="4ED0C564" w14:textId="77777777" w:rsidR="00D1454A" w:rsidRDefault="001E2846" w:rsidP="001E2846">
    <w:pPr>
      <w:pStyle w:val="Stopka"/>
    </w:pPr>
    <w:r>
      <w:rPr>
        <w:noProof/>
        <w:lang w:eastAsia="pl-PL"/>
      </w:rPr>
      <w:drawing>
        <wp:inline distT="0" distB="0" distL="0" distR="0" wp14:anchorId="6FEB1AE3" wp14:editId="2973753F">
          <wp:extent cx="6029960" cy="575945"/>
          <wp:effectExtent l="0" t="0" r="8890" b="0"/>
          <wp:docPr id="6" name="Obraz 2" descr="C:\Users\a.penda\Desktop\styczeń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enda\Desktop\styczeń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E2BB7" w14:textId="77777777" w:rsidR="001E2846" w:rsidRPr="001E2846" w:rsidRDefault="001E2846" w:rsidP="001E2846">
    <w:pPr>
      <w:pStyle w:val="Stopka"/>
    </w:pPr>
    <w:r>
      <w:rPr>
        <w:noProof/>
        <w:lang w:eastAsia="pl-PL"/>
      </w:rPr>
      <w:drawing>
        <wp:inline distT="0" distB="0" distL="0" distR="0" wp14:anchorId="3C096E17" wp14:editId="50D14C02">
          <wp:extent cx="6029960" cy="575945"/>
          <wp:effectExtent l="0" t="0" r="8890" b="0"/>
          <wp:docPr id="5" name="Obraz 2" descr="C:\Users\a.penda\Desktop\styczeń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enda\Desktop\styczeń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A18550" w14:textId="77777777" w:rsidR="00F169F6" w:rsidRDefault="00F169F6" w:rsidP="004A748E">
      <w:pPr>
        <w:spacing w:after="0" w:line="240" w:lineRule="auto"/>
      </w:pPr>
      <w:r>
        <w:separator/>
      </w:r>
    </w:p>
  </w:footnote>
  <w:footnote w:type="continuationSeparator" w:id="0">
    <w:p w14:paraId="13D2D9E0" w14:textId="77777777" w:rsidR="00F169F6" w:rsidRDefault="00F169F6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36C46" w14:textId="77777777" w:rsidR="00171544" w:rsidRDefault="009539F8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14:paraId="61EDC1A6" w14:textId="31E4D981" w:rsidR="00D1454A" w:rsidRPr="001961E3" w:rsidRDefault="00D808CC" w:rsidP="009539F8">
    <w:pPr>
      <w:pStyle w:val="Nagwek"/>
      <w:spacing w:before="240"/>
      <w:ind w:left="1418" w:hanging="1418"/>
      <w:jc w:val="center"/>
    </w:pPr>
    <w:r>
      <w:fldChar w:fldCharType="begin"/>
    </w:r>
    <w:r w:rsidR="002F2A6E">
      <w:instrText xml:space="preserve"> PAGE   \* MERGEFORMAT </w:instrText>
    </w:r>
    <w:r>
      <w:fldChar w:fldCharType="separate"/>
    </w:r>
    <w:r w:rsidR="00275328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6F215D" w14:textId="77777777" w:rsidR="009539F8" w:rsidRDefault="002C6BC4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4D65B240" wp14:editId="51741C36">
          <wp:simplePos x="0" y="0"/>
          <wp:positionH relativeFrom="column">
            <wp:posOffset>2809240</wp:posOffset>
          </wp:positionH>
          <wp:positionV relativeFrom="paragraph">
            <wp:posOffset>95250</wp:posOffset>
          </wp:positionV>
          <wp:extent cx="3362325" cy="1056640"/>
          <wp:effectExtent l="19050" t="0" r="9525" b="0"/>
          <wp:wrapNone/>
          <wp:docPr id="22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473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E6B3116" wp14:editId="2147014B">
              <wp:simplePos x="0" y="0"/>
              <wp:positionH relativeFrom="column">
                <wp:posOffset>-19685</wp:posOffset>
              </wp:positionH>
              <wp:positionV relativeFrom="paragraph">
                <wp:posOffset>285750</wp:posOffset>
              </wp:positionV>
              <wp:extent cx="2924175" cy="7715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5DD8E6" w14:textId="77777777" w:rsidR="00E95E3C" w:rsidRPr="00E95E3C" w:rsidRDefault="00E95E3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14:paraId="13569FD0" w14:textId="77777777" w:rsidR="002E2089" w:rsidRPr="0036171E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14:paraId="7D3DA123" w14:textId="77777777" w:rsidR="002E2089" w:rsidRPr="00EB36C7" w:rsidRDefault="00C433A3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r w:rsidR="002E2089"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el. (0-22) 542 20 00, fax (0-22) 698 31 44</w:t>
                          </w:r>
                        </w:p>
                        <w:p w14:paraId="405BACDB" w14:textId="77777777" w:rsidR="006225A7" w:rsidRPr="003E21D2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e-mail: </w:t>
                          </w:r>
                          <w:r w:rsidR="00947399" w:rsidRPr="00947399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mjwpu@mazowia.eu</w:t>
                          </w:r>
                          <w:r w:rsidR="00BA07BB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, www.mazowia.eu 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="006225A7" w:rsidRPr="00D870A8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mazowsza.eu</w:t>
                          </w:r>
                          <w:r w:rsidR="00BA07BB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14:paraId="18033231" w14:textId="77777777" w:rsidR="006225A7" w:rsidRPr="0036171E" w:rsidRDefault="006225A7" w:rsidP="006225A7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40" w:lineRule="auto"/>
                            <w:ind w:right="68"/>
                            <w:jc w:val="righ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6B311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55pt;margin-top:22.5pt;width:230.2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" filled="f" stroked="f">
              <v:textbox inset=".5mm,.5mm,.5mm,.5mm">
                <w:txbxContent>
                  <w:p w14:paraId="085DD8E6" w14:textId="77777777" w:rsidR="00E95E3C" w:rsidRPr="00E95E3C" w:rsidRDefault="00E95E3C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E95E3C">
                      <w:rPr>
                        <w:rFonts w:cs="Arial"/>
                        <w:b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14:paraId="13569FD0" w14:textId="77777777" w:rsidR="002E2089" w:rsidRPr="0036171E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>ul. Jagiellońska 74, 03-301 Warszawa</w:t>
                    </w:r>
                  </w:p>
                  <w:p w14:paraId="7D3DA123" w14:textId="77777777" w:rsidR="002E2089" w:rsidRPr="00EB36C7" w:rsidRDefault="00C433A3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t</w:t>
                    </w:r>
                    <w:r w:rsidR="002E2089"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el. (0-22) 542 20 00, fax (0-22) 698 31 44</w:t>
                    </w:r>
                  </w:p>
                  <w:p w14:paraId="405BACDB" w14:textId="77777777" w:rsidR="006225A7" w:rsidRPr="003E21D2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: </w:t>
                    </w:r>
                    <w:r w:rsidR="00947399" w:rsidRPr="00947399">
                      <w:rPr>
                        <w:rFonts w:cs="Arial"/>
                        <w:sz w:val="18"/>
                        <w:szCs w:val="18"/>
                        <w:lang w:val="de-DE"/>
                      </w:rPr>
                      <w:t>mjwpu@mazowia.eu</w:t>
                    </w:r>
                    <w:r w:rsidR="00BA07BB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, www.mazowia.eu 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www.fundusze</w:t>
                    </w:r>
                    <w:r w:rsidR="006225A7" w:rsidRPr="00D870A8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mazowsza.eu</w:t>
                    </w:r>
                    <w:r w:rsidR="00BA07BB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14:paraId="18033231" w14:textId="77777777" w:rsidR="006225A7" w:rsidRPr="0036171E" w:rsidRDefault="006225A7" w:rsidP="006225A7">
                    <w:pPr>
                      <w:tabs>
                        <w:tab w:val="left" w:pos="4253"/>
                        <w:tab w:val="left" w:pos="4536"/>
                      </w:tabs>
                      <w:spacing w:after="0" w:line="240" w:lineRule="auto"/>
                      <w:ind w:right="68"/>
                      <w:jc w:val="righ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F283D2A"/>
    <w:lvl w:ilvl="0">
      <w:start w:val="1"/>
      <w:numFmt w:val="bullet"/>
      <w:pStyle w:val="Listapunktowana"/>
      <w:lvlText w:val=""/>
      <w:lvlJc w:val="left"/>
      <w:pPr>
        <w:tabs>
          <w:tab w:val="num" w:pos="-256"/>
        </w:tabs>
        <w:ind w:left="-256" w:hanging="360"/>
      </w:pPr>
      <w:rPr>
        <w:rFonts w:ascii="Symbol" w:hAnsi="Symbol" w:hint="default"/>
      </w:rPr>
    </w:lvl>
  </w:abstractNum>
  <w:abstractNum w:abstractNumId="1" w15:restartNumberingAfterBreak="0">
    <w:nsid w:val="3B7254E0"/>
    <w:multiLevelType w:val="hybridMultilevel"/>
    <w:tmpl w:val="7C4CCEA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276969"/>
    <w:multiLevelType w:val="hybridMultilevel"/>
    <w:tmpl w:val="782CB9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5B066E"/>
    <w:multiLevelType w:val="multilevel"/>
    <w:tmpl w:val="0FDCC0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ascii="Calibri" w:hAnsi="Calibri" w:cs="Arial" w:hint="default"/>
        <w:strike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4" w15:restartNumberingAfterBreak="0">
    <w:nsid w:val="3E1607B6"/>
    <w:multiLevelType w:val="hybridMultilevel"/>
    <w:tmpl w:val="7DCC74C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C64A06"/>
    <w:multiLevelType w:val="hybridMultilevel"/>
    <w:tmpl w:val="069A9C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1958B0"/>
    <w:multiLevelType w:val="multilevel"/>
    <w:tmpl w:val="DF9CE7F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609F6F6B"/>
    <w:multiLevelType w:val="hybridMultilevel"/>
    <w:tmpl w:val="BBAA0C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2"/>
  </w:num>
  <w:num w:numId="7">
    <w:abstractNumId w:val="3"/>
  </w:num>
  <w:num w:numId="8">
    <w:abstractNumId w:val="7"/>
  </w:num>
  <w:num w:numId="9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5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48E"/>
    <w:rsid w:val="00000851"/>
    <w:rsid w:val="000014CD"/>
    <w:rsid w:val="00001F96"/>
    <w:rsid w:val="000020B9"/>
    <w:rsid w:val="000022DF"/>
    <w:rsid w:val="0000359C"/>
    <w:rsid w:val="00003C3E"/>
    <w:rsid w:val="00003C91"/>
    <w:rsid w:val="00003F84"/>
    <w:rsid w:val="00005305"/>
    <w:rsid w:val="00005395"/>
    <w:rsid w:val="00007095"/>
    <w:rsid w:val="00007554"/>
    <w:rsid w:val="0000759C"/>
    <w:rsid w:val="000101A9"/>
    <w:rsid w:val="00010290"/>
    <w:rsid w:val="00010491"/>
    <w:rsid w:val="000117A8"/>
    <w:rsid w:val="000122FE"/>
    <w:rsid w:val="0001322E"/>
    <w:rsid w:val="00013834"/>
    <w:rsid w:val="000148A6"/>
    <w:rsid w:val="0001572C"/>
    <w:rsid w:val="00015D4D"/>
    <w:rsid w:val="00016B88"/>
    <w:rsid w:val="000173F6"/>
    <w:rsid w:val="000174E2"/>
    <w:rsid w:val="00017B64"/>
    <w:rsid w:val="000201B1"/>
    <w:rsid w:val="00020457"/>
    <w:rsid w:val="00021DFE"/>
    <w:rsid w:val="00022648"/>
    <w:rsid w:val="0002288F"/>
    <w:rsid w:val="00022FFF"/>
    <w:rsid w:val="0002335F"/>
    <w:rsid w:val="00023397"/>
    <w:rsid w:val="0002428C"/>
    <w:rsid w:val="00024870"/>
    <w:rsid w:val="000250E8"/>
    <w:rsid w:val="000252DC"/>
    <w:rsid w:val="00025598"/>
    <w:rsid w:val="00025C7B"/>
    <w:rsid w:val="00025E41"/>
    <w:rsid w:val="00025F47"/>
    <w:rsid w:val="00025F73"/>
    <w:rsid w:val="00025FFB"/>
    <w:rsid w:val="000272E7"/>
    <w:rsid w:val="00027E80"/>
    <w:rsid w:val="00030E24"/>
    <w:rsid w:val="00031003"/>
    <w:rsid w:val="0003122D"/>
    <w:rsid w:val="00033ECC"/>
    <w:rsid w:val="00034002"/>
    <w:rsid w:val="000341F7"/>
    <w:rsid w:val="00034496"/>
    <w:rsid w:val="0003488D"/>
    <w:rsid w:val="00034D59"/>
    <w:rsid w:val="00034E17"/>
    <w:rsid w:val="00035B75"/>
    <w:rsid w:val="00036D90"/>
    <w:rsid w:val="000374C0"/>
    <w:rsid w:val="00041148"/>
    <w:rsid w:val="000418F9"/>
    <w:rsid w:val="00041CF8"/>
    <w:rsid w:val="000429AF"/>
    <w:rsid w:val="00042F31"/>
    <w:rsid w:val="00043B89"/>
    <w:rsid w:val="00044D7B"/>
    <w:rsid w:val="00044EDC"/>
    <w:rsid w:val="000457C5"/>
    <w:rsid w:val="00045C37"/>
    <w:rsid w:val="00046B05"/>
    <w:rsid w:val="00046E84"/>
    <w:rsid w:val="0004720A"/>
    <w:rsid w:val="00047DFC"/>
    <w:rsid w:val="00051746"/>
    <w:rsid w:val="00051D20"/>
    <w:rsid w:val="00052ADC"/>
    <w:rsid w:val="00052CF0"/>
    <w:rsid w:val="00053BCE"/>
    <w:rsid w:val="00053E6F"/>
    <w:rsid w:val="0005412A"/>
    <w:rsid w:val="000542FA"/>
    <w:rsid w:val="0005554D"/>
    <w:rsid w:val="0005597D"/>
    <w:rsid w:val="00055DC0"/>
    <w:rsid w:val="00056F95"/>
    <w:rsid w:val="00057154"/>
    <w:rsid w:val="00057512"/>
    <w:rsid w:val="00057742"/>
    <w:rsid w:val="00057E78"/>
    <w:rsid w:val="00060FEB"/>
    <w:rsid w:val="000613E0"/>
    <w:rsid w:val="00061CA0"/>
    <w:rsid w:val="00062ACC"/>
    <w:rsid w:val="000630C4"/>
    <w:rsid w:val="000637F9"/>
    <w:rsid w:val="00063CBD"/>
    <w:rsid w:val="000646C7"/>
    <w:rsid w:val="00065176"/>
    <w:rsid w:val="00065BD2"/>
    <w:rsid w:val="0006662F"/>
    <w:rsid w:val="00071AA5"/>
    <w:rsid w:val="0007297C"/>
    <w:rsid w:val="000733C9"/>
    <w:rsid w:val="00074BB1"/>
    <w:rsid w:val="00074C18"/>
    <w:rsid w:val="000751CE"/>
    <w:rsid w:val="0007596E"/>
    <w:rsid w:val="00075C8A"/>
    <w:rsid w:val="00076478"/>
    <w:rsid w:val="00077B2D"/>
    <w:rsid w:val="00077B5E"/>
    <w:rsid w:val="00077CB8"/>
    <w:rsid w:val="00080EAE"/>
    <w:rsid w:val="000814A0"/>
    <w:rsid w:val="00081957"/>
    <w:rsid w:val="00081C3E"/>
    <w:rsid w:val="00081E2D"/>
    <w:rsid w:val="00081EB6"/>
    <w:rsid w:val="00081FAB"/>
    <w:rsid w:val="000821A9"/>
    <w:rsid w:val="00082F46"/>
    <w:rsid w:val="000832C9"/>
    <w:rsid w:val="0008412E"/>
    <w:rsid w:val="00084347"/>
    <w:rsid w:val="00084FA6"/>
    <w:rsid w:val="0008534E"/>
    <w:rsid w:val="00085A42"/>
    <w:rsid w:val="00085D4E"/>
    <w:rsid w:val="00086317"/>
    <w:rsid w:val="0008646D"/>
    <w:rsid w:val="00086527"/>
    <w:rsid w:val="00086E2F"/>
    <w:rsid w:val="00087232"/>
    <w:rsid w:val="00087ED6"/>
    <w:rsid w:val="0009018B"/>
    <w:rsid w:val="00091758"/>
    <w:rsid w:val="00092ACF"/>
    <w:rsid w:val="00092C1C"/>
    <w:rsid w:val="00093603"/>
    <w:rsid w:val="000941CE"/>
    <w:rsid w:val="0009540E"/>
    <w:rsid w:val="00095CF3"/>
    <w:rsid w:val="0009779D"/>
    <w:rsid w:val="000A0A30"/>
    <w:rsid w:val="000A0CCA"/>
    <w:rsid w:val="000A1CF1"/>
    <w:rsid w:val="000A23A4"/>
    <w:rsid w:val="000A2454"/>
    <w:rsid w:val="000A2485"/>
    <w:rsid w:val="000A538E"/>
    <w:rsid w:val="000A543B"/>
    <w:rsid w:val="000A54A4"/>
    <w:rsid w:val="000A5674"/>
    <w:rsid w:val="000A74D3"/>
    <w:rsid w:val="000B0259"/>
    <w:rsid w:val="000B0AB8"/>
    <w:rsid w:val="000B134A"/>
    <w:rsid w:val="000B1684"/>
    <w:rsid w:val="000B1BF3"/>
    <w:rsid w:val="000B2DCB"/>
    <w:rsid w:val="000B3326"/>
    <w:rsid w:val="000B3AF3"/>
    <w:rsid w:val="000B407B"/>
    <w:rsid w:val="000B480A"/>
    <w:rsid w:val="000B4B45"/>
    <w:rsid w:val="000B53F1"/>
    <w:rsid w:val="000B6072"/>
    <w:rsid w:val="000B6792"/>
    <w:rsid w:val="000B6C81"/>
    <w:rsid w:val="000B76E1"/>
    <w:rsid w:val="000B7888"/>
    <w:rsid w:val="000B7CC7"/>
    <w:rsid w:val="000C0C56"/>
    <w:rsid w:val="000C1BD9"/>
    <w:rsid w:val="000C220E"/>
    <w:rsid w:val="000C26EA"/>
    <w:rsid w:val="000C37F3"/>
    <w:rsid w:val="000C3966"/>
    <w:rsid w:val="000C5A92"/>
    <w:rsid w:val="000C6512"/>
    <w:rsid w:val="000C6F7D"/>
    <w:rsid w:val="000C78A8"/>
    <w:rsid w:val="000D0829"/>
    <w:rsid w:val="000D0843"/>
    <w:rsid w:val="000D0EDF"/>
    <w:rsid w:val="000D152A"/>
    <w:rsid w:val="000D1DD6"/>
    <w:rsid w:val="000D22FA"/>
    <w:rsid w:val="000D3708"/>
    <w:rsid w:val="000D3D24"/>
    <w:rsid w:val="000D4A8B"/>
    <w:rsid w:val="000D4FBF"/>
    <w:rsid w:val="000D5753"/>
    <w:rsid w:val="000D5B7A"/>
    <w:rsid w:val="000D6B52"/>
    <w:rsid w:val="000D6BA3"/>
    <w:rsid w:val="000D6D45"/>
    <w:rsid w:val="000D6E1D"/>
    <w:rsid w:val="000E023A"/>
    <w:rsid w:val="000E0409"/>
    <w:rsid w:val="000E2884"/>
    <w:rsid w:val="000E2C07"/>
    <w:rsid w:val="000E3153"/>
    <w:rsid w:val="000E35FB"/>
    <w:rsid w:val="000E3E5C"/>
    <w:rsid w:val="000E4380"/>
    <w:rsid w:val="000E5434"/>
    <w:rsid w:val="000E59CA"/>
    <w:rsid w:val="000E5A90"/>
    <w:rsid w:val="000E63E2"/>
    <w:rsid w:val="000E66D9"/>
    <w:rsid w:val="000E7B79"/>
    <w:rsid w:val="000F01A4"/>
    <w:rsid w:val="000F02D9"/>
    <w:rsid w:val="000F0589"/>
    <w:rsid w:val="000F302D"/>
    <w:rsid w:val="000F34E5"/>
    <w:rsid w:val="000F46C1"/>
    <w:rsid w:val="000F4763"/>
    <w:rsid w:val="000F76F7"/>
    <w:rsid w:val="0010019C"/>
    <w:rsid w:val="001013C7"/>
    <w:rsid w:val="00102276"/>
    <w:rsid w:val="001026B7"/>
    <w:rsid w:val="00104812"/>
    <w:rsid w:val="00104A58"/>
    <w:rsid w:val="00104C30"/>
    <w:rsid w:val="00105280"/>
    <w:rsid w:val="00105D0D"/>
    <w:rsid w:val="00106653"/>
    <w:rsid w:val="0010692F"/>
    <w:rsid w:val="00106F8F"/>
    <w:rsid w:val="00106FE1"/>
    <w:rsid w:val="00107283"/>
    <w:rsid w:val="001074D4"/>
    <w:rsid w:val="00107669"/>
    <w:rsid w:val="00107E89"/>
    <w:rsid w:val="00110AA0"/>
    <w:rsid w:val="00110B39"/>
    <w:rsid w:val="00111E7B"/>
    <w:rsid w:val="001126C6"/>
    <w:rsid w:val="00112C82"/>
    <w:rsid w:val="00112D47"/>
    <w:rsid w:val="00113034"/>
    <w:rsid w:val="00113D67"/>
    <w:rsid w:val="0011432B"/>
    <w:rsid w:val="0011452A"/>
    <w:rsid w:val="001145B2"/>
    <w:rsid w:val="001155D3"/>
    <w:rsid w:val="00116CE4"/>
    <w:rsid w:val="00117312"/>
    <w:rsid w:val="00117851"/>
    <w:rsid w:val="00122276"/>
    <w:rsid w:val="00122F2C"/>
    <w:rsid w:val="00123BEF"/>
    <w:rsid w:val="00123E44"/>
    <w:rsid w:val="00124B90"/>
    <w:rsid w:val="001257CD"/>
    <w:rsid w:val="00127C64"/>
    <w:rsid w:val="00127F59"/>
    <w:rsid w:val="001302DF"/>
    <w:rsid w:val="001306A0"/>
    <w:rsid w:val="00133C99"/>
    <w:rsid w:val="00133CD2"/>
    <w:rsid w:val="00134537"/>
    <w:rsid w:val="00134582"/>
    <w:rsid w:val="00134890"/>
    <w:rsid w:val="00134DBA"/>
    <w:rsid w:val="0013502B"/>
    <w:rsid w:val="00136659"/>
    <w:rsid w:val="001367B9"/>
    <w:rsid w:val="001371D0"/>
    <w:rsid w:val="0013785F"/>
    <w:rsid w:val="00137DE5"/>
    <w:rsid w:val="00140E9F"/>
    <w:rsid w:val="00141452"/>
    <w:rsid w:val="00141D12"/>
    <w:rsid w:val="00141DA7"/>
    <w:rsid w:val="00141F91"/>
    <w:rsid w:val="00142C6A"/>
    <w:rsid w:val="001431F1"/>
    <w:rsid w:val="00143E72"/>
    <w:rsid w:val="00143E9B"/>
    <w:rsid w:val="00144EB9"/>
    <w:rsid w:val="001469E1"/>
    <w:rsid w:val="001479B5"/>
    <w:rsid w:val="00150240"/>
    <w:rsid w:val="00150F3B"/>
    <w:rsid w:val="001523DD"/>
    <w:rsid w:val="00152604"/>
    <w:rsid w:val="001543E3"/>
    <w:rsid w:val="001543F2"/>
    <w:rsid w:val="00154A0C"/>
    <w:rsid w:val="00154DB3"/>
    <w:rsid w:val="001558D7"/>
    <w:rsid w:val="00155BDB"/>
    <w:rsid w:val="00156867"/>
    <w:rsid w:val="0016001A"/>
    <w:rsid w:val="00160725"/>
    <w:rsid w:val="0016072F"/>
    <w:rsid w:val="00160843"/>
    <w:rsid w:val="00160A94"/>
    <w:rsid w:val="00160FC1"/>
    <w:rsid w:val="00161331"/>
    <w:rsid w:val="0016144B"/>
    <w:rsid w:val="00161952"/>
    <w:rsid w:val="001620F8"/>
    <w:rsid w:val="00162C02"/>
    <w:rsid w:val="00162D1A"/>
    <w:rsid w:val="00162DBA"/>
    <w:rsid w:val="0016518A"/>
    <w:rsid w:val="0016542D"/>
    <w:rsid w:val="00165EBF"/>
    <w:rsid w:val="0016639E"/>
    <w:rsid w:val="001666B8"/>
    <w:rsid w:val="00166833"/>
    <w:rsid w:val="001679D2"/>
    <w:rsid w:val="001702BF"/>
    <w:rsid w:val="001704AA"/>
    <w:rsid w:val="0017068D"/>
    <w:rsid w:val="001709CE"/>
    <w:rsid w:val="00171544"/>
    <w:rsid w:val="00172957"/>
    <w:rsid w:val="00172CFC"/>
    <w:rsid w:val="00174607"/>
    <w:rsid w:val="00174BB5"/>
    <w:rsid w:val="00175175"/>
    <w:rsid w:val="00175847"/>
    <w:rsid w:val="00175EF4"/>
    <w:rsid w:val="0017730E"/>
    <w:rsid w:val="00177F36"/>
    <w:rsid w:val="0018078F"/>
    <w:rsid w:val="00180854"/>
    <w:rsid w:val="00181154"/>
    <w:rsid w:val="00181532"/>
    <w:rsid w:val="00181AF1"/>
    <w:rsid w:val="00181C1E"/>
    <w:rsid w:val="001820AD"/>
    <w:rsid w:val="00182529"/>
    <w:rsid w:val="001840BC"/>
    <w:rsid w:val="001843D4"/>
    <w:rsid w:val="00185FE2"/>
    <w:rsid w:val="00186ADF"/>
    <w:rsid w:val="00187168"/>
    <w:rsid w:val="001871CC"/>
    <w:rsid w:val="00187D5D"/>
    <w:rsid w:val="00187D61"/>
    <w:rsid w:val="00187FE0"/>
    <w:rsid w:val="001901B5"/>
    <w:rsid w:val="001901C9"/>
    <w:rsid w:val="001915DD"/>
    <w:rsid w:val="00191BDB"/>
    <w:rsid w:val="00191E6C"/>
    <w:rsid w:val="00193405"/>
    <w:rsid w:val="001938DE"/>
    <w:rsid w:val="001940EA"/>
    <w:rsid w:val="00194616"/>
    <w:rsid w:val="00195205"/>
    <w:rsid w:val="00195991"/>
    <w:rsid w:val="00195A9E"/>
    <w:rsid w:val="00195C9C"/>
    <w:rsid w:val="00195D11"/>
    <w:rsid w:val="001961E3"/>
    <w:rsid w:val="00197136"/>
    <w:rsid w:val="00197AF0"/>
    <w:rsid w:val="00197CA7"/>
    <w:rsid w:val="001A0111"/>
    <w:rsid w:val="001A0848"/>
    <w:rsid w:val="001A0953"/>
    <w:rsid w:val="001A1388"/>
    <w:rsid w:val="001A2F2B"/>
    <w:rsid w:val="001A3304"/>
    <w:rsid w:val="001A3379"/>
    <w:rsid w:val="001A3891"/>
    <w:rsid w:val="001A398D"/>
    <w:rsid w:val="001A3DD6"/>
    <w:rsid w:val="001A4F3B"/>
    <w:rsid w:val="001A53C9"/>
    <w:rsid w:val="001A5AD7"/>
    <w:rsid w:val="001A5C40"/>
    <w:rsid w:val="001A5D43"/>
    <w:rsid w:val="001A6C95"/>
    <w:rsid w:val="001A7777"/>
    <w:rsid w:val="001B0565"/>
    <w:rsid w:val="001B2041"/>
    <w:rsid w:val="001B22DB"/>
    <w:rsid w:val="001B2304"/>
    <w:rsid w:val="001B2BFF"/>
    <w:rsid w:val="001B3021"/>
    <w:rsid w:val="001B41DE"/>
    <w:rsid w:val="001B41F0"/>
    <w:rsid w:val="001B421B"/>
    <w:rsid w:val="001B473F"/>
    <w:rsid w:val="001B4D41"/>
    <w:rsid w:val="001B5D2C"/>
    <w:rsid w:val="001B701C"/>
    <w:rsid w:val="001B75AE"/>
    <w:rsid w:val="001C299B"/>
    <w:rsid w:val="001C4D6C"/>
    <w:rsid w:val="001C51AC"/>
    <w:rsid w:val="001C6F8A"/>
    <w:rsid w:val="001C7126"/>
    <w:rsid w:val="001C713B"/>
    <w:rsid w:val="001C766C"/>
    <w:rsid w:val="001D101F"/>
    <w:rsid w:val="001D1203"/>
    <w:rsid w:val="001D198A"/>
    <w:rsid w:val="001D2543"/>
    <w:rsid w:val="001D25CD"/>
    <w:rsid w:val="001D31A4"/>
    <w:rsid w:val="001D3568"/>
    <w:rsid w:val="001D3902"/>
    <w:rsid w:val="001D5E19"/>
    <w:rsid w:val="001D66E5"/>
    <w:rsid w:val="001D7145"/>
    <w:rsid w:val="001D71FE"/>
    <w:rsid w:val="001D722B"/>
    <w:rsid w:val="001D7852"/>
    <w:rsid w:val="001E0D5A"/>
    <w:rsid w:val="001E1411"/>
    <w:rsid w:val="001E1445"/>
    <w:rsid w:val="001E1D9B"/>
    <w:rsid w:val="001E215D"/>
    <w:rsid w:val="001E25CC"/>
    <w:rsid w:val="001E276E"/>
    <w:rsid w:val="001E2846"/>
    <w:rsid w:val="001E32BE"/>
    <w:rsid w:val="001E3C69"/>
    <w:rsid w:val="001E4049"/>
    <w:rsid w:val="001E52D0"/>
    <w:rsid w:val="001E535E"/>
    <w:rsid w:val="001E5376"/>
    <w:rsid w:val="001E5D7E"/>
    <w:rsid w:val="001E7183"/>
    <w:rsid w:val="001E728B"/>
    <w:rsid w:val="001E77E9"/>
    <w:rsid w:val="001F02D5"/>
    <w:rsid w:val="001F0515"/>
    <w:rsid w:val="001F0B77"/>
    <w:rsid w:val="001F0FA6"/>
    <w:rsid w:val="001F13C3"/>
    <w:rsid w:val="001F1D49"/>
    <w:rsid w:val="001F3357"/>
    <w:rsid w:val="001F33D4"/>
    <w:rsid w:val="001F35E1"/>
    <w:rsid w:val="001F3688"/>
    <w:rsid w:val="001F3A25"/>
    <w:rsid w:val="001F4054"/>
    <w:rsid w:val="001F428B"/>
    <w:rsid w:val="001F44BA"/>
    <w:rsid w:val="001F55E5"/>
    <w:rsid w:val="001F5E1B"/>
    <w:rsid w:val="001F6AC5"/>
    <w:rsid w:val="001F70B0"/>
    <w:rsid w:val="001F7463"/>
    <w:rsid w:val="001F748D"/>
    <w:rsid w:val="001F7884"/>
    <w:rsid w:val="00201214"/>
    <w:rsid w:val="00201358"/>
    <w:rsid w:val="00201FE3"/>
    <w:rsid w:val="00203134"/>
    <w:rsid w:val="00203FB3"/>
    <w:rsid w:val="002067B6"/>
    <w:rsid w:val="00207583"/>
    <w:rsid w:val="00207A62"/>
    <w:rsid w:val="00207E5C"/>
    <w:rsid w:val="0021045C"/>
    <w:rsid w:val="00210D17"/>
    <w:rsid w:val="00211FF1"/>
    <w:rsid w:val="002124AB"/>
    <w:rsid w:val="002126FC"/>
    <w:rsid w:val="002130D3"/>
    <w:rsid w:val="002138DC"/>
    <w:rsid w:val="0021395A"/>
    <w:rsid w:val="002139A2"/>
    <w:rsid w:val="00214E2A"/>
    <w:rsid w:val="002153D3"/>
    <w:rsid w:val="002159A0"/>
    <w:rsid w:val="00215AC9"/>
    <w:rsid w:val="0021635D"/>
    <w:rsid w:val="0021715A"/>
    <w:rsid w:val="00217467"/>
    <w:rsid w:val="002201BF"/>
    <w:rsid w:val="00220B2D"/>
    <w:rsid w:val="00221572"/>
    <w:rsid w:val="00221910"/>
    <w:rsid w:val="00221ECB"/>
    <w:rsid w:val="00222984"/>
    <w:rsid w:val="0022298C"/>
    <w:rsid w:val="0022378D"/>
    <w:rsid w:val="00223B97"/>
    <w:rsid w:val="00223E4A"/>
    <w:rsid w:val="00224174"/>
    <w:rsid w:val="00224970"/>
    <w:rsid w:val="00224F91"/>
    <w:rsid w:val="002253CD"/>
    <w:rsid w:val="00225CFE"/>
    <w:rsid w:val="0022648D"/>
    <w:rsid w:val="002265D3"/>
    <w:rsid w:val="002267FB"/>
    <w:rsid w:val="00227234"/>
    <w:rsid w:val="00227A8E"/>
    <w:rsid w:val="00230F9E"/>
    <w:rsid w:val="00231561"/>
    <w:rsid w:val="00231CAF"/>
    <w:rsid w:val="00232E2C"/>
    <w:rsid w:val="0023396B"/>
    <w:rsid w:val="00233CE7"/>
    <w:rsid w:val="002341FC"/>
    <w:rsid w:val="00234504"/>
    <w:rsid w:val="0023453A"/>
    <w:rsid w:val="002351DF"/>
    <w:rsid w:val="002355DB"/>
    <w:rsid w:val="0023582A"/>
    <w:rsid w:val="00235A06"/>
    <w:rsid w:val="00235EEF"/>
    <w:rsid w:val="0023600C"/>
    <w:rsid w:val="00236497"/>
    <w:rsid w:val="00236BA6"/>
    <w:rsid w:val="00236F4C"/>
    <w:rsid w:val="00237523"/>
    <w:rsid w:val="002375E7"/>
    <w:rsid w:val="002377EC"/>
    <w:rsid w:val="00237E06"/>
    <w:rsid w:val="002401D3"/>
    <w:rsid w:val="002408AC"/>
    <w:rsid w:val="0024157E"/>
    <w:rsid w:val="00241CC9"/>
    <w:rsid w:val="00242EFB"/>
    <w:rsid w:val="002433ED"/>
    <w:rsid w:val="00244019"/>
    <w:rsid w:val="00244C80"/>
    <w:rsid w:val="002452C5"/>
    <w:rsid w:val="002462BA"/>
    <w:rsid w:val="002462FF"/>
    <w:rsid w:val="0024662E"/>
    <w:rsid w:val="00247258"/>
    <w:rsid w:val="002475AD"/>
    <w:rsid w:val="0025011B"/>
    <w:rsid w:val="00250B02"/>
    <w:rsid w:val="00250C35"/>
    <w:rsid w:val="00250D80"/>
    <w:rsid w:val="00250ED3"/>
    <w:rsid w:val="00250F27"/>
    <w:rsid w:val="002513A3"/>
    <w:rsid w:val="002515B0"/>
    <w:rsid w:val="0025172D"/>
    <w:rsid w:val="002536BB"/>
    <w:rsid w:val="00254260"/>
    <w:rsid w:val="002552E4"/>
    <w:rsid w:val="002554CD"/>
    <w:rsid w:val="00255E8E"/>
    <w:rsid w:val="00256261"/>
    <w:rsid w:val="00256338"/>
    <w:rsid w:val="002564C1"/>
    <w:rsid w:val="00256BC8"/>
    <w:rsid w:val="00256FA3"/>
    <w:rsid w:val="00257C10"/>
    <w:rsid w:val="00257DFD"/>
    <w:rsid w:val="00257E64"/>
    <w:rsid w:val="002601E7"/>
    <w:rsid w:val="00260FFB"/>
    <w:rsid w:val="00261571"/>
    <w:rsid w:val="00261DBC"/>
    <w:rsid w:val="00261F1D"/>
    <w:rsid w:val="00262151"/>
    <w:rsid w:val="002623FD"/>
    <w:rsid w:val="0026393E"/>
    <w:rsid w:val="00263E46"/>
    <w:rsid w:val="00263FE8"/>
    <w:rsid w:val="00265734"/>
    <w:rsid w:val="00265AFA"/>
    <w:rsid w:val="00265D1D"/>
    <w:rsid w:val="00266F01"/>
    <w:rsid w:val="00267317"/>
    <w:rsid w:val="002678CA"/>
    <w:rsid w:val="0026790F"/>
    <w:rsid w:val="0026793B"/>
    <w:rsid w:val="00267CA6"/>
    <w:rsid w:val="00267D64"/>
    <w:rsid w:val="0027024E"/>
    <w:rsid w:val="0027071F"/>
    <w:rsid w:val="00271917"/>
    <w:rsid w:val="002721E4"/>
    <w:rsid w:val="00273827"/>
    <w:rsid w:val="002744CC"/>
    <w:rsid w:val="00274623"/>
    <w:rsid w:val="00275328"/>
    <w:rsid w:val="0027591F"/>
    <w:rsid w:val="00275B64"/>
    <w:rsid w:val="00275C20"/>
    <w:rsid w:val="002762E1"/>
    <w:rsid w:val="002768E3"/>
    <w:rsid w:val="002769B6"/>
    <w:rsid w:val="002770B9"/>
    <w:rsid w:val="00277600"/>
    <w:rsid w:val="00277936"/>
    <w:rsid w:val="00280407"/>
    <w:rsid w:val="00281010"/>
    <w:rsid w:val="002829AC"/>
    <w:rsid w:val="00285E5B"/>
    <w:rsid w:val="00286CBA"/>
    <w:rsid w:val="00287681"/>
    <w:rsid w:val="002877D3"/>
    <w:rsid w:val="00287AB8"/>
    <w:rsid w:val="00287EFE"/>
    <w:rsid w:val="0029106A"/>
    <w:rsid w:val="002914F1"/>
    <w:rsid w:val="00291E34"/>
    <w:rsid w:val="00292ABA"/>
    <w:rsid w:val="00292B06"/>
    <w:rsid w:val="0029344E"/>
    <w:rsid w:val="002934CA"/>
    <w:rsid w:val="0029424F"/>
    <w:rsid w:val="002944B7"/>
    <w:rsid w:val="00295706"/>
    <w:rsid w:val="00295883"/>
    <w:rsid w:val="00295B01"/>
    <w:rsid w:val="0029610A"/>
    <w:rsid w:val="002971CE"/>
    <w:rsid w:val="00297ECC"/>
    <w:rsid w:val="00297FF8"/>
    <w:rsid w:val="002A1EEF"/>
    <w:rsid w:val="002A259D"/>
    <w:rsid w:val="002A283E"/>
    <w:rsid w:val="002A3D7A"/>
    <w:rsid w:val="002A4535"/>
    <w:rsid w:val="002A6C0F"/>
    <w:rsid w:val="002A7BEA"/>
    <w:rsid w:val="002B035E"/>
    <w:rsid w:val="002B03AE"/>
    <w:rsid w:val="002B059C"/>
    <w:rsid w:val="002B06B8"/>
    <w:rsid w:val="002B173B"/>
    <w:rsid w:val="002B2CEA"/>
    <w:rsid w:val="002B3631"/>
    <w:rsid w:val="002B3D6E"/>
    <w:rsid w:val="002B3FD5"/>
    <w:rsid w:val="002B4B9D"/>
    <w:rsid w:val="002B5003"/>
    <w:rsid w:val="002B54C3"/>
    <w:rsid w:val="002B5A0C"/>
    <w:rsid w:val="002B5FD7"/>
    <w:rsid w:val="002B6305"/>
    <w:rsid w:val="002B78AF"/>
    <w:rsid w:val="002B7D9C"/>
    <w:rsid w:val="002C23F0"/>
    <w:rsid w:val="002C2545"/>
    <w:rsid w:val="002C291C"/>
    <w:rsid w:val="002C4919"/>
    <w:rsid w:val="002C4D0D"/>
    <w:rsid w:val="002C52F8"/>
    <w:rsid w:val="002C5EF4"/>
    <w:rsid w:val="002C5F8C"/>
    <w:rsid w:val="002C6BC4"/>
    <w:rsid w:val="002C6F33"/>
    <w:rsid w:val="002C747B"/>
    <w:rsid w:val="002C7614"/>
    <w:rsid w:val="002C7D0F"/>
    <w:rsid w:val="002D028F"/>
    <w:rsid w:val="002D02C2"/>
    <w:rsid w:val="002D0A00"/>
    <w:rsid w:val="002D0F30"/>
    <w:rsid w:val="002D1A36"/>
    <w:rsid w:val="002D2122"/>
    <w:rsid w:val="002D21E8"/>
    <w:rsid w:val="002D2858"/>
    <w:rsid w:val="002D2A05"/>
    <w:rsid w:val="002D31A0"/>
    <w:rsid w:val="002D3244"/>
    <w:rsid w:val="002D437B"/>
    <w:rsid w:val="002D46A5"/>
    <w:rsid w:val="002D4BEE"/>
    <w:rsid w:val="002D79CC"/>
    <w:rsid w:val="002D7A07"/>
    <w:rsid w:val="002D7E79"/>
    <w:rsid w:val="002E121A"/>
    <w:rsid w:val="002E1D7C"/>
    <w:rsid w:val="002E2088"/>
    <w:rsid w:val="002E2089"/>
    <w:rsid w:val="002E469A"/>
    <w:rsid w:val="002E4750"/>
    <w:rsid w:val="002E49A4"/>
    <w:rsid w:val="002E513F"/>
    <w:rsid w:val="002E53C8"/>
    <w:rsid w:val="002E57B3"/>
    <w:rsid w:val="002E699D"/>
    <w:rsid w:val="002E6D8E"/>
    <w:rsid w:val="002E784B"/>
    <w:rsid w:val="002F08B1"/>
    <w:rsid w:val="002F1048"/>
    <w:rsid w:val="002F128A"/>
    <w:rsid w:val="002F1556"/>
    <w:rsid w:val="002F20C7"/>
    <w:rsid w:val="002F24FC"/>
    <w:rsid w:val="002F2A6E"/>
    <w:rsid w:val="002F36E0"/>
    <w:rsid w:val="002F44DA"/>
    <w:rsid w:val="002F4B24"/>
    <w:rsid w:val="002F54B9"/>
    <w:rsid w:val="002F62CE"/>
    <w:rsid w:val="002F74C2"/>
    <w:rsid w:val="002F76F7"/>
    <w:rsid w:val="003010FF"/>
    <w:rsid w:val="003011AB"/>
    <w:rsid w:val="0030120D"/>
    <w:rsid w:val="003016F1"/>
    <w:rsid w:val="00301FDC"/>
    <w:rsid w:val="00304718"/>
    <w:rsid w:val="003059BE"/>
    <w:rsid w:val="00306ED0"/>
    <w:rsid w:val="00310873"/>
    <w:rsid w:val="00310BBC"/>
    <w:rsid w:val="00310F96"/>
    <w:rsid w:val="0031157D"/>
    <w:rsid w:val="00311B26"/>
    <w:rsid w:val="00311F08"/>
    <w:rsid w:val="003125EF"/>
    <w:rsid w:val="00312B9B"/>
    <w:rsid w:val="00312BC6"/>
    <w:rsid w:val="00312F30"/>
    <w:rsid w:val="00313609"/>
    <w:rsid w:val="00313B65"/>
    <w:rsid w:val="00314009"/>
    <w:rsid w:val="003145CF"/>
    <w:rsid w:val="003146E9"/>
    <w:rsid w:val="00314E13"/>
    <w:rsid w:val="00314F3D"/>
    <w:rsid w:val="0031531C"/>
    <w:rsid w:val="00315B53"/>
    <w:rsid w:val="00315C66"/>
    <w:rsid w:val="003166CC"/>
    <w:rsid w:val="003166DC"/>
    <w:rsid w:val="00317E25"/>
    <w:rsid w:val="003200C4"/>
    <w:rsid w:val="003207D7"/>
    <w:rsid w:val="003220AE"/>
    <w:rsid w:val="003222D7"/>
    <w:rsid w:val="00322457"/>
    <w:rsid w:val="00322ADF"/>
    <w:rsid w:val="00322DB8"/>
    <w:rsid w:val="00322F01"/>
    <w:rsid w:val="003236FF"/>
    <w:rsid w:val="00323DDF"/>
    <w:rsid w:val="00323E44"/>
    <w:rsid w:val="003253DC"/>
    <w:rsid w:val="00325DFC"/>
    <w:rsid w:val="00326033"/>
    <w:rsid w:val="00327021"/>
    <w:rsid w:val="00327CED"/>
    <w:rsid w:val="00330201"/>
    <w:rsid w:val="00330977"/>
    <w:rsid w:val="00330CBE"/>
    <w:rsid w:val="00331306"/>
    <w:rsid w:val="00331A53"/>
    <w:rsid w:val="00331C82"/>
    <w:rsid w:val="00331F18"/>
    <w:rsid w:val="0033261B"/>
    <w:rsid w:val="00332DD8"/>
    <w:rsid w:val="00332ECD"/>
    <w:rsid w:val="003333C4"/>
    <w:rsid w:val="00334360"/>
    <w:rsid w:val="00334A0F"/>
    <w:rsid w:val="00334B25"/>
    <w:rsid w:val="00335658"/>
    <w:rsid w:val="00335C23"/>
    <w:rsid w:val="00335D3E"/>
    <w:rsid w:val="00335F0E"/>
    <w:rsid w:val="003361E5"/>
    <w:rsid w:val="00336304"/>
    <w:rsid w:val="003366F6"/>
    <w:rsid w:val="00337A26"/>
    <w:rsid w:val="00340636"/>
    <w:rsid w:val="0034160C"/>
    <w:rsid w:val="0034190D"/>
    <w:rsid w:val="00341FD6"/>
    <w:rsid w:val="00342377"/>
    <w:rsid w:val="0034277D"/>
    <w:rsid w:val="00342784"/>
    <w:rsid w:val="00343168"/>
    <w:rsid w:val="003433B3"/>
    <w:rsid w:val="00343560"/>
    <w:rsid w:val="0034380D"/>
    <w:rsid w:val="00343B05"/>
    <w:rsid w:val="00343C97"/>
    <w:rsid w:val="00343E96"/>
    <w:rsid w:val="00344429"/>
    <w:rsid w:val="0034487A"/>
    <w:rsid w:val="00344949"/>
    <w:rsid w:val="00345460"/>
    <w:rsid w:val="00345650"/>
    <w:rsid w:val="003456F2"/>
    <w:rsid w:val="00345BD6"/>
    <w:rsid w:val="00346A4D"/>
    <w:rsid w:val="003470EC"/>
    <w:rsid w:val="003500DA"/>
    <w:rsid w:val="0035064B"/>
    <w:rsid w:val="00351211"/>
    <w:rsid w:val="00351441"/>
    <w:rsid w:val="0035193A"/>
    <w:rsid w:val="00351CD9"/>
    <w:rsid w:val="00352451"/>
    <w:rsid w:val="00352972"/>
    <w:rsid w:val="003530BB"/>
    <w:rsid w:val="003533FF"/>
    <w:rsid w:val="00353418"/>
    <w:rsid w:val="00354A98"/>
    <w:rsid w:val="00354FDC"/>
    <w:rsid w:val="00355514"/>
    <w:rsid w:val="00356076"/>
    <w:rsid w:val="00356861"/>
    <w:rsid w:val="003568A7"/>
    <w:rsid w:val="003578D9"/>
    <w:rsid w:val="00357A51"/>
    <w:rsid w:val="00360745"/>
    <w:rsid w:val="0036161B"/>
    <w:rsid w:val="0036171E"/>
    <w:rsid w:val="00361981"/>
    <w:rsid w:val="00361D93"/>
    <w:rsid w:val="00361E81"/>
    <w:rsid w:val="00362404"/>
    <w:rsid w:val="003626C3"/>
    <w:rsid w:val="0036297A"/>
    <w:rsid w:val="00362F1B"/>
    <w:rsid w:val="00363197"/>
    <w:rsid w:val="00364AC1"/>
    <w:rsid w:val="00364E6F"/>
    <w:rsid w:val="00365286"/>
    <w:rsid w:val="003652B8"/>
    <w:rsid w:val="0036692F"/>
    <w:rsid w:val="00366F43"/>
    <w:rsid w:val="00367334"/>
    <w:rsid w:val="0036763B"/>
    <w:rsid w:val="00367B45"/>
    <w:rsid w:val="00370557"/>
    <w:rsid w:val="003712F8"/>
    <w:rsid w:val="00372774"/>
    <w:rsid w:val="00373522"/>
    <w:rsid w:val="00373DAE"/>
    <w:rsid w:val="00374729"/>
    <w:rsid w:val="00374B80"/>
    <w:rsid w:val="00375C9D"/>
    <w:rsid w:val="00375DF5"/>
    <w:rsid w:val="00380C83"/>
    <w:rsid w:val="0038142F"/>
    <w:rsid w:val="00381748"/>
    <w:rsid w:val="00382338"/>
    <w:rsid w:val="00383052"/>
    <w:rsid w:val="003831C0"/>
    <w:rsid w:val="00384948"/>
    <w:rsid w:val="00384F57"/>
    <w:rsid w:val="003853ED"/>
    <w:rsid w:val="003854D3"/>
    <w:rsid w:val="0038599F"/>
    <w:rsid w:val="00386019"/>
    <w:rsid w:val="00386B41"/>
    <w:rsid w:val="00386E53"/>
    <w:rsid w:val="003870C4"/>
    <w:rsid w:val="0038739C"/>
    <w:rsid w:val="00387D47"/>
    <w:rsid w:val="0039083F"/>
    <w:rsid w:val="003908FC"/>
    <w:rsid w:val="00391152"/>
    <w:rsid w:val="003912EE"/>
    <w:rsid w:val="00391BD3"/>
    <w:rsid w:val="00391C31"/>
    <w:rsid w:val="003924D2"/>
    <w:rsid w:val="00392E6A"/>
    <w:rsid w:val="003947F2"/>
    <w:rsid w:val="00395115"/>
    <w:rsid w:val="00395205"/>
    <w:rsid w:val="003954F0"/>
    <w:rsid w:val="00395E8D"/>
    <w:rsid w:val="00397894"/>
    <w:rsid w:val="00397A68"/>
    <w:rsid w:val="00397CC5"/>
    <w:rsid w:val="003A00B4"/>
    <w:rsid w:val="003A0152"/>
    <w:rsid w:val="003A0B5C"/>
    <w:rsid w:val="003A1CBC"/>
    <w:rsid w:val="003A29CC"/>
    <w:rsid w:val="003A304F"/>
    <w:rsid w:val="003A3492"/>
    <w:rsid w:val="003A3536"/>
    <w:rsid w:val="003A39A3"/>
    <w:rsid w:val="003A3EA9"/>
    <w:rsid w:val="003A4B96"/>
    <w:rsid w:val="003A51DC"/>
    <w:rsid w:val="003B0002"/>
    <w:rsid w:val="003B044C"/>
    <w:rsid w:val="003B08CD"/>
    <w:rsid w:val="003B133E"/>
    <w:rsid w:val="003B1F15"/>
    <w:rsid w:val="003B1F8F"/>
    <w:rsid w:val="003B2115"/>
    <w:rsid w:val="003B324D"/>
    <w:rsid w:val="003B4C64"/>
    <w:rsid w:val="003B4D82"/>
    <w:rsid w:val="003B5F6B"/>
    <w:rsid w:val="003B680F"/>
    <w:rsid w:val="003B685F"/>
    <w:rsid w:val="003B6C9B"/>
    <w:rsid w:val="003B6EBF"/>
    <w:rsid w:val="003B716D"/>
    <w:rsid w:val="003C11B8"/>
    <w:rsid w:val="003C2420"/>
    <w:rsid w:val="003C3560"/>
    <w:rsid w:val="003C3691"/>
    <w:rsid w:val="003C3D5C"/>
    <w:rsid w:val="003C40FE"/>
    <w:rsid w:val="003C4645"/>
    <w:rsid w:val="003C4CBC"/>
    <w:rsid w:val="003C5242"/>
    <w:rsid w:val="003C5243"/>
    <w:rsid w:val="003C533F"/>
    <w:rsid w:val="003C60A2"/>
    <w:rsid w:val="003C612B"/>
    <w:rsid w:val="003C622F"/>
    <w:rsid w:val="003C7716"/>
    <w:rsid w:val="003D0AFE"/>
    <w:rsid w:val="003D1487"/>
    <w:rsid w:val="003D17B6"/>
    <w:rsid w:val="003D1E5C"/>
    <w:rsid w:val="003D2319"/>
    <w:rsid w:val="003D2858"/>
    <w:rsid w:val="003D37BD"/>
    <w:rsid w:val="003D38C1"/>
    <w:rsid w:val="003D3B0B"/>
    <w:rsid w:val="003D4034"/>
    <w:rsid w:val="003D639F"/>
    <w:rsid w:val="003D6FF3"/>
    <w:rsid w:val="003D7223"/>
    <w:rsid w:val="003E06A8"/>
    <w:rsid w:val="003E1201"/>
    <w:rsid w:val="003E19A5"/>
    <w:rsid w:val="003E1A3B"/>
    <w:rsid w:val="003E1B28"/>
    <w:rsid w:val="003E2051"/>
    <w:rsid w:val="003E21D2"/>
    <w:rsid w:val="003E36FD"/>
    <w:rsid w:val="003E3ADD"/>
    <w:rsid w:val="003E3B60"/>
    <w:rsid w:val="003E617A"/>
    <w:rsid w:val="003E689E"/>
    <w:rsid w:val="003E6D40"/>
    <w:rsid w:val="003E74CF"/>
    <w:rsid w:val="003E78AC"/>
    <w:rsid w:val="003E7AE7"/>
    <w:rsid w:val="003F09EB"/>
    <w:rsid w:val="003F1094"/>
    <w:rsid w:val="003F15F5"/>
    <w:rsid w:val="003F1726"/>
    <w:rsid w:val="003F1A4C"/>
    <w:rsid w:val="003F33D3"/>
    <w:rsid w:val="003F3B80"/>
    <w:rsid w:val="003F3C74"/>
    <w:rsid w:val="003F6346"/>
    <w:rsid w:val="003F682E"/>
    <w:rsid w:val="004004CD"/>
    <w:rsid w:val="00400B0E"/>
    <w:rsid w:val="00401565"/>
    <w:rsid w:val="0040218A"/>
    <w:rsid w:val="004021E2"/>
    <w:rsid w:val="00403308"/>
    <w:rsid w:val="00403440"/>
    <w:rsid w:val="00403BE5"/>
    <w:rsid w:val="00404197"/>
    <w:rsid w:val="00405798"/>
    <w:rsid w:val="00405E9D"/>
    <w:rsid w:val="004064B3"/>
    <w:rsid w:val="0040652D"/>
    <w:rsid w:val="0040783B"/>
    <w:rsid w:val="00407DE0"/>
    <w:rsid w:val="004108AD"/>
    <w:rsid w:val="00411370"/>
    <w:rsid w:val="00413153"/>
    <w:rsid w:val="004134B7"/>
    <w:rsid w:val="00413D6A"/>
    <w:rsid w:val="0041546C"/>
    <w:rsid w:val="00417423"/>
    <w:rsid w:val="004200CF"/>
    <w:rsid w:val="00420843"/>
    <w:rsid w:val="00421115"/>
    <w:rsid w:val="00421133"/>
    <w:rsid w:val="00422562"/>
    <w:rsid w:val="004226BE"/>
    <w:rsid w:val="004228EF"/>
    <w:rsid w:val="00422AA4"/>
    <w:rsid w:val="00422E96"/>
    <w:rsid w:val="0042400E"/>
    <w:rsid w:val="00424066"/>
    <w:rsid w:val="004240D1"/>
    <w:rsid w:val="004254CE"/>
    <w:rsid w:val="004254F0"/>
    <w:rsid w:val="00425CD8"/>
    <w:rsid w:val="00425D2F"/>
    <w:rsid w:val="00426EBC"/>
    <w:rsid w:val="0042712F"/>
    <w:rsid w:val="004273C9"/>
    <w:rsid w:val="00427DCE"/>
    <w:rsid w:val="0043036A"/>
    <w:rsid w:val="00430A50"/>
    <w:rsid w:val="004322AE"/>
    <w:rsid w:val="004328B0"/>
    <w:rsid w:val="00433A63"/>
    <w:rsid w:val="004345DE"/>
    <w:rsid w:val="00434654"/>
    <w:rsid w:val="00436120"/>
    <w:rsid w:val="0043686E"/>
    <w:rsid w:val="00437E88"/>
    <w:rsid w:val="00440EA8"/>
    <w:rsid w:val="00440ED6"/>
    <w:rsid w:val="004412FD"/>
    <w:rsid w:val="004413F7"/>
    <w:rsid w:val="0044227B"/>
    <w:rsid w:val="004422B2"/>
    <w:rsid w:val="0044234F"/>
    <w:rsid w:val="0044322C"/>
    <w:rsid w:val="00443753"/>
    <w:rsid w:val="00443C63"/>
    <w:rsid w:val="00443E2D"/>
    <w:rsid w:val="0044400B"/>
    <w:rsid w:val="00444A37"/>
    <w:rsid w:val="00444B68"/>
    <w:rsid w:val="00444EA6"/>
    <w:rsid w:val="00445918"/>
    <w:rsid w:val="00445FD1"/>
    <w:rsid w:val="00446AB3"/>
    <w:rsid w:val="004470B8"/>
    <w:rsid w:val="00447784"/>
    <w:rsid w:val="00447EAD"/>
    <w:rsid w:val="00450F8A"/>
    <w:rsid w:val="00452997"/>
    <w:rsid w:val="00452CC1"/>
    <w:rsid w:val="00452E0C"/>
    <w:rsid w:val="00455551"/>
    <w:rsid w:val="0045557F"/>
    <w:rsid w:val="004557FB"/>
    <w:rsid w:val="004559E8"/>
    <w:rsid w:val="00456473"/>
    <w:rsid w:val="00456C3A"/>
    <w:rsid w:val="00456D32"/>
    <w:rsid w:val="0045799D"/>
    <w:rsid w:val="00460554"/>
    <w:rsid w:val="004606B2"/>
    <w:rsid w:val="0046093F"/>
    <w:rsid w:val="00461E06"/>
    <w:rsid w:val="00462955"/>
    <w:rsid w:val="004630B0"/>
    <w:rsid w:val="0046359E"/>
    <w:rsid w:val="0046367C"/>
    <w:rsid w:val="00464535"/>
    <w:rsid w:val="00464605"/>
    <w:rsid w:val="004658DD"/>
    <w:rsid w:val="00465AC0"/>
    <w:rsid w:val="00465D03"/>
    <w:rsid w:val="00465E4D"/>
    <w:rsid w:val="00465E86"/>
    <w:rsid w:val="00466204"/>
    <w:rsid w:val="00466C1F"/>
    <w:rsid w:val="00466CA1"/>
    <w:rsid w:val="0046768A"/>
    <w:rsid w:val="00467788"/>
    <w:rsid w:val="004706A0"/>
    <w:rsid w:val="004717A2"/>
    <w:rsid w:val="00471F48"/>
    <w:rsid w:val="00472E60"/>
    <w:rsid w:val="00476D7B"/>
    <w:rsid w:val="0047707E"/>
    <w:rsid w:val="00477619"/>
    <w:rsid w:val="00480814"/>
    <w:rsid w:val="00480E9C"/>
    <w:rsid w:val="00481168"/>
    <w:rsid w:val="00481624"/>
    <w:rsid w:val="004817D7"/>
    <w:rsid w:val="00481A84"/>
    <w:rsid w:val="00482027"/>
    <w:rsid w:val="0048292B"/>
    <w:rsid w:val="00482947"/>
    <w:rsid w:val="00482C6B"/>
    <w:rsid w:val="00482DC2"/>
    <w:rsid w:val="00482E20"/>
    <w:rsid w:val="00482FCE"/>
    <w:rsid w:val="004837E1"/>
    <w:rsid w:val="004838A0"/>
    <w:rsid w:val="004842B5"/>
    <w:rsid w:val="004846F4"/>
    <w:rsid w:val="00484C93"/>
    <w:rsid w:val="00485667"/>
    <w:rsid w:val="004856C3"/>
    <w:rsid w:val="00485FAB"/>
    <w:rsid w:val="00487853"/>
    <w:rsid w:val="00490184"/>
    <w:rsid w:val="004907BC"/>
    <w:rsid w:val="00490965"/>
    <w:rsid w:val="00490FBC"/>
    <w:rsid w:val="00491478"/>
    <w:rsid w:val="00492259"/>
    <w:rsid w:val="00492940"/>
    <w:rsid w:val="0049318E"/>
    <w:rsid w:val="004931C7"/>
    <w:rsid w:val="0049355B"/>
    <w:rsid w:val="00493AFD"/>
    <w:rsid w:val="00493E29"/>
    <w:rsid w:val="00494478"/>
    <w:rsid w:val="00494500"/>
    <w:rsid w:val="004949F9"/>
    <w:rsid w:val="00494C56"/>
    <w:rsid w:val="004950F8"/>
    <w:rsid w:val="0049547D"/>
    <w:rsid w:val="00497BF7"/>
    <w:rsid w:val="00497C96"/>
    <w:rsid w:val="00497EBB"/>
    <w:rsid w:val="00497FEF"/>
    <w:rsid w:val="004A0BAC"/>
    <w:rsid w:val="004A12B4"/>
    <w:rsid w:val="004A3505"/>
    <w:rsid w:val="004A3E1E"/>
    <w:rsid w:val="004A3E7C"/>
    <w:rsid w:val="004A3FDE"/>
    <w:rsid w:val="004A5328"/>
    <w:rsid w:val="004A59E0"/>
    <w:rsid w:val="004A69C2"/>
    <w:rsid w:val="004A6E58"/>
    <w:rsid w:val="004A6F77"/>
    <w:rsid w:val="004A72FF"/>
    <w:rsid w:val="004A748E"/>
    <w:rsid w:val="004A74B6"/>
    <w:rsid w:val="004A7FCF"/>
    <w:rsid w:val="004A7FFE"/>
    <w:rsid w:val="004B0528"/>
    <w:rsid w:val="004B15BB"/>
    <w:rsid w:val="004B1E34"/>
    <w:rsid w:val="004B2054"/>
    <w:rsid w:val="004B29FB"/>
    <w:rsid w:val="004B30C4"/>
    <w:rsid w:val="004B491D"/>
    <w:rsid w:val="004B4F5B"/>
    <w:rsid w:val="004B525B"/>
    <w:rsid w:val="004B57C0"/>
    <w:rsid w:val="004B775A"/>
    <w:rsid w:val="004B7834"/>
    <w:rsid w:val="004C00A1"/>
    <w:rsid w:val="004C06AD"/>
    <w:rsid w:val="004C195C"/>
    <w:rsid w:val="004C1FF7"/>
    <w:rsid w:val="004C2638"/>
    <w:rsid w:val="004C303C"/>
    <w:rsid w:val="004C4308"/>
    <w:rsid w:val="004C4530"/>
    <w:rsid w:val="004C627F"/>
    <w:rsid w:val="004C6F92"/>
    <w:rsid w:val="004C74C5"/>
    <w:rsid w:val="004C75F5"/>
    <w:rsid w:val="004D082F"/>
    <w:rsid w:val="004D0DF9"/>
    <w:rsid w:val="004D13E4"/>
    <w:rsid w:val="004D18C1"/>
    <w:rsid w:val="004D1988"/>
    <w:rsid w:val="004D2F28"/>
    <w:rsid w:val="004D33EF"/>
    <w:rsid w:val="004D3AD1"/>
    <w:rsid w:val="004D43B2"/>
    <w:rsid w:val="004D4417"/>
    <w:rsid w:val="004D455A"/>
    <w:rsid w:val="004D4916"/>
    <w:rsid w:val="004D4C6B"/>
    <w:rsid w:val="004D5E1A"/>
    <w:rsid w:val="004D5F5B"/>
    <w:rsid w:val="004D63ED"/>
    <w:rsid w:val="004D6516"/>
    <w:rsid w:val="004D675F"/>
    <w:rsid w:val="004D6A4C"/>
    <w:rsid w:val="004D7284"/>
    <w:rsid w:val="004D7599"/>
    <w:rsid w:val="004D7FE5"/>
    <w:rsid w:val="004E0CAC"/>
    <w:rsid w:val="004E17D0"/>
    <w:rsid w:val="004E1C8D"/>
    <w:rsid w:val="004E1F86"/>
    <w:rsid w:val="004E1FE6"/>
    <w:rsid w:val="004E2689"/>
    <w:rsid w:val="004E2B22"/>
    <w:rsid w:val="004E311D"/>
    <w:rsid w:val="004E37D4"/>
    <w:rsid w:val="004E4623"/>
    <w:rsid w:val="004E496F"/>
    <w:rsid w:val="004E61C5"/>
    <w:rsid w:val="004E7050"/>
    <w:rsid w:val="004E74B0"/>
    <w:rsid w:val="004F169B"/>
    <w:rsid w:val="004F195E"/>
    <w:rsid w:val="004F1A37"/>
    <w:rsid w:val="004F35CC"/>
    <w:rsid w:val="004F39D0"/>
    <w:rsid w:val="004F3D4B"/>
    <w:rsid w:val="004F478A"/>
    <w:rsid w:val="004F4F91"/>
    <w:rsid w:val="004F52A6"/>
    <w:rsid w:val="004F550D"/>
    <w:rsid w:val="004F5858"/>
    <w:rsid w:val="004F5A2D"/>
    <w:rsid w:val="004F5EBB"/>
    <w:rsid w:val="004F658F"/>
    <w:rsid w:val="004F71D6"/>
    <w:rsid w:val="004F777C"/>
    <w:rsid w:val="004F77F4"/>
    <w:rsid w:val="004F7818"/>
    <w:rsid w:val="004F7B82"/>
    <w:rsid w:val="00500986"/>
    <w:rsid w:val="00501F15"/>
    <w:rsid w:val="005024B6"/>
    <w:rsid w:val="0050256E"/>
    <w:rsid w:val="00502915"/>
    <w:rsid w:val="005031F2"/>
    <w:rsid w:val="005036F9"/>
    <w:rsid w:val="005038C9"/>
    <w:rsid w:val="00503A51"/>
    <w:rsid w:val="00504037"/>
    <w:rsid w:val="005044FA"/>
    <w:rsid w:val="00504830"/>
    <w:rsid w:val="00504E5A"/>
    <w:rsid w:val="00505207"/>
    <w:rsid w:val="00505BD3"/>
    <w:rsid w:val="00506715"/>
    <w:rsid w:val="00506B2C"/>
    <w:rsid w:val="00506B45"/>
    <w:rsid w:val="005070DE"/>
    <w:rsid w:val="0050764E"/>
    <w:rsid w:val="0050771B"/>
    <w:rsid w:val="00512152"/>
    <w:rsid w:val="005123CA"/>
    <w:rsid w:val="0051478E"/>
    <w:rsid w:val="00514C6A"/>
    <w:rsid w:val="00515EAF"/>
    <w:rsid w:val="00515FAA"/>
    <w:rsid w:val="00516514"/>
    <w:rsid w:val="00516EA0"/>
    <w:rsid w:val="005174A4"/>
    <w:rsid w:val="005176AD"/>
    <w:rsid w:val="00517CAF"/>
    <w:rsid w:val="00517D13"/>
    <w:rsid w:val="00517E00"/>
    <w:rsid w:val="0052005B"/>
    <w:rsid w:val="005218C9"/>
    <w:rsid w:val="0052231C"/>
    <w:rsid w:val="0052264A"/>
    <w:rsid w:val="005228D8"/>
    <w:rsid w:val="00523004"/>
    <w:rsid w:val="00523CE7"/>
    <w:rsid w:val="0052490B"/>
    <w:rsid w:val="00524B02"/>
    <w:rsid w:val="0052513D"/>
    <w:rsid w:val="005254D1"/>
    <w:rsid w:val="00526952"/>
    <w:rsid w:val="00527107"/>
    <w:rsid w:val="005300EA"/>
    <w:rsid w:val="00530C8B"/>
    <w:rsid w:val="00531237"/>
    <w:rsid w:val="005312B9"/>
    <w:rsid w:val="0053167A"/>
    <w:rsid w:val="005324A1"/>
    <w:rsid w:val="005344AC"/>
    <w:rsid w:val="005346FF"/>
    <w:rsid w:val="005349BC"/>
    <w:rsid w:val="005353BA"/>
    <w:rsid w:val="005374BB"/>
    <w:rsid w:val="005376CE"/>
    <w:rsid w:val="00537809"/>
    <w:rsid w:val="00537C92"/>
    <w:rsid w:val="00537FA8"/>
    <w:rsid w:val="005408BC"/>
    <w:rsid w:val="005412B3"/>
    <w:rsid w:val="0054165D"/>
    <w:rsid w:val="00541688"/>
    <w:rsid w:val="005416ED"/>
    <w:rsid w:val="00542F73"/>
    <w:rsid w:val="00543AEF"/>
    <w:rsid w:val="00545163"/>
    <w:rsid w:val="00545718"/>
    <w:rsid w:val="00545ADA"/>
    <w:rsid w:val="00546313"/>
    <w:rsid w:val="00547E3C"/>
    <w:rsid w:val="005518CA"/>
    <w:rsid w:val="00551BF8"/>
    <w:rsid w:val="0055211B"/>
    <w:rsid w:val="005523E0"/>
    <w:rsid w:val="005529E1"/>
    <w:rsid w:val="00552E1F"/>
    <w:rsid w:val="00552F7D"/>
    <w:rsid w:val="005540F4"/>
    <w:rsid w:val="005555AD"/>
    <w:rsid w:val="005555C0"/>
    <w:rsid w:val="005558B0"/>
    <w:rsid w:val="0055594A"/>
    <w:rsid w:val="00555F42"/>
    <w:rsid w:val="0055684E"/>
    <w:rsid w:val="00556D60"/>
    <w:rsid w:val="00557BA4"/>
    <w:rsid w:val="00557CB4"/>
    <w:rsid w:val="00560601"/>
    <w:rsid w:val="0056230A"/>
    <w:rsid w:val="0056279F"/>
    <w:rsid w:val="00562A8A"/>
    <w:rsid w:val="00562BA1"/>
    <w:rsid w:val="005639E9"/>
    <w:rsid w:val="00564268"/>
    <w:rsid w:val="005642EE"/>
    <w:rsid w:val="00564703"/>
    <w:rsid w:val="005649FD"/>
    <w:rsid w:val="00565A1E"/>
    <w:rsid w:val="00566712"/>
    <w:rsid w:val="005667D2"/>
    <w:rsid w:val="005668B3"/>
    <w:rsid w:val="00566DC2"/>
    <w:rsid w:val="00567891"/>
    <w:rsid w:val="00570399"/>
    <w:rsid w:val="00570A06"/>
    <w:rsid w:val="00570E8C"/>
    <w:rsid w:val="00571EFE"/>
    <w:rsid w:val="00572C8E"/>
    <w:rsid w:val="005743DB"/>
    <w:rsid w:val="00574538"/>
    <w:rsid w:val="00574E5F"/>
    <w:rsid w:val="0057512A"/>
    <w:rsid w:val="00575154"/>
    <w:rsid w:val="005764C6"/>
    <w:rsid w:val="00577613"/>
    <w:rsid w:val="00577925"/>
    <w:rsid w:val="00577F9C"/>
    <w:rsid w:val="00581661"/>
    <w:rsid w:val="0058166A"/>
    <w:rsid w:val="005818B7"/>
    <w:rsid w:val="0058200D"/>
    <w:rsid w:val="00582271"/>
    <w:rsid w:val="0058255C"/>
    <w:rsid w:val="00582B0B"/>
    <w:rsid w:val="00583A2C"/>
    <w:rsid w:val="005844C3"/>
    <w:rsid w:val="0058461C"/>
    <w:rsid w:val="005847D2"/>
    <w:rsid w:val="00584DB2"/>
    <w:rsid w:val="00585AE6"/>
    <w:rsid w:val="00586CB4"/>
    <w:rsid w:val="00586D3A"/>
    <w:rsid w:val="00586E4D"/>
    <w:rsid w:val="005878F6"/>
    <w:rsid w:val="005907C2"/>
    <w:rsid w:val="00592444"/>
    <w:rsid w:val="00594236"/>
    <w:rsid w:val="0059436C"/>
    <w:rsid w:val="00597236"/>
    <w:rsid w:val="00597DF0"/>
    <w:rsid w:val="005A06B7"/>
    <w:rsid w:val="005A15E2"/>
    <w:rsid w:val="005A1740"/>
    <w:rsid w:val="005A182C"/>
    <w:rsid w:val="005A1E6D"/>
    <w:rsid w:val="005A1EF3"/>
    <w:rsid w:val="005A5119"/>
    <w:rsid w:val="005A65A0"/>
    <w:rsid w:val="005A6A14"/>
    <w:rsid w:val="005A6B6E"/>
    <w:rsid w:val="005A72F3"/>
    <w:rsid w:val="005A76E0"/>
    <w:rsid w:val="005A7B28"/>
    <w:rsid w:val="005A7DEA"/>
    <w:rsid w:val="005A7E1D"/>
    <w:rsid w:val="005A7E30"/>
    <w:rsid w:val="005A7F83"/>
    <w:rsid w:val="005B11C1"/>
    <w:rsid w:val="005B212F"/>
    <w:rsid w:val="005B29BF"/>
    <w:rsid w:val="005B3B4C"/>
    <w:rsid w:val="005B47F6"/>
    <w:rsid w:val="005B4CB1"/>
    <w:rsid w:val="005B4D44"/>
    <w:rsid w:val="005B514F"/>
    <w:rsid w:val="005B5D8A"/>
    <w:rsid w:val="005B65D4"/>
    <w:rsid w:val="005B78EB"/>
    <w:rsid w:val="005B7A23"/>
    <w:rsid w:val="005B7C8B"/>
    <w:rsid w:val="005C00D2"/>
    <w:rsid w:val="005C0874"/>
    <w:rsid w:val="005C1977"/>
    <w:rsid w:val="005C2B6C"/>
    <w:rsid w:val="005C2F3A"/>
    <w:rsid w:val="005C3792"/>
    <w:rsid w:val="005C414A"/>
    <w:rsid w:val="005C4971"/>
    <w:rsid w:val="005C5D59"/>
    <w:rsid w:val="005C5F9D"/>
    <w:rsid w:val="005C663A"/>
    <w:rsid w:val="005C6700"/>
    <w:rsid w:val="005C681D"/>
    <w:rsid w:val="005C6BA9"/>
    <w:rsid w:val="005C7101"/>
    <w:rsid w:val="005C71EF"/>
    <w:rsid w:val="005C73FA"/>
    <w:rsid w:val="005C7CC2"/>
    <w:rsid w:val="005D05DD"/>
    <w:rsid w:val="005D0933"/>
    <w:rsid w:val="005D0F1C"/>
    <w:rsid w:val="005D1039"/>
    <w:rsid w:val="005D11F3"/>
    <w:rsid w:val="005D128C"/>
    <w:rsid w:val="005D1510"/>
    <w:rsid w:val="005D15B4"/>
    <w:rsid w:val="005D1660"/>
    <w:rsid w:val="005D2B49"/>
    <w:rsid w:val="005D2E33"/>
    <w:rsid w:val="005D3335"/>
    <w:rsid w:val="005D38A8"/>
    <w:rsid w:val="005D4A43"/>
    <w:rsid w:val="005D4E5B"/>
    <w:rsid w:val="005D5FC7"/>
    <w:rsid w:val="005D72B3"/>
    <w:rsid w:val="005D7DDF"/>
    <w:rsid w:val="005E0049"/>
    <w:rsid w:val="005E0095"/>
    <w:rsid w:val="005E08AF"/>
    <w:rsid w:val="005E0A95"/>
    <w:rsid w:val="005E1193"/>
    <w:rsid w:val="005E164E"/>
    <w:rsid w:val="005E226E"/>
    <w:rsid w:val="005E30E7"/>
    <w:rsid w:val="005E4290"/>
    <w:rsid w:val="005E48EE"/>
    <w:rsid w:val="005E4E17"/>
    <w:rsid w:val="005E52A5"/>
    <w:rsid w:val="005E570E"/>
    <w:rsid w:val="005E6438"/>
    <w:rsid w:val="005F0D2A"/>
    <w:rsid w:val="005F11D7"/>
    <w:rsid w:val="005F11F4"/>
    <w:rsid w:val="005F12D2"/>
    <w:rsid w:val="005F138F"/>
    <w:rsid w:val="005F14A2"/>
    <w:rsid w:val="005F215B"/>
    <w:rsid w:val="005F3011"/>
    <w:rsid w:val="005F32AB"/>
    <w:rsid w:val="005F336D"/>
    <w:rsid w:val="005F3EDB"/>
    <w:rsid w:val="005F4DC0"/>
    <w:rsid w:val="005F4E2A"/>
    <w:rsid w:val="005F4FB4"/>
    <w:rsid w:val="005F5FD7"/>
    <w:rsid w:val="005F63A2"/>
    <w:rsid w:val="005F679E"/>
    <w:rsid w:val="005F69AC"/>
    <w:rsid w:val="005F6B05"/>
    <w:rsid w:val="006003D3"/>
    <w:rsid w:val="00600B19"/>
    <w:rsid w:val="00600CC7"/>
    <w:rsid w:val="00601475"/>
    <w:rsid w:val="00602980"/>
    <w:rsid w:val="00602A4F"/>
    <w:rsid w:val="006035D6"/>
    <w:rsid w:val="006042B4"/>
    <w:rsid w:val="00604317"/>
    <w:rsid w:val="00605206"/>
    <w:rsid w:val="00605340"/>
    <w:rsid w:val="006054EA"/>
    <w:rsid w:val="006060AD"/>
    <w:rsid w:val="006064B5"/>
    <w:rsid w:val="00606DAA"/>
    <w:rsid w:val="006078E2"/>
    <w:rsid w:val="00610403"/>
    <w:rsid w:val="00610DAA"/>
    <w:rsid w:val="00611469"/>
    <w:rsid w:val="006115A1"/>
    <w:rsid w:val="006117C3"/>
    <w:rsid w:val="00611901"/>
    <w:rsid w:val="006132C2"/>
    <w:rsid w:val="00613326"/>
    <w:rsid w:val="00613364"/>
    <w:rsid w:val="0061465B"/>
    <w:rsid w:val="00614AC3"/>
    <w:rsid w:val="00614DC1"/>
    <w:rsid w:val="00614FD2"/>
    <w:rsid w:val="00615591"/>
    <w:rsid w:val="006159E0"/>
    <w:rsid w:val="00616039"/>
    <w:rsid w:val="00617EA2"/>
    <w:rsid w:val="00620AA9"/>
    <w:rsid w:val="00620E68"/>
    <w:rsid w:val="00622547"/>
    <w:rsid w:val="006225A7"/>
    <w:rsid w:val="006230CF"/>
    <w:rsid w:val="00623C15"/>
    <w:rsid w:val="00623C27"/>
    <w:rsid w:val="00623CAC"/>
    <w:rsid w:val="00624755"/>
    <w:rsid w:val="0062494F"/>
    <w:rsid w:val="00624ED9"/>
    <w:rsid w:val="006258A0"/>
    <w:rsid w:val="00625AF9"/>
    <w:rsid w:val="00626C99"/>
    <w:rsid w:val="00626F09"/>
    <w:rsid w:val="0062762F"/>
    <w:rsid w:val="006302A8"/>
    <w:rsid w:val="0063094A"/>
    <w:rsid w:val="0063099D"/>
    <w:rsid w:val="00630A44"/>
    <w:rsid w:val="00630AA9"/>
    <w:rsid w:val="006318A4"/>
    <w:rsid w:val="00631A08"/>
    <w:rsid w:val="00631A56"/>
    <w:rsid w:val="00632ACB"/>
    <w:rsid w:val="00633256"/>
    <w:rsid w:val="00633DAE"/>
    <w:rsid w:val="0063447C"/>
    <w:rsid w:val="00634567"/>
    <w:rsid w:val="00634DFD"/>
    <w:rsid w:val="006356AC"/>
    <w:rsid w:val="00635780"/>
    <w:rsid w:val="00635E6B"/>
    <w:rsid w:val="006364ED"/>
    <w:rsid w:val="00636556"/>
    <w:rsid w:val="00636CEA"/>
    <w:rsid w:val="00637065"/>
    <w:rsid w:val="00637132"/>
    <w:rsid w:val="006376D6"/>
    <w:rsid w:val="00637995"/>
    <w:rsid w:val="006379D5"/>
    <w:rsid w:val="006379DB"/>
    <w:rsid w:val="006401C4"/>
    <w:rsid w:val="00641217"/>
    <w:rsid w:val="006421FA"/>
    <w:rsid w:val="00642E42"/>
    <w:rsid w:val="00642FA3"/>
    <w:rsid w:val="006439F2"/>
    <w:rsid w:val="00644487"/>
    <w:rsid w:val="0064556F"/>
    <w:rsid w:val="006464D4"/>
    <w:rsid w:val="0064654A"/>
    <w:rsid w:val="0064665F"/>
    <w:rsid w:val="00646BAC"/>
    <w:rsid w:val="00650228"/>
    <w:rsid w:val="00650DF9"/>
    <w:rsid w:val="00650F01"/>
    <w:rsid w:val="00652141"/>
    <w:rsid w:val="00652D82"/>
    <w:rsid w:val="00653B1C"/>
    <w:rsid w:val="00653EA0"/>
    <w:rsid w:val="006540F7"/>
    <w:rsid w:val="0065439A"/>
    <w:rsid w:val="00654BD2"/>
    <w:rsid w:val="00655194"/>
    <w:rsid w:val="006558AC"/>
    <w:rsid w:val="006558EE"/>
    <w:rsid w:val="00655A05"/>
    <w:rsid w:val="00656040"/>
    <w:rsid w:val="00657371"/>
    <w:rsid w:val="006578F6"/>
    <w:rsid w:val="00660973"/>
    <w:rsid w:val="006614AB"/>
    <w:rsid w:val="00663D67"/>
    <w:rsid w:val="00664291"/>
    <w:rsid w:val="00664FB7"/>
    <w:rsid w:val="006656B2"/>
    <w:rsid w:val="0066674E"/>
    <w:rsid w:val="006669D9"/>
    <w:rsid w:val="00666BC4"/>
    <w:rsid w:val="00666E0E"/>
    <w:rsid w:val="0066760B"/>
    <w:rsid w:val="00667F69"/>
    <w:rsid w:val="006715B0"/>
    <w:rsid w:val="00671C98"/>
    <w:rsid w:val="006737D3"/>
    <w:rsid w:val="0067449A"/>
    <w:rsid w:val="00674B18"/>
    <w:rsid w:val="006753B1"/>
    <w:rsid w:val="00675840"/>
    <w:rsid w:val="00676928"/>
    <w:rsid w:val="00676D8B"/>
    <w:rsid w:val="00680329"/>
    <w:rsid w:val="00681BCC"/>
    <w:rsid w:val="00681E4A"/>
    <w:rsid w:val="00682250"/>
    <w:rsid w:val="006826DD"/>
    <w:rsid w:val="00682C69"/>
    <w:rsid w:val="00683D45"/>
    <w:rsid w:val="0068423C"/>
    <w:rsid w:val="00684603"/>
    <w:rsid w:val="006851C6"/>
    <w:rsid w:val="006855F9"/>
    <w:rsid w:val="00685AA8"/>
    <w:rsid w:val="00685C7B"/>
    <w:rsid w:val="0068646B"/>
    <w:rsid w:val="0068649C"/>
    <w:rsid w:val="00686F78"/>
    <w:rsid w:val="006876A5"/>
    <w:rsid w:val="00690364"/>
    <w:rsid w:val="0069055D"/>
    <w:rsid w:val="006922BA"/>
    <w:rsid w:val="00692423"/>
    <w:rsid w:val="00692E5D"/>
    <w:rsid w:val="00693523"/>
    <w:rsid w:val="0069398C"/>
    <w:rsid w:val="00693D29"/>
    <w:rsid w:val="006940D8"/>
    <w:rsid w:val="006941DA"/>
    <w:rsid w:val="00694755"/>
    <w:rsid w:val="006956DC"/>
    <w:rsid w:val="00696446"/>
    <w:rsid w:val="006965E9"/>
    <w:rsid w:val="00696706"/>
    <w:rsid w:val="00696930"/>
    <w:rsid w:val="00696E91"/>
    <w:rsid w:val="006A0398"/>
    <w:rsid w:val="006A0740"/>
    <w:rsid w:val="006A07BA"/>
    <w:rsid w:val="006A08F3"/>
    <w:rsid w:val="006A1A62"/>
    <w:rsid w:val="006A273A"/>
    <w:rsid w:val="006A299D"/>
    <w:rsid w:val="006A3555"/>
    <w:rsid w:val="006A3782"/>
    <w:rsid w:val="006A3BE0"/>
    <w:rsid w:val="006A3CF3"/>
    <w:rsid w:val="006A4643"/>
    <w:rsid w:val="006A4C41"/>
    <w:rsid w:val="006A67C8"/>
    <w:rsid w:val="006A699F"/>
    <w:rsid w:val="006A69A1"/>
    <w:rsid w:val="006B013E"/>
    <w:rsid w:val="006B0DDB"/>
    <w:rsid w:val="006B14F0"/>
    <w:rsid w:val="006B16DD"/>
    <w:rsid w:val="006B2AA5"/>
    <w:rsid w:val="006B2E70"/>
    <w:rsid w:val="006B35FC"/>
    <w:rsid w:val="006B3F1E"/>
    <w:rsid w:val="006B44A1"/>
    <w:rsid w:val="006B499D"/>
    <w:rsid w:val="006B4AD3"/>
    <w:rsid w:val="006B5687"/>
    <w:rsid w:val="006B580F"/>
    <w:rsid w:val="006B598F"/>
    <w:rsid w:val="006B6857"/>
    <w:rsid w:val="006B6B73"/>
    <w:rsid w:val="006B7913"/>
    <w:rsid w:val="006C0354"/>
    <w:rsid w:val="006C07DD"/>
    <w:rsid w:val="006C1E77"/>
    <w:rsid w:val="006C2244"/>
    <w:rsid w:val="006C2989"/>
    <w:rsid w:val="006C2F91"/>
    <w:rsid w:val="006C3326"/>
    <w:rsid w:val="006C36A1"/>
    <w:rsid w:val="006C3757"/>
    <w:rsid w:val="006C3BDC"/>
    <w:rsid w:val="006C4A59"/>
    <w:rsid w:val="006C51AA"/>
    <w:rsid w:val="006C5788"/>
    <w:rsid w:val="006C5851"/>
    <w:rsid w:val="006C5F29"/>
    <w:rsid w:val="006C67B0"/>
    <w:rsid w:val="006C6C0D"/>
    <w:rsid w:val="006C70CE"/>
    <w:rsid w:val="006C75CD"/>
    <w:rsid w:val="006C7762"/>
    <w:rsid w:val="006C7843"/>
    <w:rsid w:val="006D1ACA"/>
    <w:rsid w:val="006D2041"/>
    <w:rsid w:val="006D38D6"/>
    <w:rsid w:val="006D4972"/>
    <w:rsid w:val="006D4F7C"/>
    <w:rsid w:val="006D5DD4"/>
    <w:rsid w:val="006D6DB2"/>
    <w:rsid w:val="006D7F1F"/>
    <w:rsid w:val="006E00C8"/>
    <w:rsid w:val="006E054F"/>
    <w:rsid w:val="006E0662"/>
    <w:rsid w:val="006E2176"/>
    <w:rsid w:val="006E2361"/>
    <w:rsid w:val="006E2B76"/>
    <w:rsid w:val="006E3747"/>
    <w:rsid w:val="006E3D35"/>
    <w:rsid w:val="006E4D46"/>
    <w:rsid w:val="006E4F7D"/>
    <w:rsid w:val="006E544C"/>
    <w:rsid w:val="006E54A6"/>
    <w:rsid w:val="006E5993"/>
    <w:rsid w:val="006E61BA"/>
    <w:rsid w:val="006E71C5"/>
    <w:rsid w:val="006E7908"/>
    <w:rsid w:val="006E7A92"/>
    <w:rsid w:val="006F0B35"/>
    <w:rsid w:val="006F0F32"/>
    <w:rsid w:val="006F0F5E"/>
    <w:rsid w:val="006F13DE"/>
    <w:rsid w:val="006F1F1D"/>
    <w:rsid w:val="006F35CC"/>
    <w:rsid w:val="006F36F6"/>
    <w:rsid w:val="006F3FAF"/>
    <w:rsid w:val="006F4671"/>
    <w:rsid w:val="006F4D03"/>
    <w:rsid w:val="006F6256"/>
    <w:rsid w:val="006F6DCB"/>
    <w:rsid w:val="006F6F32"/>
    <w:rsid w:val="006F7ABE"/>
    <w:rsid w:val="007003AF"/>
    <w:rsid w:val="00700946"/>
    <w:rsid w:val="0070270E"/>
    <w:rsid w:val="00702AB6"/>
    <w:rsid w:val="00703233"/>
    <w:rsid w:val="0070354B"/>
    <w:rsid w:val="007046CA"/>
    <w:rsid w:val="00704885"/>
    <w:rsid w:val="00704C80"/>
    <w:rsid w:val="00704F9C"/>
    <w:rsid w:val="007053D6"/>
    <w:rsid w:val="00705834"/>
    <w:rsid w:val="007061E8"/>
    <w:rsid w:val="0070661E"/>
    <w:rsid w:val="0070685A"/>
    <w:rsid w:val="00706CF3"/>
    <w:rsid w:val="007071D8"/>
    <w:rsid w:val="0070725E"/>
    <w:rsid w:val="00707263"/>
    <w:rsid w:val="00707450"/>
    <w:rsid w:val="00710D35"/>
    <w:rsid w:val="00711591"/>
    <w:rsid w:val="00711663"/>
    <w:rsid w:val="00711829"/>
    <w:rsid w:val="00711EBE"/>
    <w:rsid w:val="007124F4"/>
    <w:rsid w:val="00712707"/>
    <w:rsid w:val="00712803"/>
    <w:rsid w:val="00712F40"/>
    <w:rsid w:val="007134C9"/>
    <w:rsid w:val="00713704"/>
    <w:rsid w:val="00713946"/>
    <w:rsid w:val="007139EF"/>
    <w:rsid w:val="00713DF4"/>
    <w:rsid w:val="00714FF5"/>
    <w:rsid w:val="00714FF7"/>
    <w:rsid w:val="007154E0"/>
    <w:rsid w:val="00716F05"/>
    <w:rsid w:val="00720423"/>
    <w:rsid w:val="00720A10"/>
    <w:rsid w:val="00720C7D"/>
    <w:rsid w:val="0072130D"/>
    <w:rsid w:val="00721D07"/>
    <w:rsid w:val="00722C08"/>
    <w:rsid w:val="00724B4E"/>
    <w:rsid w:val="00724D4D"/>
    <w:rsid w:val="00725442"/>
    <w:rsid w:val="00726153"/>
    <w:rsid w:val="00726F6C"/>
    <w:rsid w:val="00727437"/>
    <w:rsid w:val="0072755C"/>
    <w:rsid w:val="007308EE"/>
    <w:rsid w:val="00732590"/>
    <w:rsid w:val="00732B2F"/>
    <w:rsid w:val="007330DF"/>
    <w:rsid w:val="007331B7"/>
    <w:rsid w:val="00733287"/>
    <w:rsid w:val="007332BE"/>
    <w:rsid w:val="00733627"/>
    <w:rsid w:val="00733637"/>
    <w:rsid w:val="00734B7C"/>
    <w:rsid w:val="00734EC3"/>
    <w:rsid w:val="00735562"/>
    <w:rsid w:val="0073565B"/>
    <w:rsid w:val="00736836"/>
    <w:rsid w:val="00736AEE"/>
    <w:rsid w:val="00736D07"/>
    <w:rsid w:val="00740566"/>
    <w:rsid w:val="00740AB8"/>
    <w:rsid w:val="00740AD6"/>
    <w:rsid w:val="00740C5F"/>
    <w:rsid w:val="00741E3E"/>
    <w:rsid w:val="00742A3F"/>
    <w:rsid w:val="00742BAB"/>
    <w:rsid w:val="007435C7"/>
    <w:rsid w:val="00744058"/>
    <w:rsid w:val="00745237"/>
    <w:rsid w:val="00745387"/>
    <w:rsid w:val="00745EA3"/>
    <w:rsid w:val="0074627E"/>
    <w:rsid w:val="00751B9F"/>
    <w:rsid w:val="007523DF"/>
    <w:rsid w:val="00752AF7"/>
    <w:rsid w:val="0075318D"/>
    <w:rsid w:val="00753424"/>
    <w:rsid w:val="00753B1A"/>
    <w:rsid w:val="00754038"/>
    <w:rsid w:val="0075445E"/>
    <w:rsid w:val="0075518F"/>
    <w:rsid w:val="00755D86"/>
    <w:rsid w:val="00756244"/>
    <w:rsid w:val="007562D2"/>
    <w:rsid w:val="00756B9F"/>
    <w:rsid w:val="00757983"/>
    <w:rsid w:val="0076176B"/>
    <w:rsid w:val="00761830"/>
    <w:rsid w:val="007623B3"/>
    <w:rsid w:val="0076259D"/>
    <w:rsid w:val="00763327"/>
    <w:rsid w:val="00764B89"/>
    <w:rsid w:val="00765C60"/>
    <w:rsid w:val="0076605C"/>
    <w:rsid w:val="00766493"/>
    <w:rsid w:val="007670B0"/>
    <w:rsid w:val="007670CF"/>
    <w:rsid w:val="00767972"/>
    <w:rsid w:val="00770E00"/>
    <w:rsid w:val="007718CE"/>
    <w:rsid w:val="00771926"/>
    <w:rsid w:val="00772430"/>
    <w:rsid w:val="00772460"/>
    <w:rsid w:val="00772F56"/>
    <w:rsid w:val="00774A9C"/>
    <w:rsid w:val="00774C9D"/>
    <w:rsid w:val="00775131"/>
    <w:rsid w:val="00775A96"/>
    <w:rsid w:val="00775D8F"/>
    <w:rsid w:val="00776024"/>
    <w:rsid w:val="00776A6A"/>
    <w:rsid w:val="00777062"/>
    <w:rsid w:val="007770F2"/>
    <w:rsid w:val="00777160"/>
    <w:rsid w:val="007776D2"/>
    <w:rsid w:val="00777E8D"/>
    <w:rsid w:val="00780A40"/>
    <w:rsid w:val="00780BFC"/>
    <w:rsid w:val="00780C87"/>
    <w:rsid w:val="00780E5C"/>
    <w:rsid w:val="0078156C"/>
    <w:rsid w:val="00782833"/>
    <w:rsid w:val="00782A54"/>
    <w:rsid w:val="00782BEE"/>
    <w:rsid w:val="00784887"/>
    <w:rsid w:val="007852B6"/>
    <w:rsid w:val="007853C3"/>
    <w:rsid w:val="007862C9"/>
    <w:rsid w:val="007870FB"/>
    <w:rsid w:val="007871A8"/>
    <w:rsid w:val="00787BB1"/>
    <w:rsid w:val="00790C55"/>
    <w:rsid w:val="00791002"/>
    <w:rsid w:val="00791432"/>
    <w:rsid w:val="00791518"/>
    <w:rsid w:val="007926DC"/>
    <w:rsid w:val="007932F5"/>
    <w:rsid w:val="00793319"/>
    <w:rsid w:val="0079427C"/>
    <w:rsid w:val="00794582"/>
    <w:rsid w:val="0079487D"/>
    <w:rsid w:val="00795405"/>
    <w:rsid w:val="00796019"/>
    <w:rsid w:val="007965A9"/>
    <w:rsid w:val="007966BE"/>
    <w:rsid w:val="00797149"/>
    <w:rsid w:val="007A0A68"/>
    <w:rsid w:val="007A1C7B"/>
    <w:rsid w:val="007A2F89"/>
    <w:rsid w:val="007A367E"/>
    <w:rsid w:val="007A48FB"/>
    <w:rsid w:val="007A4CA0"/>
    <w:rsid w:val="007A531F"/>
    <w:rsid w:val="007A62B7"/>
    <w:rsid w:val="007A64CD"/>
    <w:rsid w:val="007A7900"/>
    <w:rsid w:val="007A7D95"/>
    <w:rsid w:val="007B025D"/>
    <w:rsid w:val="007B0480"/>
    <w:rsid w:val="007B0679"/>
    <w:rsid w:val="007B13DA"/>
    <w:rsid w:val="007B28FB"/>
    <w:rsid w:val="007B33D3"/>
    <w:rsid w:val="007B37AD"/>
    <w:rsid w:val="007B5BC9"/>
    <w:rsid w:val="007C0128"/>
    <w:rsid w:val="007C031F"/>
    <w:rsid w:val="007C06F8"/>
    <w:rsid w:val="007C1461"/>
    <w:rsid w:val="007C24BD"/>
    <w:rsid w:val="007C2A7C"/>
    <w:rsid w:val="007C2F9B"/>
    <w:rsid w:val="007C326A"/>
    <w:rsid w:val="007C3470"/>
    <w:rsid w:val="007C39F6"/>
    <w:rsid w:val="007C4CFB"/>
    <w:rsid w:val="007C4D13"/>
    <w:rsid w:val="007C51EF"/>
    <w:rsid w:val="007C529A"/>
    <w:rsid w:val="007C62F1"/>
    <w:rsid w:val="007C79D2"/>
    <w:rsid w:val="007C7F9E"/>
    <w:rsid w:val="007D2D2C"/>
    <w:rsid w:val="007D3085"/>
    <w:rsid w:val="007D3EE1"/>
    <w:rsid w:val="007D4392"/>
    <w:rsid w:val="007D44AF"/>
    <w:rsid w:val="007D529E"/>
    <w:rsid w:val="007D5489"/>
    <w:rsid w:val="007D57E7"/>
    <w:rsid w:val="007D5F0B"/>
    <w:rsid w:val="007D601D"/>
    <w:rsid w:val="007D60B6"/>
    <w:rsid w:val="007D66A9"/>
    <w:rsid w:val="007D6B43"/>
    <w:rsid w:val="007D7302"/>
    <w:rsid w:val="007D73A7"/>
    <w:rsid w:val="007D7E8B"/>
    <w:rsid w:val="007E0B66"/>
    <w:rsid w:val="007E15CF"/>
    <w:rsid w:val="007E26C9"/>
    <w:rsid w:val="007E300E"/>
    <w:rsid w:val="007E31F4"/>
    <w:rsid w:val="007E361B"/>
    <w:rsid w:val="007E3BD0"/>
    <w:rsid w:val="007E49A4"/>
    <w:rsid w:val="007E4B02"/>
    <w:rsid w:val="007E4CEF"/>
    <w:rsid w:val="007E4EC5"/>
    <w:rsid w:val="007E507B"/>
    <w:rsid w:val="007E55CA"/>
    <w:rsid w:val="007E55DD"/>
    <w:rsid w:val="007E627F"/>
    <w:rsid w:val="007E644F"/>
    <w:rsid w:val="007E69FF"/>
    <w:rsid w:val="007E6F14"/>
    <w:rsid w:val="007F0C8F"/>
    <w:rsid w:val="007F1C87"/>
    <w:rsid w:val="007F2040"/>
    <w:rsid w:val="007F24EF"/>
    <w:rsid w:val="007F28F5"/>
    <w:rsid w:val="007F329D"/>
    <w:rsid w:val="007F4892"/>
    <w:rsid w:val="007F4C4A"/>
    <w:rsid w:val="007F60E6"/>
    <w:rsid w:val="007F648F"/>
    <w:rsid w:val="007F67D6"/>
    <w:rsid w:val="007F69C8"/>
    <w:rsid w:val="007F6A18"/>
    <w:rsid w:val="007F6AE5"/>
    <w:rsid w:val="007F6D5E"/>
    <w:rsid w:val="007F6FB8"/>
    <w:rsid w:val="007F7337"/>
    <w:rsid w:val="007F7D21"/>
    <w:rsid w:val="00800B09"/>
    <w:rsid w:val="00801B48"/>
    <w:rsid w:val="008029C7"/>
    <w:rsid w:val="00802C79"/>
    <w:rsid w:val="008036AB"/>
    <w:rsid w:val="00803B7F"/>
    <w:rsid w:val="00803BAE"/>
    <w:rsid w:val="00803F5E"/>
    <w:rsid w:val="00804209"/>
    <w:rsid w:val="0080457D"/>
    <w:rsid w:val="00804C60"/>
    <w:rsid w:val="008051DD"/>
    <w:rsid w:val="00805E20"/>
    <w:rsid w:val="00806E2C"/>
    <w:rsid w:val="00807ACF"/>
    <w:rsid w:val="008101DA"/>
    <w:rsid w:val="0081022C"/>
    <w:rsid w:val="00811D02"/>
    <w:rsid w:val="00812507"/>
    <w:rsid w:val="00812844"/>
    <w:rsid w:val="008138B1"/>
    <w:rsid w:val="008148C5"/>
    <w:rsid w:val="0081491F"/>
    <w:rsid w:val="0081501B"/>
    <w:rsid w:val="00815269"/>
    <w:rsid w:val="0081586B"/>
    <w:rsid w:val="00816897"/>
    <w:rsid w:val="00816B6B"/>
    <w:rsid w:val="00817AFA"/>
    <w:rsid w:val="00817F65"/>
    <w:rsid w:val="00821688"/>
    <w:rsid w:val="00821E7A"/>
    <w:rsid w:val="00824401"/>
    <w:rsid w:val="0082459E"/>
    <w:rsid w:val="00825413"/>
    <w:rsid w:val="00825DB6"/>
    <w:rsid w:val="00826FDD"/>
    <w:rsid w:val="0082747E"/>
    <w:rsid w:val="00827C26"/>
    <w:rsid w:val="00830075"/>
    <w:rsid w:val="00830088"/>
    <w:rsid w:val="0083066E"/>
    <w:rsid w:val="00830D09"/>
    <w:rsid w:val="008316D5"/>
    <w:rsid w:val="00831EB3"/>
    <w:rsid w:val="00832F02"/>
    <w:rsid w:val="008342A2"/>
    <w:rsid w:val="0083520F"/>
    <w:rsid w:val="00835AC9"/>
    <w:rsid w:val="00836465"/>
    <w:rsid w:val="008365BF"/>
    <w:rsid w:val="00836BFE"/>
    <w:rsid w:val="00836EFE"/>
    <w:rsid w:val="008374E8"/>
    <w:rsid w:val="0084053A"/>
    <w:rsid w:val="0084096D"/>
    <w:rsid w:val="0084209D"/>
    <w:rsid w:val="00842339"/>
    <w:rsid w:val="00842E98"/>
    <w:rsid w:val="008430D3"/>
    <w:rsid w:val="008430D4"/>
    <w:rsid w:val="008431EE"/>
    <w:rsid w:val="00843D97"/>
    <w:rsid w:val="00844032"/>
    <w:rsid w:val="00844219"/>
    <w:rsid w:val="00844397"/>
    <w:rsid w:val="00844526"/>
    <w:rsid w:val="00844B20"/>
    <w:rsid w:val="00844EA4"/>
    <w:rsid w:val="00845314"/>
    <w:rsid w:val="008473BE"/>
    <w:rsid w:val="00851078"/>
    <w:rsid w:val="0085150B"/>
    <w:rsid w:val="00852184"/>
    <w:rsid w:val="008534D6"/>
    <w:rsid w:val="008538B5"/>
    <w:rsid w:val="008543AA"/>
    <w:rsid w:val="0085513A"/>
    <w:rsid w:val="00856202"/>
    <w:rsid w:val="00856D4B"/>
    <w:rsid w:val="008576D1"/>
    <w:rsid w:val="00857828"/>
    <w:rsid w:val="00860148"/>
    <w:rsid w:val="00860736"/>
    <w:rsid w:val="00861FB2"/>
    <w:rsid w:val="00863634"/>
    <w:rsid w:val="00863668"/>
    <w:rsid w:val="00863A63"/>
    <w:rsid w:val="00863C1C"/>
    <w:rsid w:val="00864E26"/>
    <w:rsid w:val="008651E2"/>
    <w:rsid w:val="00865AA3"/>
    <w:rsid w:val="00866E89"/>
    <w:rsid w:val="0087023A"/>
    <w:rsid w:val="008708EE"/>
    <w:rsid w:val="008708F3"/>
    <w:rsid w:val="00870EA3"/>
    <w:rsid w:val="00872B7E"/>
    <w:rsid w:val="00874FB0"/>
    <w:rsid w:val="008750EC"/>
    <w:rsid w:val="00875399"/>
    <w:rsid w:val="00876ACF"/>
    <w:rsid w:val="008778CA"/>
    <w:rsid w:val="00877B5A"/>
    <w:rsid w:val="00881947"/>
    <w:rsid w:val="00882326"/>
    <w:rsid w:val="00883DE8"/>
    <w:rsid w:val="00883F7B"/>
    <w:rsid w:val="00885FB3"/>
    <w:rsid w:val="00886EEA"/>
    <w:rsid w:val="00886F02"/>
    <w:rsid w:val="00887000"/>
    <w:rsid w:val="00887883"/>
    <w:rsid w:val="008879FC"/>
    <w:rsid w:val="00890851"/>
    <w:rsid w:val="00890B0C"/>
    <w:rsid w:val="00890BD5"/>
    <w:rsid w:val="008911CB"/>
    <w:rsid w:val="00891858"/>
    <w:rsid w:val="00891D6C"/>
    <w:rsid w:val="008922A1"/>
    <w:rsid w:val="00892535"/>
    <w:rsid w:val="00892BEE"/>
    <w:rsid w:val="00893109"/>
    <w:rsid w:val="00894415"/>
    <w:rsid w:val="00894429"/>
    <w:rsid w:val="008948AC"/>
    <w:rsid w:val="0089509D"/>
    <w:rsid w:val="00896CD7"/>
    <w:rsid w:val="0089707E"/>
    <w:rsid w:val="00897B34"/>
    <w:rsid w:val="008A064E"/>
    <w:rsid w:val="008A0F9D"/>
    <w:rsid w:val="008A127C"/>
    <w:rsid w:val="008A2C43"/>
    <w:rsid w:val="008A3457"/>
    <w:rsid w:val="008A3AED"/>
    <w:rsid w:val="008A4139"/>
    <w:rsid w:val="008A435E"/>
    <w:rsid w:val="008A4389"/>
    <w:rsid w:val="008A462B"/>
    <w:rsid w:val="008A4959"/>
    <w:rsid w:val="008A5F37"/>
    <w:rsid w:val="008A637D"/>
    <w:rsid w:val="008A7914"/>
    <w:rsid w:val="008A7C95"/>
    <w:rsid w:val="008A7E32"/>
    <w:rsid w:val="008B00FD"/>
    <w:rsid w:val="008B07D7"/>
    <w:rsid w:val="008B0A11"/>
    <w:rsid w:val="008B1E9B"/>
    <w:rsid w:val="008B23A7"/>
    <w:rsid w:val="008B2542"/>
    <w:rsid w:val="008B4686"/>
    <w:rsid w:val="008B588D"/>
    <w:rsid w:val="008B61DC"/>
    <w:rsid w:val="008B6A5B"/>
    <w:rsid w:val="008B7843"/>
    <w:rsid w:val="008B7B07"/>
    <w:rsid w:val="008C0978"/>
    <w:rsid w:val="008C0CCA"/>
    <w:rsid w:val="008C189F"/>
    <w:rsid w:val="008C19FC"/>
    <w:rsid w:val="008C2249"/>
    <w:rsid w:val="008C2D2C"/>
    <w:rsid w:val="008C343B"/>
    <w:rsid w:val="008C34DE"/>
    <w:rsid w:val="008C384A"/>
    <w:rsid w:val="008C3D27"/>
    <w:rsid w:val="008C3E2C"/>
    <w:rsid w:val="008C4757"/>
    <w:rsid w:val="008C4957"/>
    <w:rsid w:val="008C5566"/>
    <w:rsid w:val="008C5A0A"/>
    <w:rsid w:val="008C5BE2"/>
    <w:rsid w:val="008C5EE2"/>
    <w:rsid w:val="008C5FBF"/>
    <w:rsid w:val="008C6226"/>
    <w:rsid w:val="008C64F0"/>
    <w:rsid w:val="008C6C7C"/>
    <w:rsid w:val="008C73C0"/>
    <w:rsid w:val="008C760C"/>
    <w:rsid w:val="008C766A"/>
    <w:rsid w:val="008D03B4"/>
    <w:rsid w:val="008D0AF4"/>
    <w:rsid w:val="008D0E87"/>
    <w:rsid w:val="008D1E65"/>
    <w:rsid w:val="008D242A"/>
    <w:rsid w:val="008D2B67"/>
    <w:rsid w:val="008D4799"/>
    <w:rsid w:val="008D4EF3"/>
    <w:rsid w:val="008D54B9"/>
    <w:rsid w:val="008D628F"/>
    <w:rsid w:val="008D794D"/>
    <w:rsid w:val="008D7BA9"/>
    <w:rsid w:val="008D7BF0"/>
    <w:rsid w:val="008E0139"/>
    <w:rsid w:val="008E1DF8"/>
    <w:rsid w:val="008E23E3"/>
    <w:rsid w:val="008E29B7"/>
    <w:rsid w:val="008E2AD4"/>
    <w:rsid w:val="008E3E8B"/>
    <w:rsid w:val="008E3F78"/>
    <w:rsid w:val="008E4BC7"/>
    <w:rsid w:val="008E4C09"/>
    <w:rsid w:val="008E514B"/>
    <w:rsid w:val="008E6AE7"/>
    <w:rsid w:val="008E6C8D"/>
    <w:rsid w:val="008F02DC"/>
    <w:rsid w:val="008F0320"/>
    <w:rsid w:val="008F04EB"/>
    <w:rsid w:val="008F05BF"/>
    <w:rsid w:val="008F258A"/>
    <w:rsid w:val="008F2ADD"/>
    <w:rsid w:val="008F3356"/>
    <w:rsid w:val="008F3E33"/>
    <w:rsid w:val="008F3E9B"/>
    <w:rsid w:val="008F3F02"/>
    <w:rsid w:val="008F431D"/>
    <w:rsid w:val="008F53CB"/>
    <w:rsid w:val="008F55A0"/>
    <w:rsid w:val="008F55DC"/>
    <w:rsid w:val="008F57A6"/>
    <w:rsid w:val="008F59AE"/>
    <w:rsid w:val="008F61B2"/>
    <w:rsid w:val="008F690A"/>
    <w:rsid w:val="008F69DD"/>
    <w:rsid w:val="008F6F00"/>
    <w:rsid w:val="008F73CB"/>
    <w:rsid w:val="008F778A"/>
    <w:rsid w:val="009003B8"/>
    <w:rsid w:val="009009F7"/>
    <w:rsid w:val="00900FFB"/>
    <w:rsid w:val="00901048"/>
    <w:rsid w:val="009013B9"/>
    <w:rsid w:val="0090174A"/>
    <w:rsid w:val="00901A86"/>
    <w:rsid w:val="00902B81"/>
    <w:rsid w:val="009033C9"/>
    <w:rsid w:val="00903522"/>
    <w:rsid w:val="009035D8"/>
    <w:rsid w:val="00903A06"/>
    <w:rsid w:val="00904E8A"/>
    <w:rsid w:val="009056DD"/>
    <w:rsid w:val="00905FD0"/>
    <w:rsid w:val="00907A65"/>
    <w:rsid w:val="009104D5"/>
    <w:rsid w:val="00910679"/>
    <w:rsid w:val="00910C5A"/>
    <w:rsid w:val="0091369B"/>
    <w:rsid w:val="00913C62"/>
    <w:rsid w:val="00914286"/>
    <w:rsid w:val="00916B0D"/>
    <w:rsid w:val="00917C39"/>
    <w:rsid w:val="00920DDB"/>
    <w:rsid w:val="009212A4"/>
    <w:rsid w:val="00921678"/>
    <w:rsid w:val="009229AA"/>
    <w:rsid w:val="00923789"/>
    <w:rsid w:val="00923BA2"/>
    <w:rsid w:val="00923E77"/>
    <w:rsid w:val="00924659"/>
    <w:rsid w:val="009246CB"/>
    <w:rsid w:val="0092481F"/>
    <w:rsid w:val="00924D0D"/>
    <w:rsid w:val="009258BF"/>
    <w:rsid w:val="00925F90"/>
    <w:rsid w:val="009271BE"/>
    <w:rsid w:val="0092733D"/>
    <w:rsid w:val="009303F1"/>
    <w:rsid w:val="009305EF"/>
    <w:rsid w:val="00930BA1"/>
    <w:rsid w:val="00931E57"/>
    <w:rsid w:val="00931FDD"/>
    <w:rsid w:val="00932430"/>
    <w:rsid w:val="00932DDC"/>
    <w:rsid w:val="00933457"/>
    <w:rsid w:val="00933DA8"/>
    <w:rsid w:val="00934603"/>
    <w:rsid w:val="009349F4"/>
    <w:rsid w:val="00934B7F"/>
    <w:rsid w:val="00934BE7"/>
    <w:rsid w:val="00934FD3"/>
    <w:rsid w:val="00935161"/>
    <w:rsid w:val="00935856"/>
    <w:rsid w:val="009359E5"/>
    <w:rsid w:val="0093635D"/>
    <w:rsid w:val="0093690A"/>
    <w:rsid w:val="00936AC0"/>
    <w:rsid w:val="009374B8"/>
    <w:rsid w:val="0094100D"/>
    <w:rsid w:val="00942060"/>
    <w:rsid w:val="0094254E"/>
    <w:rsid w:val="009428A1"/>
    <w:rsid w:val="009439DA"/>
    <w:rsid w:val="00943EFE"/>
    <w:rsid w:val="00943F4B"/>
    <w:rsid w:val="00944B28"/>
    <w:rsid w:val="00944BF6"/>
    <w:rsid w:val="009451EA"/>
    <w:rsid w:val="00947399"/>
    <w:rsid w:val="00947CEA"/>
    <w:rsid w:val="00950EFC"/>
    <w:rsid w:val="0095133E"/>
    <w:rsid w:val="009517DA"/>
    <w:rsid w:val="009522C9"/>
    <w:rsid w:val="009529EC"/>
    <w:rsid w:val="00952EDF"/>
    <w:rsid w:val="009533DD"/>
    <w:rsid w:val="009538AF"/>
    <w:rsid w:val="009539F8"/>
    <w:rsid w:val="0095450D"/>
    <w:rsid w:val="00955509"/>
    <w:rsid w:val="00956AEF"/>
    <w:rsid w:val="00956B9E"/>
    <w:rsid w:val="00956CFB"/>
    <w:rsid w:val="00956FA9"/>
    <w:rsid w:val="0095736C"/>
    <w:rsid w:val="00957981"/>
    <w:rsid w:val="00957A20"/>
    <w:rsid w:val="009602BC"/>
    <w:rsid w:val="00960521"/>
    <w:rsid w:val="00961405"/>
    <w:rsid w:val="00961531"/>
    <w:rsid w:val="00961A7C"/>
    <w:rsid w:val="00962001"/>
    <w:rsid w:val="00962987"/>
    <w:rsid w:val="009630A2"/>
    <w:rsid w:val="00964B5B"/>
    <w:rsid w:val="00964C49"/>
    <w:rsid w:val="00965CDE"/>
    <w:rsid w:val="0096664E"/>
    <w:rsid w:val="00966D45"/>
    <w:rsid w:val="00966F3A"/>
    <w:rsid w:val="0096758D"/>
    <w:rsid w:val="00970289"/>
    <w:rsid w:val="009709E8"/>
    <w:rsid w:val="00970BEB"/>
    <w:rsid w:val="009714E8"/>
    <w:rsid w:val="0097150C"/>
    <w:rsid w:val="00972587"/>
    <w:rsid w:val="00973EF9"/>
    <w:rsid w:val="00975BA9"/>
    <w:rsid w:val="00975FF8"/>
    <w:rsid w:val="00976354"/>
    <w:rsid w:val="00980AD7"/>
    <w:rsid w:val="009810DD"/>
    <w:rsid w:val="009815D9"/>
    <w:rsid w:val="00981E11"/>
    <w:rsid w:val="0098216D"/>
    <w:rsid w:val="0098438F"/>
    <w:rsid w:val="009843BD"/>
    <w:rsid w:val="00984913"/>
    <w:rsid w:val="00984B4D"/>
    <w:rsid w:val="009852F8"/>
    <w:rsid w:val="009857AB"/>
    <w:rsid w:val="009859E8"/>
    <w:rsid w:val="009874F0"/>
    <w:rsid w:val="009916BE"/>
    <w:rsid w:val="00991705"/>
    <w:rsid w:val="009922A8"/>
    <w:rsid w:val="00993262"/>
    <w:rsid w:val="00993C6E"/>
    <w:rsid w:val="0099423E"/>
    <w:rsid w:val="00995443"/>
    <w:rsid w:val="0099582D"/>
    <w:rsid w:val="00996C4D"/>
    <w:rsid w:val="00997885"/>
    <w:rsid w:val="009A08E0"/>
    <w:rsid w:val="009A124F"/>
    <w:rsid w:val="009A154E"/>
    <w:rsid w:val="009A230F"/>
    <w:rsid w:val="009A2777"/>
    <w:rsid w:val="009A2AB1"/>
    <w:rsid w:val="009A364A"/>
    <w:rsid w:val="009A3F1E"/>
    <w:rsid w:val="009A3F42"/>
    <w:rsid w:val="009A40BB"/>
    <w:rsid w:val="009A44B2"/>
    <w:rsid w:val="009A4613"/>
    <w:rsid w:val="009A5800"/>
    <w:rsid w:val="009A6242"/>
    <w:rsid w:val="009A6F11"/>
    <w:rsid w:val="009B0D0B"/>
    <w:rsid w:val="009B1891"/>
    <w:rsid w:val="009B220A"/>
    <w:rsid w:val="009B2849"/>
    <w:rsid w:val="009B3532"/>
    <w:rsid w:val="009B4568"/>
    <w:rsid w:val="009B550F"/>
    <w:rsid w:val="009B64A3"/>
    <w:rsid w:val="009B678F"/>
    <w:rsid w:val="009B739D"/>
    <w:rsid w:val="009B7407"/>
    <w:rsid w:val="009B7905"/>
    <w:rsid w:val="009B7FE1"/>
    <w:rsid w:val="009C0E5F"/>
    <w:rsid w:val="009C16D7"/>
    <w:rsid w:val="009C29BD"/>
    <w:rsid w:val="009C2DF3"/>
    <w:rsid w:val="009C3537"/>
    <w:rsid w:val="009C3E82"/>
    <w:rsid w:val="009C3F2A"/>
    <w:rsid w:val="009C54F5"/>
    <w:rsid w:val="009C5ECD"/>
    <w:rsid w:val="009C5F12"/>
    <w:rsid w:val="009C6820"/>
    <w:rsid w:val="009C7A23"/>
    <w:rsid w:val="009C7CF9"/>
    <w:rsid w:val="009C7FBE"/>
    <w:rsid w:val="009D0B73"/>
    <w:rsid w:val="009D1175"/>
    <w:rsid w:val="009D1311"/>
    <w:rsid w:val="009D1840"/>
    <w:rsid w:val="009D211B"/>
    <w:rsid w:val="009D22E0"/>
    <w:rsid w:val="009D2779"/>
    <w:rsid w:val="009D3350"/>
    <w:rsid w:val="009D4E99"/>
    <w:rsid w:val="009D53F6"/>
    <w:rsid w:val="009D5A70"/>
    <w:rsid w:val="009D6AB8"/>
    <w:rsid w:val="009D7096"/>
    <w:rsid w:val="009D7D76"/>
    <w:rsid w:val="009D7EB8"/>
    <w:rsid w:val="009E0A70"/>
    <w:rsid w:val="009E0C96"/>
    <w:rsid w:val="009E0F37"/>
    <w:rsid w:val="009E1C74"/>
    <w:rsid w:val="009E1D86"/>
    <w:rsid w:val="009E21BF"/>
    <w:rsid w:val="009E3010"/>
    <w:rsid w:val="009E338D"/>
    <w:rsid w:val="009E3563"/>
    <w:rsid w:val="009E3E71"/>
    <w:rsid w:val="009E3EC5"/>
    <w:rsid w:val="009E3F11"/>
    <w:rsid w:val="009E458C"/>
    <w:rsid w:val="009E45BE"/>
    <w:rsid w:val="009E4920"/>
    <w:rsid w:val="009E53D7"/>
    <w:rsid w:val="009E5D93"/>
    <w:rsid w:val="009E6128"/>
    <w:rsid w:val="009E67EB"/>
    <w:rsid w:val="009E7003"/>
    <w:rsid w:val="009E7155"/>
    <w:rsid w:val="009E72FE"/>
    <w:rsid w:val="009E748C"/>
    <w:rsid w:val="009E76B5"/>
    <w:rsid w:val="009E7752"/>
    <w:rsid w:val="009E7C57"/>
    <w:rsid w:val="009E7CFC"/>
    <w:rsid w:val="009F01D4"/>
    <w:rsid w:val="009F1148"/>
    <w:rsid w:val="009F15AC"/>
    <w:rsid w:val="009F298D"/>
    <w:rsid w:val="009F2CC9"/>
    <w:rsid w:val="009F2FAC"/>
    <w:rsid w:val="009F47A0"/>
    <w:rsid w:val="009F4F93"/>
    <w:rsid w:val="009F544C"/>
    <w:rsid w:val="009F5715"/>
    <w:rsid w:val="009F5732"/>
    <w:rsid w:val="009F6DF7"/>
    <w:rsid w:val="009F6F43"/>
    <w:rsid w:val="00A00143"/>
    <w:rsid w:val="00A00C2D"/>
    <w:rsid w:val="00A00FC2"/>
    <w:rsid w:val="00A01C58"/>
    <w:rsid w:val="00A01DEA"/>
    <w:rsid w:val="00A0214D"/>
    <w:rsid w:val="00A02411"/>
    <w:rsid w:val="00A03A2E"/>
    <w:rsid w:val="00A03B28"/>
    <w:rsid w:val="00A03C11"/>
    <w:rsid w:val="00A03F51"/>
    <w:rsid w:val="00A048BA"/>
    <w:rsid w:val="00A048DB"/>
    <w:rsid w:val="00A0548E"/>
    <w:rsid w:val="00A068DC"/>
    <w:rsid w:val="00A06A28"/>
    <w:rsid w:val="00A0759D"/>
    <w:rsid w:val="00A0762B"/>
    <w:rsid w:val="00A07AD4"/>
    <w:rsid w:val="00A07C3B"/>
    <w:rsid w:val="00A118B3"/>
    <w:rsid w:val="00A120F4"/>
    <w:rsid w:val="00A123D8"/>
    <w:rsid w:val="00A124AE"/>
    <w:rsid w:val="00A12870"/>
    <w:rsid w:val="00A129F7"/>
    <w:rsid w:val="00A133EC"/>
    <w:rsid w:val="00A14FEF"/>
    <w:rsid w:val="00A15917"/>
    <w:rsid w:val="00A16937"/>
    <w:rsid w:val="00A1744F"/>
    <w:rsid w:val="00A17AB7"/>
    <w:rsid w:val="00A20DA8"/>
    <w:rsid w:val="00A21408"/>
    <w:rsid w:val="00A21C55"/>
    <w:rsid w:val="00A21CD8"/>
    <w:rsid w:val="00A21E83"/>
    <w:rsid w:val="00A228C9"/>
    <w:rsid w:val="00A22C52"/>
    <w:rsid w:val="00A230E5"/>
    <w:rsid w:val="00A23CC3"/>
    <w:rsid w:val="00A250D3"/>
    <w:rsid w:val="00A25956"/>
    <w:rsid w:val="00A2769F"/>
    <w:rsid w:val="00A27915"/>
    <w:rsid w:val="00A27FFC"/>
    <w:rsid w:val="00A30302"/>
    <w:rsid w:val="00A3257D"/>
    <w:rsid w:val="00A32CC4"/>
    <w:rsid w:val="00A33CE4"/>
    <w:rsid w:val="00A33D8F"/>
    <w:rsid w:val="00A34275"/>
    <w:rsid w:val="00A34CA9"/>
    <w:rsid w:val="00A35089"/>
    <w:rsid w:val="00A37121"/>
    <w:rsid w:val="00A401C5"/>
    <w:rsid w:val="00A413C3"/>
    <w:rsid w:val="00A417F8"/>
    <w:rsid w:val="00A41901"/>
    <w:rsid w:val="00A41BC4"/>
    <w:rsid w:val="00A42677"/>
    <w:rsid w:val="00A43838"/>
    <w:rsid w:val="00A4392B"/>
    <w:rsid w:val="00A44677"/>
    <w:rsid w:val="00A446C8"/>
    <w:rsid w:val="00A45A58"/>
    <w:rsid w:val="00A46ADC"/>
    <w:rsid w:val="00A471F7"/>
    <w:rsid w:val="00A478D9"/>
    <w:rsid w:val="00A51228"/>
    <w:rsid w:val="00A51BB5"/>
    <w:rsid w:val="00A52988"/>
    <w:rsid w:val="00A5306F"/>
    <w:rsid w:val="00A53C2C"/>
    <w:rsid w:val="00A53E9F"/>
    <w:rsid w:val="00A54B7E"/>
    <w:rsid w:val="00A55066"/>
    <w:rsid w:val="00A552D4"/>
    <w:rsid w:val="00A55A77"/>
    <w:rsid w:val="00A56D70"/>
    <w:rsid w:val="00A56E7F"/>
    <w:rsid w:val="00A5702E"/>
    <w:rsid w:val="00A573AB"/>
    <w:rsid w:val="00A57620"/>
    <w:rsid w:val="00A57A56"/>
    <w:rsid w:val="00A61225"/>
    <w:rsid w:val="00A6146F"/>
    <w:rsid w:val="00A6161C"/>
    <w:rsid w:val="00A6272D"/>
    <w:rsid w:val="00A63129"/>
    <w:rsid w:val="00A63155"/>
    <w:rsid w:val="00A63204"/>
    <w:rsid w:val="00A6350A"/>
    <w:rsid w:val="00A64277"/>
    <w:rsid w:val="00A64336"/>
    <w:rsid w:val="00A64C41"/>
    <w:rsid w:val="00A64F82"/>
    <w:rsid w:val="00A65281"/>
    <w:rsid w:val="00A65EA9"/>
    <w:rsid w:val="00A66A2F"/>
    <w:rsid w:val="00A66BB0"/>
    <w:rsid w:val="00A67288"/>
    <w:rsid w:val="00A67641"/>
    <w:rsid w:val="00A707EA"/>
    <w:rsid w:val="00A70FFF"/>
    <w:rsid w:val="00A713AB"/>
    <w:rsid w:val="00A71C5E"/>
    <w:rsid w:val="00A73133"/>
    <w:rsid w:val="00A73881"/>
    <w:rsid w:val="00A73F11"/>
    <w:rsid w:val="00A74388"/>
    <w:rsid w:val="00A75706"/>
    <w:rsid w:val="00A7596C"/>
    <w:rsid w:val="00A76F57"/>
    <w:rsid w:val="00A773F7"/>
    <w:rsid w:val="00A77CFF"/>
    <w:rsid w:val="00A802BF"/>
    <w:rsid w:val="00A80C14"/>
    <w:rsid w:val="00A81A11"/>
    <w:rsid w:val="00A81C24"/>
    <w:rsid w:val="00A81C7A"/>
    <w:rsid w:val="00A825BC"/>
    <w:rsid w:val="00A82A14"/>
    <w:rsid w:val="00A82D1B"/>
    <w:rsid w:val="00A8314C"/>
    <w:rsid w:val="00A834BC"/>
    <w:rsid w:val="00A8395C"/>
    <w:rsid w:val="00A83A82"/>
    <w:rsid w:val="00A84E72"/>
    <w:rsid w:val="00A85319"/>
    <w:rsid w:val="00A85337"/>
    <w:rsid w:val="00A91E3B"/>
    <w:rsid w:val="00A91EAC"/>
    <w:rsid w:val="00A9271A"/>
    <w:rsid w:val="00A92ABC"/>
    <w:rsid w:val="00A92C14"/>
    <w:rsid w:val="00A93B13"/>
    <w:rsid w:val="00A93CC7"/>
    <w:rsid w:val="00A93E64"/>
    <w:rsid w:val="00A93EA2"/>
    <w:rsid w:val="00A94379"/>
    <w:rsid w:val="00A948A0"/>
    <w:rsid w:val="00A95BFC"/>
    <w:rsid w:val="00A95FBA"/>
    <w:rsid w:val="00A96126"/>
    <w:rsid w:val="00A964B5"/>
    <w:rsid w:val="00A97953"/>
    <w:rsid w:val="00AA030A"/>
    <w:rsid w:val="00AA0855"/>
    <w:rsid w:val="00AA1BB8"/>
    <w:rsid w:val="00AA2547"/>
    <w:rsid w:val="00AA32BC"/>
    <w:rsid w:val="00AA43BA"/>
    <w:rsid w:val="00AA4AE6"/>
    <w:rsid w:val="00AA5AFA"/>
    <w:rsid w:val="00AA5F1E"/>
    <w:rsid w:val="00AB1A9F"/>
    <w:rsid w:val="00AB32B1"/>
    <w:rsid w:val="00AB3896"/>
    <w:rsid w:val="00AB3CA0"/>
    <w:rsid w:val="00AB3D1C"/>
    <w:rsid w:val="00AB3DAB"/>
    <w:rsid w:val="00AB3E89"/>
    <w:rsid w:val="00AB4D9A"/>
    <w:rsid w:val="00AB4FD1"/>
    <w:rsid w:val="00AB532E"/>
    <w:rsid w:val="00AB67D4"/>
    <w:rsid w:val="00AB6871"/>
    <w:rsid w:val="00AB6A10"/>
    <w:rsid w:val="00AB6ED7"/>
    <w:rsid w:val="00AC0701"/>
    <w:rsid w:val="00AC09FB"/>
    <w:rsid w:val="00AC10F9"/>
    <w:rsid w:val="00AC11A5"/>
    <w:rsid w:val="00AC2BE1"/>
    <w:rsid w:val="00AC344C"/>
    <w:rsid w:val="00AC4483"/>
    <w:rsid w:val="00AC5AAB"/>
    <w:rsid w:val="00AC5B09"/>
    <w:rsid w:val="00AC5EDC"/>
    <w:rsid w:val="00AC63B6"/>
    <w:rsid w:val="00AC6F3C"/>
    <w:rsid w:val="00AC6F69"/>
    <w:rsid w:val="00AC7186"/>
    <w:rsid w:val="00AC7634"/>
    <w:rsid w:val="00AC77BA"/>
    <w:rsid w:val="00AC791E"/>
    <w:rsid w:val="00AC7A81"/>
    <w:rsid w:val="00AC7E1F"/>
    <w:rsid w:val="00AD0346"/>
    <w:rsid w:val="00AD0DAC"/>
    <w:rsid w:val="00AD1821"/>
    <w:rsid w:val="00AD1B23"/>
    <w:rsid w:val="00AD1D0B"/>
    <w:rsid w:val="00AD1E78"/>
    <w:rsid w:val="00AD27E5"/>
    <w:rsid w:val="00AD2B6D"/>
    <w:rsid w:val="00AD2EEA"/>
    <w:rsid w:val="00AD37D7"/>
    <w:rsid w:val="00AD37E3"/>
    <w:rsid w:val="00AD3C39"/>
    <w:rsid w:val="00AD3D07"/>
    <w:rsid w:val="00AD52DF"/>
    <w:rsid w:val="00AD54C6"/>
    <w:rsid w:val="00AD594A"/>
    <w:rsid w:val="00AD5AD0"/>
    <w:rsid w:val="00AD608D"/>
    <w:rsid w:val="00AD6267"/>
    <w:rsid w:val="00AD683B"/>
    <w:rsid w:val="00AD7291"/>
    <w:rsid w:val="00AE0163"/>
    <w:rsid w:val="00AE0545"/>
    <w:rsid w:val="00AE082C"/>
    <w:rsid w:val="00AE11C0"/>
    <w:rsid w:val="00AE11C8"/>
    <w:rsid w:val="00AE15B6"/>
    <w:rsid w:val="00AE2383"/>
    <w:rsid w:val="00AE241E"/>
    <w:rsid w:val="00AE2464"/>
    <w:rsid w:val="00AE2598"/>
    <w:rsid w:val="00AE351B"/>
    <w:rsid w:val="00AE3C20"/>
    <w:rsid w:val="00AE3E3B"/>
    <w:rsid w:val="00AE3EB7"/>
    <w:rsid w:val="00AE4791"/>
    <w:rsid w:val="00AE4FCA"/>
    <w:rsid w:val="00AE6C2E"/>
    <w:rsid w:val="00AE7669"/>
    <w:rsid w:val="00AE7771"/>
    <w:rsid w:val="00AF0013"/>
    <w:rsid w:val="00AF0381"/>
    <w:rsid w:val="00AF0425"/>
    <w:rsid w:val="00AF05AF"/>
    <w:rsid w:val="00AF0900"/>
    <w:rsid w:val="00AF099E"/>
    <w:rsid w:val="00AF0B33"/>
    <w:rsid w:val="00AF0E2F"/>
    <w:rsid w:val="00AF1BE0"/>
    <w:rsid w:val="00AF22A9"/>
    <w:rsid w:val="00AF2545"/>
    <w:rsid w:val="00AF2AAD"/>
    <w:rsid w:val="00AF2C8D"/>
    <w:rsid w:val="00AF561B"/>
    <w:rsid w:val="00AF5C96"/>
    <w:rsid w:val="00AF6161"/>
    <w:rsid w:val="00AF662D"/>
    <w:rsid w:val="00AF718C"/>
    <w:rsid w:val="00AF71D4"/>
    <w:rsid w:val="00AF72D7"/>
    <w:rsid w:val="00B000EE"/>
    <w:rsid w:val="00B0069E"/>
    <w:rsid w:val="00B00D50"/>
    <w:rsid w:val="00B01AFD"/>
    <w:rsid w:val="00B01DE6"/>
    <w:rsid w:val="00B01E3D"/>
    <w:rsid w:val="00B02203"/>
    <w:rsid w:val="00B02C9A"/>
    <w:rsid w:val="00B03243"/>
    <w:rsid w:val="00B039B3"/>
    <w:rsid w:val="00B03D33"/>
    <w:rsid w:val="00B03D43"/>
    <w:rsid w:val="00B04183"/>
    <w:rsid w:val="00B042E5"/>
    <w:rsid w:val="00B043CC"/>
    <w:rsid w:val="00B04651"/>
    <w:rsid w:val="00B05E83"/>
    <w:rsid w:val="00B06111"/>
    <w:rsid w:val="00B06F0E"/>
    <w:rsid w:val="00B07B48"/>
    <w:rsid w:val="00B10530"/>
    <w:rsid w:val="00B1097A"/>
    <w:rsid w:val="00B11269"/>
    <w:rsid w:val="00B11828"/>
    <w:rsid w:val="00B11A11"/>
    <w:rsid w:val="00B1336C"/>
    <w:rsid w:val="00B134B9"/>
    <w:rsid w:val="00B139A6"/>
    <w:rsid w:val="00B139AA"/>
    <w:rsid w:val="00B13AD9"/>
    <w:rsid w:val="00B13F51"/>
    <w:rsid w:val="00B1408F"/>
    <w:rsid w:val="00B147C4"/>
    <w:rsid w:val="00B151A3"/>
    <w:rsid w:val="00B15556"/>
    <w:rsid w:val="00B15A8E"/>
    <w:rsid w:val="00B15F4A"/>
    <w:rsid w:val="00B165E0"/>
    <w:rsid w:val="00B16933"/>
    <w:rsid w:val="00B1763E"/>
    <w:rsid w:val="00B17821"/>
    <w:rsid w:val="00B17840"/>
    <w:rsid w:val="00B17E98"/>
    <w:rsid w:val="00B21499"/>
    <w:rsid w:val="00B218C1"/>
    <w:rsid w:val="00B2487A"/>
    <w:rsid w:val="00B249DE"/>
    <w:rsid w:val="00B24C4B"/>
    <w:rsid w:val="00B256BE"/>
    <w:rsid w:val="00B25955"/>
    <w:rsid w:val="00B25C96"/>
    <w:rsid w:val="00B26589"/>
    <w:rsid w:val="00B30016"/>
    <w:rsid w:val="00B305FD"/>
    <w:rsid w:val="00B30D66"/>
    <w:rsid w:val="00B310B4"/>
    <w:rsid w:val="00B32D64"/>
    <w:rsid w:val="00B34626"/>
    <w:rsid w:val="00B347F9"/>
    <w:rsid w:val="00B3564D"/>
    <w:rsid w:val="00B35F99"/>
    <w:rsid w:val="00B363BD"/>
    <w:rsid w:val="00B37603"/>
    <w:rsid w:val="00B37977"/>
    <w:rsid w:val="00B37CCC"/>
    <w:rsid w:val="00B37E9D"/>
    <w:rsid w:val="00B40231"/>
    <w:rsid w:val="00B409D9"/>
    <w:rsid w:val="00B40CD6"/>
    <w:rsid w:val="00B4187D"/>
    <w:rsid w:val="00B42CCE"/>
    <w:rsid w:val="00B432F8"/>
    <w:rsid w:val="00B4372D"/>
    <w:rsid w:val="00B444CA"/>
    <w:rsid w:val="00B4548E"/>
    <w:rsid w:val="00B455FC"/>
    <w:rsid w:val="00B45B53"/>
    <w:rsid w:val="00B4664B"/>
    <w:rsid w:val="00B50541"/>
    <w:rsid w:val="00B505F2"/>
    <w:rsid w:val="00B510AA"/>
    <w:rsid w:val="00B51435"/>
    <w:rsid w:val="00B517CD"/>
    <w:rsid w:val="00B52A75"/>
    <w:rsid w:val="00B52CC1"/>
    <w:rsid w:val="00B538D7"/>
    <w:rsid w:val="00B53904"/>
    <w:rsid w:val="00B53A39"/>
    <w:rsid w:val="00B53BB5"/>
    <w:rsid w:val="00B543B6"/>
    <w:rsid w:val="00B546AE"/>
    <w:rsid w:val="00B548E8"/>
    <w:rsid w:val="00B55C2E"/>
    <w:rsid w:val="00B55DBD"/>
    <w:rsid w:val="00B56CD1"/>
    <w:rsid w:val="00B60D61"/>
    <w:rsid w:val="00B61094"/>
    <w:rsid w:val="00B64ED1"/>
    <w:rsid w:val="00B65771"/>
    <w:rsid w:val="00B660CD"/>
    <w:rsid w:val="00B70D01"/>
    <w:rsid w:val="00B71169"/>
    <w:rsid w:val="00B7156A"/>
    <w:rsid w:val="00B71D0F"/>
    <w:rsid w:val="00B72577"/>
    <w:rsid w:val="00B72CCF"/>
    <w:rsid w:val="00B74C37"/>
    <w:rsid w:val="00B74E4B"/>
    <w:rsid w:val="00B754D4"/>
    <w:rsid w:val="00B75967"/>
    <w:rsid w:val="00B75DAD"/>
    <w:rsid w:val="00B76576"/>
    <w:rsid w:val="00B77C37"/>
    <w:rsid w:val="00B80F46"/>
    <w:rsid w:val="00B80F65"/>
    <w:rsid w:val="00B81715"/>
    <w:rsid w:val="00B817BC"/>
    <w:rsid w:val="00B82387"/>
    <w:rsid w:val="00B83096"/>
    <w:rsid w:val="00B84340"/>
    <w:rsid w:val="00B846C6"/>
    <w:rsid w:val="00B8546E"/>
    <w:rsid w:val="00B85657"/>
    <w:rsid w:val="00B85B3B"/>
    <w:rsid w:val="00B860D8"/>
    <w:rsid w:val="00B8783E"/>
    <w:rsid w:val="00B912E1"/>
    <w:rsid w:val="00B915A9"/>
    <w:rsid w:val="00B92FE1"/>
    <w:rsid w:val="00B93159"/>
    <w:rsid w:val="00B94F14"/>
    <w:rsid w:val="00B9614A"/>
    <w:rsid w:val="00B977F1"/>
    <w:rsid w:val="00BA07BB"/>
    <w:rsid w:val="00BA0E7F"/>
    <w:rsid w:val="00BA1C7D"/>
    <w:rsid w:val="00BA2093"/>
    <w:rsid w:val="00BA231F"/>
    <w:rsid w:val="00BA24F1"/>
    <w:rsid w:val="00BA26BE"/>
    <w:rsid w:val="00BA3DCF"/>
    <w:rsid w:val="00BA3F4C"/>
    <w:rsid w:val="00BA3F87"/>
    <w:rsid w:val="00BA5196"/>
    <w:rsid w:val="00BA5EBB"/>
    <w:rsid w:val="00BA647B"/>
    <w:rsid w:val="00BA6CF3"/>
    <w:rsid w:val="00BA6DE1"/>
    <w:rsid w:val="00BA7685"/>
    <w:rsid w:val="00BA770C"/>
    <w:rsid w:val="00BA78E6"/>
    <w:rsid w:val="00BB02F0"/>
    <w:rsid w:val="00BB07EF"/>
    <w:rsid w:val="00BB1651"/>
    <w:rsid w:val="00BB2D47"/>
    <w:rsid w:val="00BB31D7"/>
    <w:rsid w:val="00BB3DBF"/>
    <w:rsid w:val="00BB4001"/>
    <w:rsid w:val="00BB40F3"/>
    <w:rsid w:val="00BB434A"/>
    <w:rsid w:val="00BB53D6"/>
    <w:rsid w:val="00BB7BBE"/>
    <w:rsid w:val="00BC0F02"/>
    <w:rsid w:val="00BC1286"/>
    <w:rsid w:val="00BC14BA"/>
    <w:rsid w:val="00BC1A05"/>
    <w:rsid w:val="00BC209C"/>
    <w:rsid w:val="00BC319D"/>
    <w:rsid w:val="00BC3241"/>
    <w:rsid w:val="00BC326F"/>
    <w:rsid w:val="00BC3BAF"/>
    <w:rsid w:val="00BC44F7"/>
    <w:rsid w:val="00BC6D58"/>
    <w:rsid w:val="00BC72DA"/>
    <w:rsid w:val="00BC7332"/>
    <w:rsid w:val="00BC7433"/>
    <w:rsid w:val="00BC7818"/>
    <w:rsid w:val="00BC7E54"/>
    <w:rsid w:val="00BC7EA7"/>
    <w:rsid w:val="00BD0B2A"/>
    <w:rsid w:val="00BD0D7B"/>
    <w:rsid w:val="00BD0DEB"/>
    <w:rsid w:val="00BD1452"/>
    <w:rsid w:val="00BD16CD"/>
    <w:rsid w:val="00BD1FE8"/>
    <w:rsid w:val="00BD2FB3"/>
    <w:rsid w:val="00BD355B"/>
    <w:rsid w:val="00BD399E"/>
    <w:rsid w:val="00BD3F20"/>
    <w:rsid w:val="00BD4824"/>
    <w:rsid w:val="00BD5309"/>
    <w:rsid w:val="00BD623E"/>
    <w:rsid w:val="00BD7386"/>
    <w:rsid w:val="00BD7D05"/>
    <w:rsid w:val="00BE0CE0"/>
    <w:rsid w:val="00BE175F"/>
    <w:rsid w:val="00BE3170"/>
    <w:rsid w:val="00BE364E"/>
    <w:rsid w:val="00BE38FC"/>
    <w:rsid w:val="00BE3BED"/>
    <w:rsid w:val="00BE48A0"/>
    <w:rsid w:val="00BE6648"/>
    <w:rsid w:val="00BE6F9D"/>
    <w:rsid w:val="00BE7BFA"/>
    <w:rsid w:val="00BE7D2C"/>
    <w:rsid w:val="00BE7DFD"/>
    <w:rsid w:val="00BF0286"/>
    <w:rsid w:val="00BF0CC7"/>
    <w:rsid w:val="00BF1644"/>
    <w:rsid w:val="00BF1C2D"/>
    <w:rsid w:val="00BF1C78"/>
    <w:rsid w:val="00BF267E"/>
    <w:rsid w:val="00BF2949"/>
    <w:rsid w:val="00BF2E2D"/>
    <w:rsid w:val="00BF32B0"/>
    <w:rsid w:val="00BF38EC"/>
    <w:rsid w:val="00BF417C"/>
    <w:rsid w:val="00BF5F7C"/>
    <w:rsid w:val="00BF6520"/>
    <w:rsid w:val="00BF740A"/>
    <w:rsid w:val="00BF75B5"/>
    <w:rsid w:val="00BF76EE"/>
    <w:rsid w:val="00BF77A5"/>
    <w:rsid w:val="00C00982"/>
    <w:rsid w:val="00C00C1B"/>
    <w:rsid w:val="00C017D1"/>
    <w:rsid w:val="00C024ED"/>
    <w:rsid w:val="00C02A4F"/>
    <w:rsid w:val="00C04416"/>
    <w:rsid w:val="00C0463B"/>
    <w:rsid w:val="00C04791"/>
    <w:rsid w:val="00C048F2"/>
    <w:rsid w:val="00C04BF7"/>
    <w:rsid w:val="00C062DD"/>
    <w:rsid w:val="00C06600"/>
    <w:rsid w:val="00C07D39"/>
    <w:rsid w:val="00C07E88"/>
    <w:rsid w:val="00C1139D"/>
    <w:rsid w:val="00C12592"/>
    <w:rsid w:val="00C135FF"/>
    <w:rsid w:val="00C13D82"/>
    <w:rsid w:val="00C1420C"/>
    <w:rsid w:val="00C14D2A"/>
    <w:rsid w:val="00C15230"/>
    <w:rsid w:val="00C1533B"/>
    <w:rsid w:val="00C15E19"/>
    <w:rsid w:val="00C16433"/>
    <w:rsid w:val="00C1663A"/>
    <w:rsid w:val="00C170A4"/>
    <w:rsid w:val="00C17379"/>
    <w:rsid w:val="00C17B31"/>
    <w:rsid w:val="00C17E3D"/>
    <w:rsid w:val="00C20333"/>
    <w:rsid w:val="00C205A7"/>
    <w:rsid w:val="00C21B69"/>
    <w:rsid w:val="00C21DEF"/>
    <w:rsid w:val="00C22799"/>
    <w:rsid w:val="00C22A54"/>
    <w:rsid w:val="00C22EE0"/>
    <w:rsid w:val="00C232D9"/>
    <w:rsid w:val="00C23570"/>
    <w:rsid w:val="00C237E0"/>
    <w:rsid w:val="00C243F6"/>
    <w:rsid w:val="00C24450"/>
    <w:rsid w:val="00C249F9"/>
    <w:rsid w:val="00C2501E"/>
    <w:rsid w:val="00C2550A"/>
    <w:rsid w:val="00C26023"/>
    <w:rsid w:val="00C2663C"/>
    <w:rsid w:val="00C27649"/>
    <w:rsid w:val="00C27720"/>
    <w:rsid w:val="00C27FC1"/>
    <w:rsid w:val="00C27FCA"/>
    <w:rsid w:val="00C32CFA"/>
    <w:rsid w:val="00C33A15"/>
    <w:rsid w:val="00C33C1C"/>
    <w:rsid w:val="00C33DCE"/>
    <w:rsid w:val="00C3450C"/>
    <w:rsid w:val="00C358F6"/>
    <w:rsid w:val="00C35A9F"/>
    <w:rsid w:val="00C35AB8"/>
    <w:rsid w:val="00C35DB3"/>
    <w:rsid w:val="00C36272"/>
    <w:rsid w:val="00C365D9"/>
    <w:rsid w:val="00C40001"/>
    <w:rsid w:val="00C4095A"/>
    <w:rsid w:val="00C40B04"/>
    <w:rsid w:val="00C40D0D"/>
    <w:rsid w:val="00C40F7D"/>
    <w:rsid w:val="00C411C9"/>
    <w:rsid w:val="00C41690"/>
    <w:rsid w:val="00C41BE1"/>
    <w:rsid w:val="00C41E64"/>
    <w:rsid w:val="00C42698"/>
    <w:rsid w:val="00C42A74"/>
    <w:rsid w:val="00C42BD3"/>
    <w:rsid w:val="00C433A3"/>
    <w:rsid w:val="00C43B1F"/>
    <w:rsid w:val="00C4568F"/>
    <w:rsid w:val="00C457D9"/>
    <w:rsid w:val="00C45B2B"/>
    <w:rsid w:val="00C45F09"/>
    <w:rsid w:val="00C46D78"/>
    <w:rsid w:val="00C4736C"/>
    <w:rsid w:val="00C50397"/>
    <w:rsid w:val="00C50624"/>
    <w:rsid w:val="00C509E0"/>
    <w:rsid w:val="00C5106F"/>
    <w:rsid w:val="00C52965"/>
    <w:rsid w:val="00C529C9"/>
    <w:rsid w:val="00C547AB"/>
    <w:rsid w:val="00C54D88"/>
    <w:rsid w:val="00C5519A"/>
    <w:rsid w:val="00C555FD"/>
    <w:rsid w:val="00C564B2"/>
    <w:rsid w:val="00C5686C"/>
    <w:rsid w:val="00C56BA6"/>
    <w:rsid w:val="00C56DCC"/>
    <w:rsid w:val="00C57B64"/>
    <w:rsid w:val="00C57CBF"/>
    <w:rsid w:val="00C60291"/>
    <w:rsid w:val="00C61032"/>
    <w:rsid w:val="00C61381"/>
    <w:rsid w:val="00C62415"/>
    <w:rsid w:val="00C62500"/>
    <w:rsid w:val="00C62847"/>
    <w:rsid w:val="00C6296E"/>
    <w:rsid w:val="00C62B2F"/>
    <w:rsid w:val="00C63CD3"/>
    <w:rsid w:val="00C64BB8"/>
    <w:rsid w:val="00C64FDA"/>
    <w:rsid w:val="00C650F7"/>
    <w:rsid w:val="00C65A3A"/>
    <w:rsid w:val="00C65C94"/>
    <w:rsid w:val="00C65FE8"/>
    <w:rsid w:val="00C66DF9"/>
    <w:rsid w:val="00C6755D"/>
    <w:rsid w:val="00C67A17"/>
    <w:rsid w:val="00C67B14"/>
    <w:rsid w:val="00C700BE"/>
    <w:rsid w:val="00C708C3"/>
    <w:rsid w:val="00C709AE"/>
    <w:rsid w:val="00C71A20"/>
    <w:rsid w:val="00C71FD3"/>
    <w:rsid w:val="00C74687"/>
    <w:rsid w:val="00C7488A"/>
    <w:rsid w:val="00C74E3E"/>
    <w:rsid w:val="00C750CE"/>
    <w:rsid w:val="00C756DD"/>
    <w:rsid w:val="00C7620C"/>
    <w:rsid w:val="00C76B93"/>
    <w:rsid w:val="00C76F5F"/>
    <w:rsid w:val="00C771DC"/>
    <w:rsid w:val="00C776A6"/>
    <w:rsid w:val="00C776D6"/>
    <w:rsid w:val="00C77D21"/>
    <w:rsid w:val="00C80405"/>
    <w:rsid w:val="00C80602"/>
    <w:rsid w:val="00C807E7"/>
    <w:rsid w:val="00C8109B"/>
    <w:rsid w:val="00C81511"/>
    <w:rsid w:val="00C81740"/>
    <w:rsid w:val="00C81B2A"/>
    <w:rsid w:val="00C81BAB"/>
    <w:rsid w:val="00C81FDC"/>
    <w:rsid w:val="00C82290"/>
    <w:rsid w:val="00C83C0B"/>
    <w:rsid w:val="00C83FD9"/>
    <w:rsid w:val="00C845A7"/>
    <w:rsid w:val="00C84B09"/>
    <w:rsid w:val="00C84DC0"/>
    <w:rsid w:val="00C85DC9"/>
    <w:rsid w:val="00C861C8"/>
    <w:rsid w:val="00C90309"/>
    <w:rsid w:val="00C90778"/>
    <w:rsid w:val="00C90ECE"/>
    <w:rsid w:val="00C91515"/>
    <w:rsid w:val="00C92A48"/>
    <w:rsid w:val="00C93018"/>
    <w:rsid w:val="00C93182"/>
    <w:rsid w:val="00C93315"/>
    <w:rsid w:val="00C935AD"/>
    <w:rsid w:val="00C949FD"/>
    <w:rsid w:val="00C94AD3"/>
    <w:rsid w:val="00C959FD"/>
    <w:rsid w:val="00C95F7F"/>
    <w:rsid w:val="00C962BA"/>
    <w:rsid w:val="00C973C2"/>
    <w:rsid w:val="00C97451"/>
    <w:rsid w:val="00C97962"/>
    <w:rsid w:val="00CA0189"/>
    <w:rsid w:val="00CA0904"/>
    <w:rsid w:val="00CA0C67"/>
    <w:rsid w:val="00CA180C"/>
    <w:rsid w:val="00CA192E"/>
    <w:rsid w:val="00CA1B56"/>
    <w:rsid w:val="00CA22AC"/>
    <w:rsid w:val="00CA253A"/>
    <w:rsid w:val="00CA2D7F"/>
    <w:rsid w:val="00CA4FFE"/>
    <w:rsid w:val="00CA5481"/>
    <w:rsid w:val="00CA5B32"/>
    <w:rsid w:val="00CA60A2"/>
    <w:rsid w:val="00CA6ADD"/>
    <w:rsid w:val="00CA7017"/>
    <w:rsid w:val="00CA730C"/>
    <w:rsid w:val="00CA7539"/>
    <w:rsid w:val="00CB0879"/>
    <w:rsid w:val="00CB09E7"/>
    <w:rsid w:val="00CB2A10"/>
    <w:rsid w:val="00CB36DA"/>
    <w:rsid w:val="00CB3A20"/>
    <w:rsid w:val="00CB3B8B"/>
    <w:rsid w:val="00CB3CB4"/>
    <w:rsid w:val="00CB3D1E"/>
    <w:rsid w:val="00CB3F21"/>
    <w:rsid w:val="00CB4289"/>
    <w:rsid w:val="00CB4494"/>
    <w:rsid w:val="00CB4524"/>
    <w:rsid w:val="00CB4F7F"/>
    <w:rsid w:val="00CB51B7"/>
    <w:rsid w:val="00CB52B3"/>
    <w:rsid w:val="00CB57DF"/>
    <w:rsid w:val="00CB6015"/>
    <w:rsid w:val="00CB651C"/>
    <w:rsid w:val="00CB6562"/>
    <w:rsid w:val="00CB71FB"/>
    <w:rsid w:val="00CB75A7"/>
    <w:rsid w:val="00CB7998"/>
    <w:rsid w:val="00CC00B6"/>
    <w:rsid w:val="00CC00DD"/>
    <w:rsid w:val="00CC0156"/>
    <w:rsid w:val="00CC0CCE"/>
    <w:rsid w:val="00CC1ACE"/>
    <w:rsid w:val="00CC21D4"/>
    <w:rsid w:val="00CC2631"/>
    <w:rsid w:val="00CC321C"/>
    <w:rsid w:val="00CC4A0A"/>
    <w:rsid w:val="00CC5AE9"/>
    <w:rsid w:val="00CC656A"/>
    <w:rsid w:val="00CC6F86"/>
    <w:rsid w:val="00CC73D5"/>
    <w:rsid w:val="00CC767A"/>
    <w:rsid w:val="00CC76A3"/>
    <w:rsid w:val="00CC7D25"/>
    <w:rsid w:val="00CD0028"/>
    <w:rsid w:val="00CD0397"/>
    <w:rsid w:val="00CD186B"/>
    <w:rsid w:val="00CD3359"/>
    <w:rsid w:val="00CD33DC"/>
    <w:rsid w:val="00CD4088"/>
    <w:rsid w:val="00CD4C78"/>
    <w:rsid w:val="00CD54C2"/>
    <w:rsid w:val="00CD6935"/>
    <w:rsid w:val="00CE0F67"/>
    <w:rsid w:val="00CE1718"/>
    <w:rsid w:val="00CE1CED"/>
    <w:rsid w:val="00CE215F"/>
    <w:rsid w:val="00CE2C7A"/>
    <w:rsid w:val="00CE36A5"/>
    <w:rsid w:val="00CE5025"/>
    <w:rsid w:val="00CE5897"/>
    <w:rsid w:val="00CE5F1A"/>
    <w:rsid w:val="00CE67DA"/>
    <w:rsid w:val="00CE6F6C"/>
    <w:rsid w:val="00CE71E9"/>
    <w:rsid w:val="00CE7937"/>
    <w:rsid w:val="00CE7FC7"/>
    <w:rsid w:val="00CF0327"/>
    <w:rsid w:val="00CF0C39"/>
    <w:rsid w:val="00CF1678"/>
    <w:rsid w:val="00CF1799"/>
    <w:rsid w:val="00CF1B1E"/>
    <w:rsid w:val="00CF1F98"/>
    <w:rsid w:val="00CF2487"/>
    <w:rsid w:val="00CF3365"/>
    <w:rsid w:val="00CF3889"/>
    <w:rsid w:val="00CF3B8B"/>
    <w:rsid w:val="00CF3BD5"/>
    <w:rsid w:val="00CF409D"/>
    <w:rsid w:val="00CF4250"/>
    <w:rsid w:val="00CF460F"/>
    <w:rsid w:val="00CF490F"/>
    <w:rsid w:val="00CF5186"/>
    <w:rsid w:val="00CF51F3"/>
    <w:rsid w:val="00CF5C60"/>
    <w:rsid w:val="00CF6205"/>
    <w:rsid w:val="00CF62C6"/>
    <w:rsid w:val="00CF6F18"/>
    <w:rsid w:val="00CF7508"/>
    <w:rsid w:val="00D005E6"/>
    <w:rsid w:val="00D01BC4"/>
    <w:rsid w:val="00D03638"/>
    <w:rsid w:val="00D040BA"/>
    <w:rsid w:val="00D04508"/>
    <w:rsid w:val="00D04F95"/>
    <w:rsid w:val="00D05031"/>
    <w:rsid w:val="00D064FA"/>
    <w:rsid w:val="00D0709A"/>
    <w:rsid w:val="00D07C30"/>
    <w:rsid w:val="00D07F41"/>
    <w:rsid w:val="00D1033F"/>
    <w:rsid w:val="00D104A4"/>
    <w:rsid w:val="00D10EB8"/>
    <w:rsid w:val="00D11092"/>
    <w:rsid w:val="00D1113C"/>
    <w:rsid w:val="00D1196C"/>
    <w:rsid w:val="00D11C48"/>
    <w:rsid w:val="00D11E31"/>
    <w:rsid w:val="00D120D7"/>
    <w:rsid w:val="00D12EC1"/>
    <w:rsid w:val="00D1383A"/>
    <w:rsid w:val="00D1454A"/>
    <w:rsid w:val="00D14794"/>
    <w:rsid w:val="00D148F0"/>
    <w:rsid w:val="00D153E1"/>
    <w:rsid w:val="00D15E6E"/>
    <w:rsid w:val="00D15F1F"/>
    <w:rsid w:val="00D162D4"/>
    <w:rsid w:val="00D17838"/>
    <w:rsid w:val="00D17E9D"/>
    <w:rsid w:val="00D20296"/>
    <w:rsid w:val="00D20F07"/>
    <w:rsid w:val="00D213DD"/>
    <w:rsid w:val="00D2175A"/>
    <w:rsid w:val="00D21B0D"/>
    <w:rsid w:val="00D21F33"/>
    <w:rsid w:val="00D223A8"/>
    <w:rsid w:val="00D226A8"/>
    <w:rsid w:val="00D233EC"/>
    <w:rsid w:val="00D2439C"/>
    <w:rsid w:val="00D246B0"/>
    <w:rsid w:val="00D248F3"/>
    <w:rsid w:val="00D25798"/>
    <w:rsid w:val="00D25C90"/>
    <w:rsid w:val="00D25EEB"/>
    <w:rsid w:val="00D2625D"/>
    <w:rsid w:val="00D264B6"/>
    <w:rsid w:val="00D2662E"/>
    <w:rsid w:val="00D266CE"/>
    <w:rsid w:val="00D26735"/>
    <w:rsid w:val="00D26DFF"/>
    <w:rsid w:val="00D27078"/>
    <w:rsid w:val="00D30101"/>
    <w:rsid w:val="00D30190"/>
    <w:rsid w:val="00D30DDA"/>
    <w:rsid w:val="00D31EC0"/>
    <w:rsid w:val="00D323C3"/>
    <w:rsid w:val="00D332B0"/>
    <w:rsid w:val="00D338DC"/>
    <w:rsid w:val="00D33FEC"/>
    <w:rsid w:val="00D34005"/>
    <w:rsid w:val="00D347D3"/>
    <w:rsid w:val="00D3506B"/>
    <w:rsid w:val="00D3611B"/>
    <w:rsid w:val="00D36729"/>
    <w:rsid w:val="00D36AD9"/>
    <w:rsid w:val="00D37A82"/>
    <w:rsid w:val="00D4001B"/>
    <w:rsid w:val="00D4013E"/>
    <w:rsid w:val="00D410BB"/>
    <w:rsid w:val="00D41125"/>
    <w:rsid w:val="00D41C80"/>
    <w:rsid w:val="00D41F29"/>
    <w:rsid w:val="00D433B4"/>
    <w:rsid w:val="00D437A0"/>
    <w:rsid w:val="00D44750"/>
    <w:rsid w:val="00D4499D"/>
    <w:rsid w:val="00D45B32"/>
    <w:rsid w:val="00D45BE3"/>
    <w:rsid w:val="00D46073"/>
    <w:rsid w:val="00D46632"/>
    <w:rsid w:val="00D504AB"/>
    <w:rsid w:val="00D505BC"/>
    <w:rsid w:val="00D5120E"/>
    <w:rsid w:val="00D52233"/>
    <w:rsid w:val="00D53C4A"/>
    <w:rsid w:val="00D54FE2"/>
    <w:rsid w:val="00D5507A"/>
    <w:rsid w:val="00D551AA"/>
    <w:rsid w:val="00D554F4"/>
    <w:rsid w:val="00D556B9"/>
    <w:rsid w:val="00D56AAD"/>
    <w:rsid w:val="00D57CA6"/>
    <w:rsid w:val="00D60536"/>
    <w:rsid w:val="00D609D6"/>
    <w:rsid w:val="00D60A68"/>
    <w:rsid w:val="00D6105A"/>
    <w:rsid w:val="00D61AFF"/>
    <w:rsid w:val="00D61BC2"/>
    <w:rsid w:val="00D61E5D"/>
    <w:rsid w:val="00D62BAE"/>
    <w:rsid w:val="00D62BFC"/>
    <w:rsid w:val="00D62F0C"/>
    <w:rsid w:val="00D6304C"/>
    <w:rsid w:val="00D639DB"/>
    <w:rsid w:val="00D63C52"/>
    <w:rsid w:val="00D64245"/>
    <w:rsid w:val="00D6549A"/>
    <w:rsid w:val="00D65873"/>
    <w:rsid w:val="00D65E38"/>
    <w:rsid w:val="00D65FFF"/>
    <w:rsid w:val="00D662C4"/>
    <w:rsid w:val="00D66AC5"/>
    <w:rsid w:val="00D67B9B"/>
    <w:rsid w:val="00D67E21"/>
    <w:rsid w:val="00D70FCD"/>
    <w:rsid w:val="00D712F6"/>
    <w:rsid w:val="00D71F76"/>
    <w:rsid w:val="00D72EA6"/>
    <w:rsid w:val="00D73405"/>
    <w:rsid w:val="00D73E58"/>
    <w:rsid w:val="00D74373"/>
    <w:rsid w:val="00D74EF3"/>
    <w:rsid w:val="00D75AB2"/>
    <w:rsid w:val="00D7686D"/>
    <w:rsid w:val="00D77A78"/>
    <w:rsid w:val="00D80040"/>
    <w:rsid w:val="00D80251"/>
    <w:rsid w:val="00D808CC"/>
    <w:rsid w:val="00D80917"/>
    <w:rsid w:val="00D81380"/>
    <w:rsid w:val="00D820AD"/>
    <w:rsid w:val="00D82112"/>
    <w:rsid w:val="00D82292"/>
    <w:rsid w:val="00D8348F"/>
    <w:rsid w:val="00D834AE"/>
    <w:rsid w:val="00D8410C"/>
    <w:rsid w:val="00D84885"/>
    <w:rsid w:val="00D856F9"/>
    <w:rsid w:val="00D867EC"/>
    <w:rsid w:val="00D870A8"/>
    <w:rsid w:val="00D8749D"/>
    <w:rsid w:val="00D87B86"/>
    <w:rsid w:val="00D87C14"/>
    <w:rsid w:val="00D9013C"/>
    <w:rsid w:val="00D9023E"/>
    <w:rsid w:val="00D90838"/>
    <w:rsid w:val="00D91672"/>
    <w:rsid w:val="00D9385B"/>
    <w:rsid w:val="00D939E1"/>
    <w:rsid w:val="00D93F12"/>
    <w:rsid w:val="00D94504"/>
    <w:rsid w:val="00D95658"/>
    <w:rsid w:val="00D96283"/>
    <w:rsid w:val="00D96955"/>
    <w:rsid w:val="00D96B10"/>
    <w:rsid w:val="00D96BCE"/>
    <w:rsid w:val="00D97264"/>
    <w:rsid w:val="00D97284"/>
    <w:rsid w:val="00D97DC9"/>
    <w:rsid w:val="00DA07D2"/>
    <w:rsid w:val="00DA15E8"/>
    <w:rsid w:val="00DA36DB"/>
    <w:rsid w:val="00DA4B60"/>
    <w:rsid w:val="00DA5038"/>
    <w:rsid w:val="00DA51D3"/>
    <w:rsid w:val="00DA5AC5"/>
    <w:rsid w:val="00DA5EB5"/>
    <w:rsid w:val="00DA60F6"/>
    <w:rsid w:val="00DA6AE5"/>
    <w:rsid w:val="00DA7694"/>
    <w:rsid w:val="00DA77D9"/>
    <w:rsid w:val="00DA77E2"/>
    <w:rsid w:val="00DB004A"/>
    <w:rsid w:val="00DB08D8"/>
    <w:rsid w:val="00DB0B69"/>
    <w:rsid w:val="00DB1D4A"/>
    <w:rsid w:val="00DB2911"/>
    <w:rsid w:val="00DB3C25"/>
    <w:rsid w:val="00DB3E9A"/>
    <w:rsid w:val="00DB45D8"/>
    <w:rsid w:val="00DB4B9B"/>
    <w:rsid w:val="00DB7263"/>
    <w:rsid w:val="00DB7753"/>
    <w:rsid w:val="00DC0523"/>
    <w:rsid w:val="00DC0D52"/>
    <w:rsid w:val="00DC10F0"/>
    <w:rsid w:val="00DC114C"/>
    <w:rsid w:val="00DC11E1"/>
    <w:rsid w:val="00DC13ED"/>
    <w:rsid w:val="00DC1965"/>
    <w:rsid w:val="00DC1BB2"/>
    <w:rsid w:val="00DC22A8"/>
    <w:rsid w:val="00DC33CA"/>
    <w:rsid w:val="00DC3966"/>
    <w:rsid w:val="00DC578D"/>
    <w:rsid w:val="00DC5AF6"/>
    <w:rsid w:val="00DC5BA3"/>
    <w:rsid w:val="00DC77A7"/>
    <w:rsid w:val="00DC7836"/>
    <w:rsid w:val="00DD3686"/>
    <w:rsid w:val="00DD3A24"/>
    <w:rsid w:val="00DD3B7F"/>
    <w:rsid w:val="00DD3BDB"/>
    <w:rsid w:val="00DD4354"/>
    <w:rsid w:val="00DD4558"/>
    <w:rsid w:val="00DD4815"/>
    <w:rsid w:val="00DD49DB"/>
    <w:rsid w:val="00DD4D77"/>
    <w:rsid w:val="00DD5473"/>
    <w:rsid w:val="00DD5703"/>
    <w:rsid w:val="00DD5F48"/>
    <w:rsid w:val="00DD5FF4"/>
    <w:rsid w:val="00DD65EA"/>
    <w:rsid w:val="00DD69F3"/>
    <w:rsid w:val="00DD7841"/>
    <w:rsid w:val="00DE05DF"/>
    <w:rsid w:val="00DE1C19"/>
    <w:rsid w:val="00DE1DB8"/>
    <w:rsid w:val="00DE2282"/>
    <w:rsid w:val="00DE282E"/>
    <w:rsid w:val="00DE2D2E"/>
    <w:rsid w:val="00DE381A"/>
    <w:rsid w:val="00DE40A3"/>
    <w:rsid w:val="00DE41E0"/>
    <w:rsid w:val="00DE4AF0"/>
    <w:rsid w:val="00DE62A3"/>
    <w:rsid w:val="00DE6452"/>
    <w:rsid w:val="00DF17C0"/>
    <w:rsid w:val="00DF1C92"/>
    <w:rsid w:val="00DF22EF"/>
    <w:rsid w:val="00DF394E"/>
    <w:rsid w:val="00DF48B7"/>
    <w:rsid w:val="00DF5181"/>
    <w:rsid w:val="00DF5313"/>
    <w:rsid w:val="00DF7A3B"/>
    <w:rsid w:val="00E00073"/>
    <w:rsid w:val="00E002A4"/>
    <w:rsid w:val="00E00E0B"/>
    <w:rsid w:val="00E01734"/>
    <w:rsid w:val="00E0174B"/>
    <w:rsid w:val="00E01F0A"/>
    <w:rsid w:val="00E0280C"/>
    <w:rsid w:val="00E02A59"/>
    <w:rsid w:val="00E02B94"/>
    <w:rsid w:val="00E037F3"/>
    <w:rsid w:val="00E03977"/>
    <w:rsid w:val="00E03D4A"/>
    <w:rsid w:val="00E03FCD"/>
    <w:rsid w:val="00E04357"/>
    <w:rsid w:val="00E052FD"/>
    <w:rsid w:val="00E06321"/>
    <w:rsid w:val="00E06AB2"/>
    <w:rsid w:val="00E06D62"/>
    <w:rsid w:val="00E06EFE"/>
    <w:rsid w:val="00E07BC6"/>
    <w:rsid w:val="00E1117F"/>
    <w:rsid w:val="00E11997"/>
    <w:rsid w:val="00E12346"/>
    <w:rsid w:val="00E12962"/>
    <w:rsid w:val="00E14441"/>
    <w:rsid w:val="00E1445B"/>
    <w:rsid w:val="00E15B5D"/>
    <w:rsid w:val="00E15EC4"/>
    <w:rsid w:val="00E15FE8"/>
    <w:rsid w:val="00E160A1"/>
    <w:rsid w:val="00E1689E"/>
    <w:rsid w:val="00E16999"/>
    <w:rsid w:val="00E17052"/>
    <w:rsid w:val="00E17083"/>
    <w:rsid w:val="00E175AA"/>
    <w:rsid w:val="00E176D0"/>
    <w:rsid w:val="00E20571"/>
    <w:rsid w:val="00E220F4"/>
    <w:rsid w:val="00E22236"/>
    <w:rsid w:val="00E22912"/>
    <w:rsid w:val="00E24154"/>
    <w:rsid w:val="00E245A7"/>
    <w:rsid w:val="00E248C9"/>
    <w:rsid w:val="00E254A7"/>
    <w:rsid w:val="00E2567B"/>
    <w:rsid w:val="00E2598D"/>
    <w:rsid w:val="00E26FA8"/>
    <w:rsid w:val="00E27C57"/>
    <w:rsid w:val="00E30C53"/>
    <w:rsid w:val="00E314B4"/>
    <w:rsid w:val="00E31B72"/>
    <w:rsid w:val="00E33054"/>
    <w:rsid w:val="00E33C24"/>
    <w:rsid w:val="00E33DBC"/>
    <w:rsid w:val="00E347F0"/>
    <w:rsid w:val="00E35905"/>
    <w:rsid w:val="00E3651C"/>
    <w:rsid w:val="00E365F5"/>
    <w:rsid w:val="00E36D46"/>
    <w:rsid w:val="00E3748A"/>
    <w:rsid w:val="00E37833"/>
    <w:rsid w:val="00E37D56"/>
    <w:rsid w:val="00E41446"/>
    <w:rsid w:val="00E41490"/>
    <w:rsid w:val="00E420D1"/>
    <w:rsid w:val="00E42A1D"/>
    <w:rsid w:val="00E42BA1"/>
    <w:rsid w:val="00E430E8"/>
    <w:rsid w:val="00E433BF"/>
    <w:rsid w:val="00E43DE8"/>
    <w:rsid w:val="00E44D97"/>
    <w:rsid w:val="00E44E18"/>
    <w:rsid w:val="00E4550C"/>
    <w:rsid w:val="00E45C4E"/>
    <w:rsid w:val="00E470B5"/>
    <w:rsid w:val="00E5052D"/>
    <w:rsid w:val="00E50E59"/>
    <w:rsid w:val="00E523D3"/>
    <w:rsid w:val="00E5307B"/>
    <w:rsid w:val="00E53127"/>
    <w:rsid w:val="00E53966"/>
    <w:rsid w:val="00E53F1C"/>
    <w:rsid w:val="00E54408"/>
    <w:rsid w:val="00E55141"/>
    <w:rsid w:val="00E5530F"/>
    <w:rsid w:val="00E55BCF"/>
    <w:rsid w:val="00E55CD3"/>
    <w:rsid w:val="00E55F2B"/>
    <w:rsid w:val="00E55F9F"/>
    <w:rsid w:val="00E560C1"/>
    <w:rsid w:val="00E56528"/>
    <w:rsid w:val="00E565EA"/>
    <w:rsid w:val="00E56BD0"/>
    <w:rsid w:val="00E56F15"/>
    <w:rsid w:val="00E57073"/>
    <w:rsid w:val="00E57EAC"/>
    <w:rsid w:val="00E60204"/>
    <w:rsid w:val="00E603F4"/>
    <w:rsid w:val="00E60440"/>
    <w:rsid w:val="00E610C9"/>
    <w:rsid w:val="00E6151B"/>
    <w:rsid w:val="00E6228C"/>
    <w:rsid w:val="00E62EDD"/>
    <w:rsid w:val="00E63C91"/>
    <w:rsid w:val="00E64945"/>
    <w:rsid w:val="00E651AD"/>
    <w:rsid w:val="00E7032E"/>
    <w:rsid w:val="00E71030"/>
    <w:rsid w:val="00E713B5"/>
    <w:rsid w:val="00E71744"/>
    <w:rsid w:val="00E722C9"/>
    <w:rsid w:val="00E7293A"/>
    <w:rsid w:val="00E72A6C"/>
    <w:rsid w:val="00E73975"/>
    <w:rsid w:val="00E742F0"/>
    <w:rsid w:val="00E745A6"/>
    <w:rsid w:val="00E750D4"/>
    <w:rsid w:val="00E75A8D"/>
    <w:rsid w:val="00E7737B"/>
    <w:rsid w:val="00E7745A"/>
    <w:rsid w:val="00E7765B"/>
    <w:rsid w:val="00E779DE"/>
    <w:rsid w:val="00E809FF"/>
    <w:rsid w:val="00E81124"/>
    <w:rsid w:val="00E814C2"/>
    <w:rsid w:val="00E81791"/>
    <w:rsid w:val="00E819B4"/>
    <w:rsid w:val="00E82321"/>
    <w:rsid w:val="00E823A4"/>
    <w:rsid w:val="00E823AD"/>
    <w:rsid w:val="00E839CA"/>
    <w:rsid w:val="00E83DC2"/>
    <w:rsid w:val="00E8440C"/>
    <w:rsid w:val="00E8445D"/>
    <w:rsid w:val="00E84A85"/>
    <w:rsid w:val="00E8506C"/>
    <w:rsid w:val="00E852CD"/>
    <w:rsid w:val="00E853C3"/>
    <w:rsid w:val="00E85E0A"/>
    <w:rsid w:val="00E86231"/>
    <w:rsid w:val="00E866C5"/>
    <w:rsid w:val="00E877A1"/>
    <w:rsid w:val="00E90E50"/>
    <w:rsid w:val="00E915CA"/>
    <w:rsid w:val="00E9246D"/>
    <w:rsid w:val="00E93289"/>
    <w:rsid w:val="00E93B34"/>
    <w:rsid w:val="00E93E10"/>
    <w:rsid w:val="00E94F10"/>
    <w:rsid w:val="00E95E3C"/>
    <w:rsid w:val="00E97700"/>
    <w:rsid w:val="00E97EC9"/>
    <w:rsid w:val="00EA149F"/>
    <w:rsid w:val="00EA1E1F"/>
    <w:rsid w:val="00EA29DE"/>
    <w:rsid w:val="00EA368D"/>
    <w:rsid w:val="00EA3C92"/>
    <w:rsid w:val="00EA47E1"/>
    <w:rsid w:val="00EA492C"/>
    <w:rsid w:val="00EA50A7"/>
    <w:rsid w:val="00EA5CC5"/>
    <w:rsid w:val="00EA6FB7"/>
    <w:rsid w:val="00EA73A9"/>
    <w:rsid w:val="00EB1415"/>
    <w:rsid w:val="00EB1ECF"/>
    <w:rsid w:val="00EB36C7"/>
    <w:rsid w:val="00EB450A"/>
    <w:rsid w:val="00EB4FA2"/>
    <w:rsid w:val="00EB53DD"/>
    <w:rsid w:val="00EB609B"/>
    <w:rsid w:val="00EB657A"/>
    <w:rsid w:val="00EB7BBE"/>
    <w:rsid w:val="00EC02EE"/>
    <w:rsid w:val="00EC0769"/>
    <w:rsid w:val="00EC177E"/>
    <w:rsid w:val="00EC1C8C"/>
    <w:rsid w:val="00EC24FF"/>
    <w:rsid w:val="00EC3BB2"/>
    <w:rsid w:val="00EC407C"/>
    <w:rsid w:val="00EC4D83"/>
    <w:rsid w:val="00EC5D72"/>
    <w:rsid w:val="00EC69E8"/>
    <w:rsid w:val="00ED04A9"/>
    <w:rsid w:val="00ED059E"/>
    <w:rsid w:val="00ED098E"/>
    <w:rsid w:val="00ED19B8"/>
    <w:rsid w:val="00ED221B"/>
    <w:rsid w:val="00ED2521"/>
    <w:rsid w:val="00ED40D2"/>
    <w:rsid w:val="00ED4414"/>
    <w:rsid w:val="00ED540A"/>
    <w:rsid w:val="00ED5919"/>
    <w:rsid w:val="00ED5FBB"/>
    <w:rsid w:val="00ED719B"/>
    <w:rsid w:val="00ED7F71"/>
    <w:rsid w:val="00EE0312"/>
    <w:rsid w:val="00EE1C55"/>
    <w:rsid w:val="00EE2045"/>
    <w:rsid w:val="00EE24AF"/>
    <w:rsid w:val="00EE24D7"/>
    <w:rsid w:val="00EE4191"/>
    <w:rsid w:val="00EE4E1F"/>
    <w:rsid w:val="00EE6869"/>
    <w:rsid w:val="00EE6D06"/>
    <w:rsid w:val="00EF0AD1"/>
    <w:rsid w:val="00EF1200"/>
    <w:rsid w:val="00EF1417"/>
    <w:rsid w:val="00EF2022"/>
    <w:rsid w:val="00EF2AF2"/>
    <w:rsid w:val="00EF3481"/>
    <w:rsid w:val="00EF35A6"/>
    <w:rsid w:val="00EF37AA"/>
    <w:rsid w:val="00EF3BD1"/>
    <w:rsid w:val="00EF3BEC"/>
    <w:rsid w:val="00EF480E"/>
    <w:rsid w:val="00EF4FE3"/>
    <w:rsid w:val="00EF52B5"/>
    <w:rsid w:val="00EF5853"/>
    <w:rsid w:val="00EF6DBE"/>
    <w:rsid w:val="00EF731C"/>
    <w:rsid w:val="00F00277"/>
    <w:rsid w:val="00F0069E"/>
    <w:rsid w:val="00F00D04"/>
    <w:rsid w:val="00F029B3"/>
    <w:rsid w:val="00F02F7C"/>
    <w:rsid w:val="00F0308F"/>
    <w:rsid w:val="00F04049"/>
    <w:rsid w:val="00F042FC"/>
    <w:rsid w:val="00F0487B"/>
    <w:rsid w:val="00F05056"/>
    <w:rsid w:val="00F05278"/>
    <w:rsid w:val="00F0546E"/>
    <w:rsid w:val="00F05698"/>
    <w:rsid w:val="00F058FC"/>
    <w:rsid w:val="00F05A9D"/>
    <w:rsid w:val="00F05AAE"/>
    <w:rsid w:val="00F05F80"/>
    <w:rsid w:val="00F068F9"/>
    <w:rsid w:val="00F070BC"/>
    <w:rsid w:val="00F07613"/>
    <w:rsid w:val="00F07654"/>
    <w:rsid w:val="00F105DA"/>
    <w:rsid w:val="00F10797"/>
    <w:rsid w:val="00F10805"/>
    <w:rsid w:val="00F11361"/>
    <w:rsid w:val="00F11748"/>
    <w:rsid w:val="00F129DD"/>
    <w:rsid w:val="00F13114"/>
    <w:rsid w:val="00F13E27"/>
    <w:rsid w:val="00F15AB4"/>
    <w:rsid w:val="00F15C5C"/>
    <w:rsid w:val="00F164F4"/>
    <w:rsid w:val="00F169F6"/>
    <w:rsid w:val="00F16B20"/>
    <w:rsid w:val="00F16FAD"/>
    <w:rsid w:val="00F17510"/>
    <w:rsid w:val="00F207E3"/>
    <w:rsid w:val="00F20F35"/>
    <w:rsid w:val="00F214B8"/>
    <w:rsid w:val="00F22230"/>
    <w:rsid w:val="00F224CD"/>
    <w:rsid w:val="00F229E2"/>
    <w:rsid w:val="00F236B3"/>
    <w:rsid w:val="00F23A9C"/>
    <w:rsid w:val="00F23B60"/>
    <w:rsid w:val="00F23FBD"/>
    <w:rsid w:val="00F24D07"/>
    <w:rsid w:val="00F2561F"/>
    <w:rsid w:val="00F26E96"/>
    <w:rsid w:val="00F2714C"/>
    <w:rsid w:val="00F27192"/>
    <w:rsid w:val="00F279AF"/>
    <w:rsid w:val="00F27AA8"/>
    <w:rsid w:val="00F30D9B"/>
    <w:rsid w:val="00F310C9"/>
    <w:rsid w:val="00F3127D"/>
    <w:rsid w:val="00F31522"/>
    <w:rsid w:val="00F32237"/>
    <w:rsid w:val="00F3304B"/>
    <w:rsid w:val="00F3500C"/>
    <w:rsid w:val="00F35EEB"/>
    <w:rsid w:val="00F40D49"/>
    <w:rsid w:val="00F412EC"/>
    <w:rsid w:val="00F412F1"/>
    <w:rsid w:val="00F412FD"/>
    <w:rsid w:val="00F41953"/>
    <w:rsid w:val="00F423B1"/>
    <w:rsid w:val="00F425C3"/>
    <w:rsid w:val="00F426E9"/>
    <w:rsid w:val="00F4297D"/>
    <w:rsid w:val="00F43215"/>
    <w:rsid w:val="00F43389"/>
    <w:rsid w:val="00F4482F"/>
    <w:rsid w:val="00F44C15"/>
    <w:rsid w:val="00F457DF"/>
    <w:rsid w:val="00F459E0"/>
    <w:rsid w:val="00F45CF3"/>
    <w:rsid w:val="00F45E65"/>
    <w:rsid w:val="00F46751"/>
    <w:rsid w:val="00F470E4"/>
    <w:rsid w:val="00F501FF"/>
    <w:rsid w:val="00F50DFA"/>
    <w:rsid w:val="00F50F1E"/>
    <w:rsid w:val="00F51DB3"/>
    <w:rsid w:val="00F5258C"/>
    <w:rsid w:val="00F5276D"/>
    <w:rsid w:val="00F52B04"/>
    <w:rsid w:val="00F5305C"/>
    <w:rsid w:val="00F5389C"/>
    <w:rsid w:val="00F5486E"/>
    <w:rsid w:val="00F548A9"/>
    <w:rsid w:val="00F557A4"/>
    <w:rsid w:val="00F55A7A"/>
    <w:rsid w:val="00F57059"/>
    <w:rsid w:val="00F5724B"/>
    <w:rsid w:val="00F603DC"/>
    <w:rsid w:val="00F60CD0"/>
    <w:rsid w:val="00F61220"/>
    <w:rsid w:val="00F61695"/>
    <w:rsid w:val="00F62A89"/>
    <w:rsid w:val="00F63763"/>
    <w:rsid w:val="00F63DD1"/>
    <w:rsid w:val="00F63F6A"/>
    <w:rsid w:val="00F650CE"/>
    <w:rsid w:val="00F657D7"/>
    <w:rsid w:val="00F66939"/>
    <w:rsid w:val="00F66C79"/>
    <w:rsid w:val="00F66F31"/>
    <w:rsid w:val="00F701C7"/>
    <w:rsid w:val="00F73223"/>
    <w:rsid w:val="00F7348B"/>
    <w:rsid w:val="00F7350C"/>
    <w:rsid w:val="00F73FA0"/>
    <w:rsid w:val="00F7523F"/>
    <w:rsid w:val="00F755BF"/>
    <w:rsid w:val="00F761B3"/>
    <w:rsid w:val="00F7644D"/>
    <w:rsid w:val="00F77455"/>
    <w:rsid w:val="00F774CC"/>
    <w:rsid w:val="00F8015A"/>
    <w:rsid w:val="00F80819"/>
    <w:rsid w:val="00F80B8F"/>
    <w:rsid w:val="00F80BD0"/>
    <w:rsid w:val="00F811D3"/>
    <w:rsid w:val="00F8150C"/>
    <w:rsid w:val="00F819F5"/>
    <w:rsid w:val="00F823E2"/>
    <w:rsid w:val="00F82A90"/>
    <w:rsid w:val="00F82B00"/>
    <w:rsid w:val="00F8351E"/>
    <w:rsid w:val="00F83637"/>
    <w:rsid w:val="00F84355"/>
    <w:rsid w:val="00F85719"/>
    <w:rsid w:val="00F873E1"/>
    <w:rsid w:val="00F877E7"/>
    <w:rsid w:val="00F87BE3"/>
    <w:rsid w:val="00F91224"/>
    <w:rsid w:val="00F91C72"/>
    <w:rsid w:val="00F92F67"/>
    <w:rsid w:val="00F93B1B"/>
    <w:rsid w:val="00F944B9"/>
    <w:rsid w:val="00F949C9"/>
    <w:rsid w:val="00F95205"/>
    <w:rsid w:val="00F95284"/>
    <w:rsid w:val="00F96171"/>
    <w:rsid w:val="00F961E0"/>
    <w:rsid w:val="00F97766"/>
    <w:rsid w:val="00FA00D9"/>
    <w:rsid w:val="00FA0285"/>
    <w:rsid w:val="00FA033E"/>
    <w:rsid w:val="00FA04B6"/>
    <w:rsid w:val="00FA19D7"/>
    <w:rsid w:val="00FA2545"/>
    <w:rsid w:val="00FA25FB"/>
    <w:rsid w:val="00FA313C"/>
    <w:rsid w:val="00FA41D4"/>
    <w:rsid w:val="00FA494B"/>
    <w:rsid w:val="00FA6314"/>
    <w:rsid w:val="00FA6684"/>
    <w:rsid w:val="00FA7129"/>
    <w:rsid w:val="00FB0824"/>
    <w:rsid w:val="00FB0B45"/>
    <w:rsid w:val="00FB12FF"/>
    <w:rsid w:val="00FB1E6B"/>
    <w:rsid w:val="00FB1F9F"/>
    <w:rsid w:val="00FB238B"/>
    <w:rsid w:val="00FB2816"/>
    <w:rsid w:val="00FB4857"/>
    <w:rsid w:val="00FB5310"/>
    <w:rsid w:val="00FB5BA9"/>
    <w:rsid w:val="00FB5D4C"/>
    <w:rsid w:val="00FB611F"/>
    <w:rsid w:val="00FB6C04"/>
    <w:rsid w:val="00FB6FFE"/>
    <w:rsid w:val="00FB7AB8"/>
    <w:rsid w:val="00FC0FBF"/>
    <w:rsid w:val="00FC13AA"/>
    <w:rsid w:val="00FC1A73"/>
    <w:rsid w:val="00FC3954"/>
    <w:rsid w:val="00FC3B5B"/>
    <w:rsid w:val="00FC4701"/>
    <w:rsid w:val="00FC4BA9"/>
    <w:rsid w:val="00FC5412"/>
    <w:rsid w:val="00FC78E4"/>
    <w:rsid w:val="00FC7E5D"/>
    <w:rsid w:val="00FD1052"/>
    <w:rsid w:val="00FD1A86"/>
    <w:rsid w:val="00FD1E63"/>
    <w:rsid w:val="00FD2746"/>
    <w:rsid w:val="00FD32D4"/>
    <w:rsid w:val="00FD367D"/>
    <w:rsid w:val="00FD368F"/>
    <w:rsid w:val="00FD3DB5"/>
    <w:rsid w:val="00FD43F9"/>
    <w:rsid w:val="00FD588F"/>
    <w:rsid w:val="00FD60B4"/>
    <w:rsid w:val="00FD698A"/>
    <w:rsid w:val="00FD69D2"/>
    <w:rsid w:val="00FD726B"/>
    <w:rsid w:val="00FD75E4"/>
    <w:rsid w:val="00FE028E"/>
    <w:rsid w:val="00FE0502"/>
    <w:rsid w:val="00FE078B"/>
    <w:rsid w:val="00FE0C56"/>
    <w:rsid w:val="00FE1732"/>
    <w:rsid w:val="00FE3CFF"/>
    <w:rsid w:val="00FE461D"/>
    <w:rsid w:val="00FE4F10"/>
    <w:rsid w:val="00FE5D4B"/>
    <w:rsid w:val="00FE675D"/>
    <w:rsid w:val="00FE6D89"/>
    <w:rsid w:val="00FE6E05"/>
    <w:rsid w:val="00FE754C"/>
    <w:rsid w:val="00FE7C07"/>
    <w:rsid w:val="00FF099C"/>
    <w:rsid w:val="00FF0DE6"/>
    <w:rsid w:val="00FF0FA7"/>
    <w:rsid w:val="00FF1018"/>
    <w:rsid w:val="00FF139C"/>
    <w:rsid w:val="00FF1CE8"/>
    <w:rsid w:val="00FF1D42"/>
    <w:rsid w:val="00FF2461"/>
    <w:rsid w:val="00FF250E"/>
    <w:rsid w:val="00FF281E"/>
    <w:rsid w:val="00FF31C1"/>
    <w:rsid w:val="00FF4C73"/>
    <w:rsid w:val="00FF4D6D"/>
    <w:rsid w:val="00FF4DD1"/>
    <w:rsid w:val="00FF6AE7"/>
    <w:rsid w:val="00FF7B15"/>
    <w:rsid w:val="00FF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b504,#ffd500,#ffe9bf"/>
    </o:shapedefaults>
    <o:shapelayout v:ext="edit">
      <o:idmap v:ext="edit" data="1"/>
    </o:shapelayout>
  </w:shapeDefaults>
  <w:decimalSymbol w:val=","/>
  <w:listSeparator w:val=";"/>
  <w14:docId w14:val="69FAA81B"/>
  <w15:docId w15:val="{1E9D0DF6-0F86-4C99-8A8A-5EC3CBEFA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85A42"/>
    <w:pPr>
      <w:keepNext/>
      <w:keepLines/>
      <w:spacing w:before="240" w:after="240" w:line="240" w:lineRule="auto"/>
      <w:jc w:val="left"/>
      <w:outlineLvl w:val="0"/>
    </w:pPr>
    <w:rPr>
      <w:rFonts w:asciiTheme="minorHAnsi" w:eastAsiaTheme="majorEastAsia" w:hAnsiTheme="minorHAnsi" w:cstheme="majorBidi"/>
      <w:b/>
      <w:color w:val="0D0D0D" w:themeColor="text1" w:themeTint="F2"/>
      <w:sz w:val="2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67E21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2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37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aliases w:val="Numerowanie,List Paragraph,Akapit z listą BS,Kolorowa lista — akcent 11,A_wyliczenie,K-P_odwolanie,Akapit z listą5,maz_wyliczenie,opis dzialania,Signature,Akapit z listą1"/>
    <w:basedOn w:val="Normalny"/>
    <w:link w:val="AkapitzlistZnak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1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085A42"/>
    <w:rPr>
      <w:rFonts w:asciiTheme="minorHAnsi" w:eastAsiaTheme="majorEastAsia" w:hAnsiTheme="minorHAnsi" w:cstheme="majorBidi"/>
      <w:b/>
      <w:color w:val="0D0D0D" w:themeColor="text1" w:themeTint="F2"/>
      <w:sz w:val="22"/>
      <w:szCs w:val="3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065176"/>
    <w:rPr>
      <w:color w:val="800080" w:themeColor="followedHyperlink"/>
      <w:u w:val="single"/>
    </w:rPr>
  </w:style>
  <w:style w:type="character" w:customStyle="1" w:styleId="Data1">
    <w:name w:val="Data1"/>
    <w:basedOn w:val="Domylnaczcionkaakapitu"/>
    <w:rsid w:val="009F15AC"/>
  </w:style>
  <w:style w:type="paragraph" w:customStyle="1" w:styleId="Default">
    <w:name w:val="Default"/>
    <w:qFormat/>
    <w:rsid w:val="009F15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E67DA"/>
    <w:rPr>
      <w:b/>
      <w:bCs/>
    </w:rPr>
  </w:style>
  <w:style w:type="character" w:styleId="Uwydatnienie">
    <w:name w:val="Emphasis"/>
    <w:basedOn w:val="Domylnaczcionkaakapitu"/>
    <w:uiPriority w:val="20"/>
    <w:qFormat/>
    <w:rsid w:val="00ED5919"/>
    <w:rPr>
      <w:i/>
      <w:iCs/>
    </w:rPr>
  </w:style>
  <w:style w:type="paragraph" w:styleId="NormalnyWeb">
    <w:name w:val="Normal (Web)"/>
    <w:basedOn w:val="Normalny"/>
    <w:uiPriority w:val="99"/>
    <w:unhideWhenUsed/>
    <w:rsid w:val="004F169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Listapunktowana">
    <w:name w:val="List Bullet"/>
    <w:basedOn w:val="Normalny"/>
    <w:uiPriority w:val="99"/>
    <w:rsid w:val="00193405"/>
    <w:pPr>
      <w:numPr>
        <w:numId w:val="2"/>
      </w:numPr>
      <w:spacing w:before="120" w:after="120" w:line="360" w:lineRule="auto"/>
      <w:contextualSpacing/>
    </w:pPr>
    <w:rPr>
      <w:color w:val="auto"/>
      <w:sz w:val="22"/>
    </w:rPr>
  </w:style>
  <w:style w:type="character" w:customStyle="1" w:styleId="AkapitzlistZnak">
    <w:name w:val="Akapit z listą Znak"/>
    <w:aliases w:val="Numerowanie Znak,List Paragraph Znak,Akapit z listą BS Znak,Kolorowa lista — akcent 11 Znak,A_wyliczenie Znak,K-P_odwolanie Znak,Akapit z listą5 Znak,maz_wyliczenie Znak,opis dzialania Znak,Signature Znak,Akapit z listą1 Znak"/>
    <w:link w:val="Akapitzlist"/>
    <w:uiPriority w:val="34"/>
    <w:locked/>
    <w:rsid w:val="004C1FF7"/>
    <w:rPr>
      <w:color w:val="000000" w:themeColor="text1"/>
      <w:szCs w:val="22"/>
      <w:lang w:eastAsia="en-US"/>
    </w:rPr>
  </w:style>
  <w:style w:type="character" w:customStyle="1" w:styleId="tresctd">
    <w:name w:val="tresctd"/>
    <w:rsid w:val="009E7155"/>
    <w:rPr>
      <w:rFonts w:cs="Times New Roman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ootnote text,Fußnote,FOOTNOTES"/>
    <w:basedOn w:val="Normalny"/>
    <w:link w:val="TekstprzypisudolnegoZnak"/>
    <w:uiPriority w:val="99"/>
    <w:unhideWhenUsed/>
    <w:qFormat/>
    <w:rsid w:val="00D6549A"/>
    <w:pPr>
      <w:spacing w:after="0" w:line="240" w:lineRule="auto"/>
      <w:jc w:val="left"/>
    </w:pPr>
    <w:rPr>
      <w:color w:val="auto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ootnote text Znak"/>
    <w:basedOn w:val="Domylnaczcionkaakapitu"/>
    <w:link w:val="Tekstprzypisudolnego"/>
    <w:uiPriority w:val="99"/>
    <w:qFormat/>
    <w:rsid w:val="00D6549A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uiPriority w:val="99"/>
    <w:unhideWhenUsed/>
    <w:qFormat/>
    <w:rsid w:val="00D6549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133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13364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13364"/>
    <w:rPr>
      <w:color w:val="000000" w:themeColor="text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33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3364"/>
    <w:rPr>
      <w:b/>
      <w:bCs/>
      <w:color w:val="000000" w:themeColor="text1"/>
      <w:lang w:eastAsia="en-US"/>
    </w:rPr>
  </w:style>
  <w:style w:type="paragraph" w:customStyle="1" w:styleId="DIAGNormalnytekstakapitowy">
    <w:name w:val="DIAG Normalny tekst akapitowy"/>
    <w:basedOn w:val="Normalny"/>
    <w:next w:val="Normalny"/>
    <w:link w:val="DIAGNormalnytekstakapitowyZnak"/>
    <w:rsid w:val="00F23B60"/>
    <w:pPr>
      <w:autoSpaceDE w:val="0"/>
      <w:autoSpaceDN w:val="0"/>
      <w:adjustRightInd w:val="0"/>
      <w:spacing w:after="120" w:line="240" w:lineRule="auto"/>
    </w:pPr>
    <w:rPr>
      <w:rFonts w:ascii="Arial" w:hAnsi="Arial"/>
      <w:color w:val="auto"/>
      <w:sz w:val="24"/>
      <w:szCs w:val="24"/>
    </w:rPr>
  </w:style>
  <w:style w:type="character" w:customStyle="1" w:styleId="DIAGNormalnytekstakapitowyZnak">
    <w:name w:val="DIAG Normalny tekst akapitowy Znak"/>
    <w:link w:val="DIAGNormalnytekstakapitowy"/>
    <w:rsid w:val="00F23B60"/>
    <w:rPr>
      <w:rFonts w:ascii="Arial" w:hAnsi="Arial"/>
      <w:sz w:val="24"/>
      <w:szCs w:val="24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67E21"/>
    <w:rPr>
      <w:rFonts w:eastAsiaTheme="majorEastAsia" w:cstheme="majorBidi"/>
      <w:b/>
      <w:bCs/>
      <w:color w:val="000000" w:themeColor="text1"/>
      <w:sz w:val="22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C237E0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character" w:customStyle="1" w:styleId="Data2">
    <w:name w:val="Data2"/>
    <w:basedOn w:val="Domylnaczcionkaakapitu"/>
    <w:rsid w:val="00134537"/>
  </w:style>
  <w:style w:type="paragraph" w:customStyle="1" w:styleId="default0">
    <w:name w:val="default"/>
    <w:basedOn w:val="Normalny"/>
    <w:rsid w:val="006578F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typo2">
    <w:name w:val="typo2"/>
    <w:basedOn w:val="Domylnaczcionkaakapitu"/>
    <w:rsid w:val="00AF561B"/>
  </w:style>
  <w:style w:type="character" w:customStyle="1" w:styleId="FontStyle31">
    <w:name w:val="Font Style31"/>
    <w:uiPriority w:val="99"/>
    <w:rsid w:val="00641217"/>
    <w:rPr>
      <w:rFonts w:ascii="Arial Unicode MS" w:eastAsia="Arial Unicode MS" w:hAnsi="Arial Unicode MS" w:cs="Arial Unicode MS" w:hint="eastAs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3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8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15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45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0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1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314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2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83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0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05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unduszedlamazowsza.eu/newsletter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unduszedlamazowsza.eu/punkty-informacyjne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unduszedlamazowsza.eu/nabory-wnioskow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funduszedlamazowsza.eu/wydarzenie/nabor-w-ramach-regionalnego-programu-operacyjnego-wojewodztwa-mazowieckiego-2014-2020-dzialania-2-1-e-uslugi-poddzialania-2-1-1-e-uslugi-dla-mazowsza-typ-projektu-informatyzacja-administracji-publ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unduszedlamazowsza.eu/nabory-wnioskow/2-1-e-uslugi-poddzialania-2-1-1-e-uslugi-dla-mazowsza-typ-projektu-informatyzacja-administracji-publicznej-konkurs-nr-rpma-02-01-01-ip-01-14-096-19/" TargetMode="External"/><Relationship Id="rId14" Type="http://schemas.openxmlformats.org/officeDocument/2006/relationships/hyperlink" Target="https://www.funduszedlamazowsza.eu/powiadomienia-o-aktualnych-naborach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4D4988-3014-4C09-B219-972A77E46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720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5034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mzacharzewska</dc:creator>
  <cp:lastModifiedBy>Teresa Szczurowska</cp:lastModifiedBy>
  <cp:revision>5</cp:revision>
  <cp:lastPrinted>2019-03-12T12:20:00Z</cp:lastPrinted>
  <dcterms:created xsi:type="dcterms:W3CDTF">2019-04-03T08:23:00Z</dcterms:created>
  <dcterms:modified xsi:type="dcterms:W3CDTF">2019-04-03T08:44:00Z</dcterms:modified>
</cp:coreProperties>
</file>