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7B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0B5F7B" w:rsidRPr="00A90735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XLIV</w:t>
      </w:r>
      <w:r w:rsidRPr="00A90735">
        <w:rPr>
          <w:rFonts w:ascii="Arial" w:hAnsi="Arial" w:cs="Arial"/>
          <w:b/>
        </w:rPr>
        <w:t xml:space="preserve"> POSIEDZENIE KOMITETU MONITORUJĄCEGO</w:t>
      </w:r>
    </w:p>
    <w:p w:rsidR="000B5F7B" w:rsidRPr="00A90735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REGIONALNY PROGRAM OPERACYJNY WOJEWODZTWA MAZOWIECKIEGO</w:t>
      </w:r>
    </w:p>
    <w:p w:rsidR="000B5F7B" w:rsidRPr="00A90735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NA LATA 2014-2020</w:t>
      </w:r>
    </w:p>
    <w:p w:rsidR="000B5F7B" w:rsidRPr="008651FF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Urząd Marszałkowski Województwa Mazowieckiego w Warszawie</w:t>
      </w:r>
    </w:p>
    <w:p w:rsidR="000B5F7B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B5F7B" w:rsidRPr="003A72DF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 lutego 2019 r.</w:t>
      </w:r>
    </w:p>
    <w:p w:rsidR="000B5F7B" w:rsidRPr="00A90735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AGENDA</w:t>
      </w:r>
    </w:p>
    <w:p w:rsidR="000B5F7B" w:rsidRPr="00EB5027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u w:val="thick"/>
        </w:rPr>
      </w:pPr>
      <w:r w:rsidRPr="00EB5027">
        <w:rPr>
          <w:rFonts w:ascii="Arial" w:hAnsi="Arial" w:cs="Arial"/>
          <w:color w:val="FF0000"/>
          <w:u w:val="thick"/>
        </w:rPr>
        <w:t>______</w:t>
      </w:r>
      <w:r>
        <w:rPr>
          <w:rFonts w:ascii="Arial" w:hAnsi="Arial" w:cs="Arial"/>
          <w:color w:val="FF0000"/>
          <w:u w:val="thick"/>
        </w:rPr>
        <w:t>________________</w:t>
      </w:r>
      <w:r w:rsidRPr="00EB5027">
        <w:rPr>
          <w:rFonts w:ascii="Arial" w:hAnsi="Arial" w:cs="Arial"/>
          <w:color w:val="FF0000"/>
          <w:u w:val="thick"/>
        </w:rPr>
        <w:t>________________________</w:t>
      </w:r>
      <w:r>
        <w:rPr>
          <w:rFonts w:ascii="Arial" w:hAnsi="Arial" w:cs="Arial"/>
          <w:color w:val="FF0000"/>
          <w:u w:val="thick"/>
        </w:rPr>
        <w:t>__________________</w:t>
      </w:r>
      <w:r w:rsidRPr="00EB5027">
        <w:rPr>
          <w:rFonts w:ascii="Arial" w:hAnsi="Arial" w:cs="Arial"/>
          <w:color w:val="FF0000"/>
          <w:u w:val="thick"/>
        </w:rPr>
        <w:t>__________</w:t>
      </w:r>
      <w:r w:rsidRPr="00EA46F3">
        <w:rPr>
          <w:rFonts w:ascii="Arial" w:hAnsi="Arial" w:cs="Arial"/>
          <w:color w:val="FFFFFF" w:themeColor="background1"/>
          <w:u w:val="thick"/>
        </w:rPr>
        <w:t>_</w:t>
      </w:r>
    </w:p>
    <w:p w:rsidR="000B5F7B" w:rsidRPr="00D6698A" w:rsidRDefault="000B5F7B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 w:rsidRPr="00D6698A">
        <w:rPr>
          <w:rFonts w:ascii="Calibri" w:hAnsi="Calibri" w:cs="Calibri"/>
          <w:iCs/>
        </w:rPr>
        <w:t>Harmonogram przebiegu XL</w:t>
      </w:r>
      <w:r>
        <w:rPr>
          <w:rFonts w:ascii="Calibri" w:hAnsi="Calibri" w:cs="Calibri"/>
          <w:iCs/>
        </w:rPr>
        <w:t>IV posiedzenia</w:t>
      </w:r>
      <w:r w:rsidRPr="00D6698A">
        <w:rPr>
          <w:rFonts w:ascii="Calibri" w:hAnsi="Calibri" w:cs="Calibri"/>
          <w:iCs/>
        </w:rPr>
        <w:t xml:space="preserve"> Komitetu Monitorującego RPO WM na lata 2014-2020</w:t>
      </w:r>
    </w:p>
    <w:p w:rsidR="000B5F7B" w:rsidRPr="00D10777" w:rsidRDefault="000B5F7B" w:rsidP="000B5F7B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Cs/>
          <w:sz w:val="18"/>
          <w:szCs w:val="18"/>
        </w:rPr>
      </w:pPr>
    </w:p>
    <w:p w:rsidR="000B5F7B" w:rsidRDefault="000B5F7B" w:rsidP="000B5F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9B7E6E">
        <w:rPr>
          <w:rFonts w:ascii="Arial" w:hAnsi="Arial" w:cs="Arial"/>
          <w:iCs/>
        </w:rPr>
        <w:t xml:space="preserve">Powitanie i przyjęcie porządku spotkania; </w:t>
      </w:r>
    </w:p>
    <w:p w:rsidR="000B5F7B" w:rsidRPr="004B5DC9" w:rsidRDefault="000B5F7B" w:rsidP="000B5F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4B5DC9">
        <w:rPr>
          <w:rFonts w:ascii="Arial" w:hAnsi="Arial" w:cs="Arial"/>
          <w:iCs/>
        </w:rPr>
        <w:t xml:space="preserve">Prezentacja oraz głosowanie nad przyjęciem projektu kryteriów wyboru projektów dla Działania 2.1 E-usługi, Poddziałania 2.1.1 E-usługi dla Mazowsza, typ projektu: </w:t>
      </w:r>
      <w:r w:rsidRPr="004B5DC9">
        <w:rPr>
          <w:rFonts w:ascii="Arial" w:hAnsi="Arial" w:cs="Arial"/>
          <w:iCs/>
        </w:rPr>
        <w:br/>
        <w:t>E-administracja;</w:t>
      </w:r>
    </w:p>
    <w:p w:rsidR="000B5F7B" w:rsidRPr="00E00A97" w:rsidRDefault="000B5F7B" w:rsidP="000B5F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E00A97">
        <w:rPr>
          <w:rFonts w:ascii="Arial" w:hAnsi="Arial" w:cs="Arial"/>
          <w:iCs/>
        </w:rPr>
        <w:t>Prezentacja oraz głosowanie nad przyjęciem projektu kryteriów wyboru projektów dla Działania 5.1  Dostosowanie do zmian klimatu, Typ projektu - Rozwój kompleksowych systemów małej retencji zgodnie z Programem Małej Retencji dla Województwa Mazowieckiego oraz zabezpieczenie spływu wód wezbraniowych. Tryb pozakonkursowy;</w:t>
      </w:r>
    </w:p>
    <w:p w:rsidR="000B5F7B" w:rsidRPr="004B5DC9" w:rsidRDefault="000B5F7B" w:rsidP="000B5F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4B5DC9">
        <w:rPr>
          <w:rFonts w:ascii="Arial" w:hAnsi="Arial" w:cs="Arial"/>
          <w:iCs/>
          <w:strike/>
        </w:rPr>
        <w:t>Informacja na temat realizacji celów ram wykonania w RPO WM 2014-2020</w:t>
      </w:r>
      <w:r w:rsidRPr="004B5DC9">
        <w:rPr>
          <w:rFonts w:ascii="Arial" w:hAnsi="Arial" w:cs="Arial"/>
          <w:iCs/>
        </w:rPr>
        <w:t>;</w:t>
      </w:r>
    </w:p>
    <w:p w:rsidR="006038E4" w:rsidRPr="004B5DC9" w:rsidRDefault="006038E4" w:rsidP="006038E4">
      <w:pPr>
        <w:pStyle w:val="Akapitzlist"/>
        <w:autoSpaceDE w:val="0"/>
        <w:autoSpaceDN w:val="0"/>
        <w:adjustRightInd w:val="0"/>
        <w:spacing w:before="240" w:after="600" w:line="360" w:lineRule="auto"/>
        <w:ind w:left="567"/>
        <w:jc w:val="both"/>
        <w:rPr>
          <w:rFonts w:ascii="Arial" w:hAnsi="Arial" w:cs="Arial"/>
          <w:iCs/>
        </w:rPr>
      </w:pPr>
      <w:r w:rsidRPr="004B5DC9">
        <w:rPr>
          <w:rFonts w:ascii="Arial" w:hAnsi="Arial" w:cs="Arial"/>
          <w:iCs/>
        </w:rPr>
        <w:t>Informacja na temat stanu realizacji Regionalnego Programu Operacyjnego Województwa Mazowieckiego na lata 2014-2020 według stanu na dzień 31 stycznia 2019 roku.</w:t>
      </w:r>
    </w:p>
    <w:p w:rsidR="000B5F7B" w:rsidRPr="009B7E6E" w:rsidRDefault="000B5F7B" w:rsidP="000B5F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9B7E6E">
        <w:rPr>
          <w:rFonts w:ascii="Arial" w:hAnsi="Arial" w:cs="Arial"/>
          <w:iCs/>
        </w:rPr>
        <w:t>Sprawy różne;</w:t>
      </w:r>
    </w:p>
    <w:p w:rsidR="000B5F7B" w:rsidRPr="009B7E6E" w:rsidRDefault="000B5F7B" w:rsidP="000B5F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9B7E6E">
        <w:rPr>
          <w:rFonts w:ascii="Arial" w:hAnsi="Arial" w:cs="Arial"/>
          <w:iCs/>
        </w:rPr>
        <w:t xml:space="preserve">Podsumowanie i zakończenie czterdziestego </w:t>
      </w:r>
      <w:r>
        <w:rPr>
          <w:rFonts w:ascii="Arial" w:hAnsi="Arial" w:cs="Arial"/>
          <w:iCs/>
        </w:rPr>
        <w:t>czwartego</w:t>
      </w:r>
      <w:r w:rsidRPr="009B7E6E">
        <w:rPr>
          <w:rFonts w:ascii="Arial" w:hAnsi="Arial" w:cs="Arial"/>
          <w:iCs/>
        </w:rPr>
        <w:t xml:space="preserve"> posiedzenia KM.</w:t>
      </w:r>
    </w:p>
    <w:p w:rsidR="00AF0ACB" w:rsidRDefault="00AF0ACB">
      <w:bookmarkStart w:id="0" w:name="_GoBack"/>
      <w:bookmarkEnd w:id="0"/>
    </w:p>
    <w:p w:rsidR="00AF0ACB" w:rsidRPr="00AF0ACB" w:rsidRDefault="00AF0ACB" w:rsidP="00AF0ACB"/>
    <w:p w:rsidR="00AF0ACB" w:rsidRPr="00AF0ACB" w:rsidRDefault="00AF0ACB" w:rsidP="00AF0ACB"/>
    <w:p w:rsidR="00AF0ACB" w:rsidRPr="00AF0ACB" w:rsidRDefault="00AF0ACB" w:rsidP="00AF0ACB"/>
    <w:p w:rsidR="00AF0ACB" w:rsidRPr="00AF0ACB" w:rsidRDefault="00AF0ACB" w:rsidP="00AF0ACB"/>
    <w:p w:rsidR="00AF0ACB" w:rsidRDefault="00AF0ACB" w:rsidP="00AF0ACB"/>
    <w:p w:rsidR="000B5F7B" w:rsidRPr="00AF0ACB" w:rsidRDefault="000B5F7B" w:rsidP="00AF0ACB"/>
    <w:sectPr w:rsidR="000B5F7B" w:rsidRPr="00AF0A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7B" w:rsidRDefault="000B5F7B" w:rsidP="000B5F7B">
      <w:pPr>
        <w:spacing w:after="0" w:line="240" w:lineRule="auto"/>
      </w:pPr>
      <w:r>
        <w:separator/>
      </w:r>
    </w:p>
  </w:endnote>
  <w:endnote w:type="continuationSeparator" w:id="0">
    <w:p w:rsidR="000B5F7B" w:rsidRDefault="000B5F7B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F7B" w:rsidRDefault="000B5F7B" w:rsidP="000B5F7B">
      <w:pPr>
        <w:spacing w:after="0" w:line="240" w:lineRule="auto"/>
      </w:pPr>
      <w:r>
        <w:separator/>
      </w:r>
    </w:p>
  </w:footnote>
  <w:footnote w:type="continuationSeparator" w:id="0">
    <w:p w:rsidR="000B5F7B" w:rsidRDefault="000B5F7B" w:rsidP="000B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F7B" w:rsidRDefault="000B5F7B">
    <w:pPr>
      <w:pStyle w:val="Nagwek"/>
    </w:pPr>
    <w:r>
      <w:rPr>
        <w:noProof/>
        <w:lang w:eastAsia="pl-PL"/>
      </w:rPr>
      <w:drawing>
        <wp:inline distT="0" distB="0" distL="0" distR="0" wp14:anchorId="221DAD66" wp14:editId="6791E03E">
          <wp:extent cx="5759450" cy="550545"/>
          <wp:effectExtent l="0" t="0" r="0" b="1905"/>
          <wp:docPr id="1" name="Obraz 1" descr="RPO+FLAGA RP+MAZOWSZE+EFS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RPO+FLAGA RP+MAZOWSZE+EFS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9508D"/>
    <w:multiLevelType w:val="hybridMultilevel"/>
    <w:tmpl w:val="B61AAA98"/>
    <w:lvl w:ilvl="0" w:tplc="3B56C5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7B"/>
    <w:rsid w:val="000B5F7B"/>
    <w:rsid w:val="004B5DC9"/>
    <w:rsid w:val="006038E4"/>
    <w:rsid w:val="00AF0ACB"/>
    <w:rsid w:val="00C76CE9"/>
    <w:rsid w:val="00E0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Staniaszek Waldemar</cp:lastModifiedBy>
  <cp:revision>5</cp:revision>
  <cp:lastPrinted>2019-02-14T08:26:00Z</cp:lastPrinted>
  <dcterms:created xsi:type="dcterms:W3CDTF">2019-02-06T11:15:00Z</dcterms:created>
  <dcterms:modified xsi:type="dcterms:W3CDTF">2019-02-14T08:28:00Z</dcterms:modified>
</cp:coreProperties>
</file>