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</w:p>
    <w:p w:rsid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</w:p>
    <w:p w:rsidR="00E60365" w:rsidRPr="00E60365" w:rsidRDefault="00E60365" w:rsidP="00E60365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  <w:r w:rsidRPr="00E60365">
        <w:rPr>
          <w:rFonts w:cs="Arial"/>
          <w:b/>
          <w:color w:val="auto"/>
          <w:szCs w:val="20"/>
        </w:rPr>
        <w:t>Komunikat</w:t>
      </w:r>
    </w:p>
    <w:p w:rsidR="00E60365" w:rsidRPr="00E60365" w:rsidRDefault="00E60365" w:rsidP="00E60365">
      <w:pPr>
        <w:spacing w:after="0" w:line="360" w:lineRule="auto"/>
        <w:rPr>
          <w:rFonts w:cs="Arial"/>
          <w:color w:val="auto"/>
          <w:szCs w:val="20"/>
        </w:rPr>
      </w:pPr>
    </w:p>
    <w:p w:rsidR="00E60365" w:rsidRPr="00E60365" w:rsidRDefault="00E60365" w:rsidP="00E60365">
      <w:pPr>
        <w:spacing w:after="120"/>
        <w:rPr>
          <w:rFonts w:eastAsia="Times New Roman" w:cs="Arial"/>
          <w:bCs/>
          <w:color w:val="auto"/>
          <w:szCs w:val="20"/>
          <w:lang w:eastAsia="pl-PL"/>
        </w:rPr>
      </w:pPr>
      <w:r w:rsidRPr="00E60365">
        <w:rPr>
          <w:rFonts w:cs="Arial"/>
          <w:color w:val="auto"/>
          <w:szCs w:val="20"/>
        </w:rPr>
        <w:t xml:space="preserve">Mazowiecka Jednostka Wdrażania Programów Unijnych informuje, że </w:t>
      </w:r>
      <w:r w:rsidR="006466DC" w:rsidRPr="006466DC">
        <w:rPr>
          <w:rFonts w:cs="Arial"/>
          <w:color w:val="auto"/>
          <w:szCs w:val="20"/>
        </w:rPr>
        <w:t>ramach konkursu nr RPMA.09.02.02-IP.01-14-082/19 ogłoszonego w Osi priorytetowej IX Wspieranie włączenia społeczne</w:t>
      </w:r>
      <w:r w:rsidR="006466DC">
        <w:rPr>
          <w:rFonts w:cs="Arial"/>
          <w:color w:val="auto"/>
          <w:szCs w:val="20"/>
        </w:rPr>
        <w:t>go i walka z ubóstwem, Działania</w:t>
      </w:r>
      <w:r w:rsidR="006466DC" w:rsidRPr="006466DC">
        <w:rPr>
          <w:rFonts w:cs="Arial"/>
          <w:color w:val="auto"/>
          <w:szCs w:val="20"/>
        </w:rPr>
        <w:t xml:space="preserve"> 9.2 Usługi społeczne i usługi</w:t>
      </w:r>
      <w:r w:rsidR="006466DC">
        <w:rPr>
          <w:rFonts w:cs="Arial"/>
          <w:color w:val="auto"/>
          <w:szCs w:val="20"/>
        </w:rPr>
        <w:t xml:space="preserve"> opieki zdrowotnej, Poddziałania</w:t>
      </w:r>
      <w:r w:rsidR="006466DC" w:rsidRPr="006466DC">
        <w:rPr>
          <w:rFonts w:cs="Arial"/>
          <w:color w:val="auto"/>
          <w:szCs w:val="20"/>
        </w:rPr>
        <w:t xml:space="preserve"> 9.2.2 Zwiększenie dostępności usług zdrowotnych </w:t>
      </w:r>
      <w:r w:rsidRPr="00E60365">
        <w:rPr>
          <w:rFonts w:cs="Arial"/>
          <w:color w:val="auto"/>
          <w:szCs w:val="20"/>
        </w:rPr>
        <w:t xml:space="preserve">nastąpiła zmiana </w:t>
      </w:r>
      <w:r w:rsidRPr="00E60365">
        <w:rPr>
          <w:rFonts w:eastAsia="Times New Roman" w:cs="Arial"/>
          <w:bCs/>
          <w:color w:val="auto"/>
          <w:szCs w:val="20"/>
          <w:lang w:eastAsia="pl-PL"/>
        </w:rPr>
        <w:t xml:space="preserve">formularza Oświadczenia Wnioskodawcy/Partnera dotyczące kwalifikowalności podatku od towarów i usług w projekcie RPOWM 2014-2020 </w:t>
      </w:r>
      <w:r w:rsidRPr="00E60365">
        <w:rPr>
          <w:rFonts w:eastAsia="Times New Roman" w:cs="Arial"/>
          <w:color w:val="auto"/>
          <w:szCs w:val="20"/>
          <w:lang w:eastAsia="pl-PL"/>
        </w:rPr>
        <w:t xml:space="preserve">stanowiącego załącznik nr </w:t>
      </w:r>
      <w:r w:rsidR="001F2D60">
        <w:rPr>
          <w:rFonts w:eastAsia="Times New Roman" w:cs="Arial"/>
          <w:color w:val="auto"/>
          <w:szCs w:val="20"/>
          <w:lang w:eastAsia="pl-PL"/>
        </w:rPr>
        <w:t>9</w:t>
      </w:r>
      <w:r w:rsidRPr="00E60365">
        <w:rPr>
          <w:rFonts w:eastAsia="Times New Roman" w:cs="Arial"/>
          <w:color w:val="auto"/>
          <w:szCs w:val="20"/>
          <w:lang w:eastAsia="pl-PL"/>
        </w:rPr>
        <w:t xml:space="preserve"> do Regulaminu konkursu.</w:t>
      </w:r>
    </w:p>
    <w:p w:rsidR="00E60365" w:rsidRPr="00E60365" w:rsidRDefault="00E60365" w:rsidP="00E60365">
      <w:pPr>
        <w:spacing w:after="120"/>
        <w:rPr>
          <w:rFonts w:eastAsia="Times New Roman" w:cs="Arial"/>
          <w:color w:val="auto"/>
          <w:szCs w:val="20"/>
        </w:rPr>
      </w:pPr>
      <w:r w:rsidRPr="00E60365">
        <w:rPr>
          <w:rFonts w:eastAsia="Times New Roman" w:cs="Arial"/>
          <w:color w:val="auto"/>
          <w:szCs w:val="20"/>
        </w:rPr>
        <w:t xml:space="preserve">Pozostałe postanowienia Regulaminu konkursu oraz Załączniki pozostają bez zmian. Wprowadzone zmiany stosuje się </w:t>
      </w:r>
      <w:r>
        <w:rPr>
          <w:rFonts w:eastAsia="Times New Roman" w:cs="Arial"/>
          <w:color w:val="auto"/>
          <w:szCs w:val="20"/>
        </w:rPr>
        <w:br/>
      </w:r>
      <w:r w:rsidRPr="00E60365">
        <w:rPr>
          <w:rFonts w:eastAsia="Times New Roman" w:cs="Arial"/>
          <w:color w:val="auto"/>
          <w:szCs w:val="20"/>
        </w:rPr>
        <w:t>z dniem ogłoszenia.</w:t>
      </w:r>
    </w:p>
    <w:p w:rsidR="00E60365" w:rsidRPr="00E60365" w:rsidRDefault="00E60365" w:rsidP="00E60365">
      <w:pPr>
        <w:spacing w:before="120" w:after="120" w:line="360" w:lineRule="auto"/>
        <w:rPr>
          <w:rFonts w:cs="Arial"/>
          <w:color w:val="auto"/>
          <w:szCs w:val="20"/>
        </w:rPr>
      </w:pPr>
      <w:r w:rsidRPr="00E60365">
        <w:rPr>
          <w:rFonts w:cs="Arial"/>
          <w:color w:val="auto"/>
          <w:szCs w:val="20"/>
        </w:rPr>
        <w:t>Szczegółowe informacje znajdują się w poniższej tabeli zmian.</w:t>
      </w:r>
    </w:p>
    <w:p w:rsidR="009539F8" w:rsidRP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  <w:r w:rsidRPr="00FD5A68">
        <w:rPr>
          <w:rFonts w:cs="Arial"/>
          <w:b/>
          <w:color w:val="auto"/>
          <w:szCs w:val="20"/>
        </w:rPr>
        <w:t xml:space="preserve">Tabela zmian nr 1 w ramach konkursu nr </w:t>
      </w:r>
      <w:r w:rsidR="006466DC" w:rsidRPr="006466DC">
        <w:rPr>
          <w:rFonts w:cs="Arial"/>
          <w:b/>
          <w:color w:val="auto"/>
          <w:szCs w:val="20"/>
        </w:rPr>
        <w:t xml:space="preserve">RPMA.09.02.02-IP.01-14-082/19 </w:t>
      </w:r>
      <w:r w:rsidRPr="00FD5A68">
        <w:rPr>
          <w:rFonts w:cs="Arial"/>
          <w:b/>
          <w:color w:val="auto"/>
          <w:szCs w:val="20"/>
        </w:rPr>
        <w:t xml:space="preserve">Załącznik nr </w:t>
      </w:r>
      <w:r w:rsidR="001F2D60">
        <w:rPr>
          <w:rFonts w:cs="Arial"/>
          <w:b/>
          <w:color w:val="auto"/>
          <w:szCs w:val="20"/>
        </w:rPr>
        <w:t>9</w:t>
      </w:r>
      <w:bookmarkStart w:id="0" w:name="_GoBack"/>
      <w:bookmarkEnd w:id="0"/>
      <w:r w:rsidRPr="00FD5A68">
        <w:rPr>
          <w:rFonts w:cs="Arial"/>
          <w:b/>
          <w:color w:val="auto"/>
          <w:szCs w:val="20"/>
        </w:rPr>
        <w:t xml:space="preserve"> Oświadczenie Wnioskodawcy/Partnera dotyczące kwalifikowalności podatku od towarów i usług w projekcie RPOWM 2014-2020.</w:t>
      </w:r>
    </w:p>
    <w:tbl>
      <w:tblPr>
        <w:tblW w:w="1032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1417"/>
        <w:gridCol w:w="2977"/>
        <w:gridCol w:w="2835"/>
        <w:gridCol w:w="2410"/>
      </w:tblGrid>
      <w:tr w:rsidR="00FD5A68" w:rsidRPr="00253440" w:rsidTr="00A547D4">
        <w:tc>
          <w:tcPr>
            <w:tcW w:w="681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Lp.</w:t>
            </w:r>
          </w:p>
        </w:tc>
        <w:tc>
          <w:tcPr>
            <w:tcW w:w="1417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Miejsce zmiany</w:t>
            </w:r>
          </w:p>
        </w:tc>
        <w:tc>
          <w:tcPr>
            <w:tcW w:w="2977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Dotychczasowy zapis</w:t>
            </w:r>
          </w:p>
        </w:tc>
        <w:tc>
          <w:tcPr>
            <w:tcW w:w="2835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>
              <w:rPr>
                <w:rFonts w:cs="Calibri"/>
                <w:b/>
                <w:szCs w:val="20"/>
              </w:rPr>
              <w:t>Obecny zapis</w:t>
            </w:r>
          </w:p>
        </w:tc>
        <w:tc>
          <w:tcPr>
            <w:tcW w:w="2410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Uzasadnienie/Uwagi</w:t>
            </w:r>
          </w:p>
        </w:tc>
      </w:tr>
      <w:tr w:rsidR="00FD5A68" w:rsidRPr="00253440" w:rsidTr="00A547D4">
        <w:tc>
          <w:tcPr>
            <w:tcW w:w="681" w:type="dxa"/>
          </w:tcPr>
          <w:p w:rsidR="00FD5A68" w:rsidRPr="00253440" w:rsidRDefault="00FD5A68" w:rsidP="00FD5A6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hanging="686"/>
              <w:rPr>
                <w:rFonts w:cs="Calibri"/>
                <w:szCs w:val="20"/>
              </w:rPr>
            </w:pPr>
          </w:p>
        </w:tc>
        <w:tc>
          <w:tcPr>
            <w:tcW w:w="1417" w:type="dxa"/>
          </w:tcPr>
          <w:p w:rsidR="00FD5A68" w:rsidRPr="00253440" w:rsidRDefault="00FD5A68" w:rsidP="00A547D4">
            <w:pPr>
              <w:spacing w:line="240" w:lineRule="auto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>Pkt 4</w:t>
            </w:r>
          </w:p>
        </w:tc>
        <w:tc>
          <w:tcPr>
            <w:tcW w:w="2977" w:type="dxa"/>
          </w:tcPr>
          <w:p w:rsidR="00FD5A68" w:rsidRPr="00516905" w:rsidRDefault="00FD5A68" w:rsidP="00FD5A68">
            <w:pPr>
              <w:pStyle w:val="Akapitzlist"/>
              <w:numPr>
                <w:ilvl w:val="0"/>
                <w:numId w:val="11"/>
              </w:numPr>
              <w:spacing w:line="276" w:lineRule="auto"/>
              <w:jc w:val="left"/>
              <w:rPr>
                <w:rFonts w:cs="Calibri"/>
                <w:szCs w:val="20"/>
              </w:rPr>
            </w:pPr>
            <w:r w:rsidRPr="00516905">
              <w:rPr>
                <w:rFonts w:cs="Calibri"/>
                <w:szCs w:val="20"/>
              </w:rPr>
              <w:t>planowana kwota podatku VAT naliczonego z tytułu nabycia towarów i/lub usług w związku z realizacją Projektu(zgodna z zadeklarowaną we Wniosku o dofinansowanie w punkcie F1 Budżet Projektu), która będzie stanowiła wydatek kwalifikowalny w Projekcie, wynosi ……………………………………….……….………… PLN (słownie: …………………………..…………………………………………………………………</w:t>
            </w:r>
            <w:r>
              <w:rPr>
                <w:rFonts w:cs="Calibri"/>
                <w:szCs w:val="20"/>
              </w:rPr>
              <w:t>………………………………………………………….………………</w:t>
            </w:r>
            <w:r w:rsidRPr="00516905">
              <w:rPr>
                <w:rFonts w:cs="Calibri"/>
                <w:szCs w:val="20"/>
              </w:rPr>
              <w:t>…);</w:t>
            </w:r>
          </w:p>
        </w:tc>
        <w:tc>
          <w:tcPr>
            <w:tcW w:w="2835" w:type="dxa"/>
          </w:tcPr>
          <w:p w:rsidR="00FD5A68" w:rsidRPr="00516905" w:rsidRDefault="00FD5A68" w:rsidP="00FD5A68">
            <w:pPr>
              <w:pStyle w:val="Akapitzlist"/>
              <w:numPr>
                <w:ilvl w:val="0"/>
                <w:numId w:val="12"/>
              </w:numPr>
              <w:spacing w:after="0" w:line="259" w:lineRule="auto"/>
              <w:rPr>
                <w:rFonts w:cs="Calibri"/>
                <w:szCs w:val="20"/>
              </w:rPr>
            </w:pPr>
            <w:r w:rsidRPr="00516905">
              <w:rPr>
                <w:rFonts w:cs="Calibri"/>
                <w:szCs w:val="20"/>
              </w:rPr>
              <w:t>planowana kwota podatku VAT naliczonego z tytułu nabycia towarów i/lub usług w związku z realizacją Projektu, która będzie stanowiła wydatek kwalifikowalny w Projekcie, wynosi ……………………………………….……….………… PLN (słownie: …………………………..…………………………………………………………………………………………………………………………….…………………………);</w:t>
            </w:r>
          </w:p>
          <w:p w:rsidR="00FD5A68" w:rsidRPr="00253440" w:rsidRDefault="00FD5A68" w:rsidP="00A547D4">
            <w:pPr>
              <w:spacing w:before="60" w:line="240" w:lineRule="auto"/>
              <w:rPr>
                <w:rFonts w:cs="Calibri"/>
                <w:szCs w:val="20"/>
              </w:rPr>
            </w:pPr>
          </w:p>
        </w:tc>
        <w:tc>
          <w:tcPr>
            <w:tcW w:w="2410" w:type="dxa"/>
          </w:tcPr>
          <w:p w:rsidR="00FD5A68" w:rsidRPr="00253440" w:rsidRDefault="00FD5A68" w:rsidP="00A547D4">
            <w:pPr>
              <w:pStyle w:val="Tekstkomentarza"/>
              <w:ind w:right="459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Aktualizacja formularza oświadczenia </w:t>
            </w:r>
            <w:r w:rsidRPr="00516905">
              <w:rPr>
                <w:rFonts w:cs="Calibri"/>
                <w:bCs/>
              </w:rPr>
              <w:t>Wnioskodawcy/Partnera dotyczące kwalifikowalności podatku od towarów i usług w projekcie RPOWM 2014-2020</w:t>
            </w:r>
            <w:r>
              <w:rPr>
                <w:rFonts w:cs="Calibri"/>
                <w:bCs/>
              </w:rPr>
              <w:t>.</w:t>
            </w:r>
          </w:p>
        </w:tc>
      </w:tr>
    </w:tbl>
    <w:p w:rsidR="00FD5A68" w:rsidRPr="00FD5A68" w:rsidRDefault="00FD5A68" w:rsidP="00FD5A68"/>
    <w:sectPr w:rsidR="00FD5A68" w:rsidRPr="00FD5A68" w:rsidSect="00FD5A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4" w:right="849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0AC" w:rsidRDefault="007070AC" w:rsidP="004A748E">
      <w:pPr>
        <w:spacing w:after="0" w:line="240" w:lineRule="auto"/>
      </w:pPr>
      <w:r>
        <w:separator/>
      </w:r>
    </w:p>
  </w:endnote>
  <w:endnote w:type="continuationSeparator" w:id="0">
    <w:p w:rsidR="007070AC" w:rsidRDefault="007070AC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7F7AC167" wp14:editId="235A990F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5AEAC0A" wp14:editId="790AE26E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19D9E42" wp14:editId="06CD0D0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037A01EB" wp14:editId="7AA83A3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2CDF90B" wp14:editId="52D7E32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F3225EF" wp14:editId="01E628B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5B443ED" wp14:editId="1F9EC05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8453035" wp14:editId="015724F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C86E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1E361EFA" wp14:editId="1D4F2C19">
          <wp:simplePos x="0" y="0"/>
          <wp:positionH relativeFrom="column">
            <wp:align>center</wp:align>
          </wp:positionH>
          <wp:positionV relativeFrom="paragraph">
            <wp:posOffset>-417195</wp:posOffset>
          </wp:positionV>
          <wp:extent cx="6086475" cy="571500"/>
          <wp:effectExtent l="19050" t="0" r="9525" b="0"/>
          <wp:wrapTight wrapText="bothSides">
            <wp:wrapPolygon edited="0">
              <wp:start x="-68" y="0"/>
              <wp:lineTo x="-68" y="20880"/>
              <wp:lineTo x="21634" y="20880"/>
              <wp:lineTo x="21634" y="0"/>
              <wp:lineTo x="-68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0AC" w:rsidRDefault="007070AC" w:rsidP="004A748E">
      <w:pPr>
        <w:spacing w:after="0" w:line="240" w:lineRule="auto"/>
      </w:pPr>
      <w:r>
        <w:separator/>
      </w:r>
    </w:p>
  </w:footnote>
  <w:footnote w:type="continuationSeparator" w:id="0">
    <w:p w:rsidR="007070AC" w:rsidRDefault="007070AC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4F7B97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12199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0732DF8C" wp14:editId="45B6A4F9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5E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AE3C2C2" wp14:editId="5EB3439F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AE0BBA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AE0BBA">
                            <w:rPr>
                              <w:rFonts w:cs="Arial"/>
                              <w:sz w:val="18"/>
                              <w:szCs w:val="18"/>
                            </w:rPr>
                            <w:t>t</w:t>
                          </w:r>
                          <w:r w:rsidR="009504BE" w:rsidRPr="00AE0BBA">
                            <w:rPr>
                              <w:rFonts w:cs="Arial"/>
                              <w:sz w:val="18"/>
                              <w:szCs w:val="18"/>
                            </w:rPr>
                            <w:t>el. (22) 542 20 00, fax (</w:t>
                          </w:r>
                          <w:r w:rsidR="002E2089" w:rsidRPr="00AE0BBA">
                            <w:rPr>
                              <w:rFonts w:cs="Arial"/>
                              <w:sz w:val="18"/>
                              <w:szCs w:val="18"/>
                            </w:rPr>
                            <w:t>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3C2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F5rQ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AE0BBA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AE0BBA">
                      <w:rPr>
                        <w:rFonts w:cs="Arial"/>
                        <w:sz w:val="18"/>
                        <w:szCs w:val="18"/>
                      </w:rPr>
                      <w:t>t</w:t>
                    </w:r>
                    <w:r w:rsidR="009504BE" w:rsidRPr="00AE0BBA">
                      <w:rPr>
                        <w:rFonts w:cs="Arial"/>
                        <w:sz w:val="18"/>
                        <w:szCs w:val="18"/>
                      </w:rPr>
                      <w:t>el. (22) 542 20 00, fax (</w:t>
                    </w:r>
                    <w:r w:rsidR="002E2089" w:rsidRPr="00AE0BBA">
                      <w:rPr>
                        <w:rFonts w:cs="Arial"/>
                        <w:sz w:val="18"/>
                        <w:szCs w:val="18"/>
                      </w:rPr>
                      <w:t>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C6D58"/>
    <w:multiLevelType w:val="hybridMultilevel"/>
    <w:tmpl w:val="975C3624"/>
    <w:lvl w:ilvl="0" w:tplc="EB829CBE">
      <w:start w:val="4"/>
      <w:numFmt w:val="decimal"/>
      <w:lvlText w:val="%1)"/>
      <w:lvlJc w:val="left"/>
      <w:pPr>
        <w:ind w:left="3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F1EEB"/>
    <w:multiLevelType w:val="hybridMultilevel"/>
    <w:tmpl w:val="32485252"/>
    <w:lvl w:ilvl="0" w:tplc="08A85466">
      <w:start w:val="4"/>
      <w:numFmt w:val="decimal"/>
      <w:lvlText w:val="%1)"/>
      <w:lvlJc w:val="left"/>
      <w:pPr>
        <w:ind w:left="3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4CD"/>
    <w:rsid w:val="00001F96"/>
    <w:rsid w:val="00035B75"/>
    <w:rsid w:val="00041CF8"/>
    <w:rsid w:val="00051D20"/>
    <w:rsid w:val="0006662F"/>
    <w:rsid w:val="00067317"/>
    <w:rsid w:val="0007297C"/>
    <w:rsid w:val="00086E2F"/>
    <w:rsid w:val="00087232"/>
    <w:rsid w:val="00095CF3"/>
    <w:rsid w:val="000A0A30"/>
    <w:rsid w:val="000A74D3"/>
    <w:rsid w:val="000D0843"/>
    <w:rsid w:val="000D6BA3"/>
    <w:rsid w:val="000E66D9"/>
    <w:rsid w:val="0010692F"/>
    <w:rsid w:val="00112C82"/>
    <w:rsid w:val="00117312"/>
    <w:rsid w:val="0011744C"/>
    <w:rsid w:val="00121993"/>
    <w:rsid w:val="00133C99"/>
    <w:rsid w:val="001469E1"/>
    <w:rsid w:val="00150240"/>
    <w:rsid w:val="001523DD"/>
    <w:rsid w:val="0016144B"/>
    <w:rsid w:val="00161952"/>
    <w:rsid w:val="0016518A"/>
    <w:rsid w:val="00171544"/>
    <w:rsid w:val="00173CE9"/>
    <w:rsid w:val="0018078F"/>
    <w:rsid w:val="00182747"/>
    <w:rsid w:val="00186ADF"/>
    <w:rsid w:val="001961E3"/>
    <w:rsid w:val="00197AF0"/>
    <w:rsid w:val="001A0848"/>
    <w:rsid w:val="001A0953"/>
    <w:rsid w:val="001A4F3B"/>
    <w:rsid w:val="001A5C40"/>
    <w:rsid w:val="001B2304"/>
    <w:rsid w:val="001B701C"/>
    <w:rsid w:val="001C5E75"/>
    <w:rsid w:val="001D2543"/>
    <w:rsid w:val="001E215D"/>
    <w:rsid w:val="001F2D60"/>
    <w:rsid w:val="001F4054"/>
    <w:rsid w:val="00217467"/>
    <w:rsid w:val="00227234"/>
    <w:rsid w:val="00232BDE"/>
    <w:rsid w:val="002375E7"/>
    <w:rsid w:val="002408AC"/>
    <w:rsid w:val="0025011B"/>
    <w:rsid w:val="002515B0"/>
    <w:rsid w:val="00257C10"/>
    <w:rsid w:val="0026793B"/>
    <w:rsid w:val="00274BC5"/>
    <w:rsid w:val="00275B64"/>
    <w:rsid w:val="00275C20"/>
    <w:rsid w:val="00291738"/>
    <w:rsid w:val="002B3631"/>
    <w:rsid w:val="002B4B9D"/>
    <w:rsid w:val="002C6F33"/>
    <w:rsid w:val="002C747B"/>
    <w:rsid w:val="002E2089"/>
    <w:rsid w:val="002E7552"/>
    <w:rsid w:val="002F1262"/>
    <w:rsid w:val="002F2A6E"/>
    <w:rsid w:val="002F54B9"/>
    <w:rsid w:val="00310873"/>
    <w:rsid w:val="00315B53"/>
    <w:rsid w:val="00341FD6"/>
    <w:rsid w:val="00347677"/>
    <w:rsid w:val="0035251B"/>
    <w:rsid w:val="0035712C"/>
    <w:rsid w:val="0036171E"/>
    <w:rsid w:val="00361E81"/>
    <w:rsid w:val="003908FC"/>
    <w:rsid w:val="00392E6A"/>
    <w:rsid w:val="003A0B5C"/>
    <w:rsid w:val="003B5F6B"/>
    <w:rsid w:val="003C2420"/>
    <w:rsid w:val="003E2051"/>
    <w:rsid w:val="003E21D2"/>
    <w:rsid w:val="00411370"/>
    <w:rsid w:val="004226BE"/>
    <w:rsid w:val="00433A63"/>
    <w:rsid w:val="00434654"/>
    <w:rsid w:val="00437E88"/>
    <w:rsid w:val="00442833"/>
    <w:rsid w:val="004658DD"/>
    <w:rsid w:val="00472E60"/>
    <w:rsid w:val="00491478"/>
    <w:rsid w:val="0049355B"/>
    <w:rsid w:val="004A748E"/>
    <w:rsid w:val="004B15BB"/>
    <w:rsid w:val="004B525B"/>
    <w:rsid w:val="004C75F5"/>
    <w:rsid w:val="004D13E4"/>
    <w:rsid w:val="004D1AD9"/>
    <w:rsid w:val="004F7B97"/>
    <w:rsid w:val="005038C9"/>
    <w:rsid w:val="0052490B"/>
    <w:rsid w:val="00524B02"/>
    <w:rsid w:val="005254D1"/>
    <w:rsid w:val="00551BF8"/>
    <w:rsid w:val="005555C0"/>
    <w:rsid w:val="00562255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72B3"/>
    <w:rsid w:val="005E164E"/>
    <w:rsid w:val="005F215B"/>
    <w:rsid w:val="005F3011"/>
    <w:rsid w:val="00600B19"/>
    <w:rsid w:val="00601475"/>
    <w:rsid w:val="006078E2"/>
    <w:rsid w:val="006225A7"/>
    <w:rsid w:val="00624755"/>
    <w:rsid w:val="00635780"/>
    <w:rsid w:val="00637065"/>
    <w:rsid w:val="00642FA3"/>
    <w:rsid w:val="006464D4"/>
    <w:rsid w:val="006466DC"/>
    <w:rsid w:val="00646E99"/>
    <w:rsid w:val="006558EE"/>
    <w:rsid w:val="0066760B"/>
    <w:rsid w:val="00682250"/>
    <w:rsid w:val="00685C7B"/>
    <w:rsid w:val="006911AC"/>
    <w:rsid w:val="00692423"/>
    <w:rsid w:val="006956DC"/>
    <w:rsid w:val="006965E9"/>
    <w:rsid w:val="006A0398"/>
    <w:rsid w:val="006A299D"/>
    <w:rsid w:val="006A3555"/>
    <w:rsid w:val="006B580F"/>
    <w:rsid w:val="006B6439"/>
    <w:rsid w:val="006B6857"/>
    <w:rsid w:val="006B6B73"/>
    <w:rsid w:val="006C3326"/>
    <w:rsid w:val="006D5DD4"/>
    <w:rsid w:val="006E544C"/>
    <w:rsid w:val="006E71C5"/>
    <w:rsid w:val="007070AC"/>
    <w:rsid w:val="007134C9"/>
    <w:rsid w:val="00720423"/>
    <w:rsid w:val="007331B7"/>
    <w:rsid w:val="00736836"/>
    <w:rsid w:val="00756B9F"/>
    <w:rsid w:val="00764B89"/>
    <w:rsid w:val="00767057"/>
    <w:rsid w:val="00775A96"/>
    <w:rsid w:val="007871A8"/>
    <w:rsid w:val="00791518"/>
    <w:rsid w:val="007A62B7"/>
    <w:rsid w:val="007A7900"/>
    <w:rsid w:val="007B13DA"/>
    <w:rsid w:val="007C031F"/>
    <w:rsid w:val="007C7099"/>
    <w:rsid w:val="007D44AF"/>
    <w:rsid w:val="007D60B6"/>
    <w:rsid w:val="007E300E"/>
    <w:rsid w:val="007E31F4"/>
    <w:rsid w:val="00831EB3"/>
    <w:rsid w:val="008365BF"/>
    <w:rsid w:val="0084096D"/>
    <w:rsid w:val="008922A1"/>
    <w:rsid w:val="008A435E"/>
    <w:rsid w:val="008A637D"/>
    <w:rsid w:val="008C3D27"/>
    <w:rsid w:val="008C5FBF"/>
    <w:rsid w:val="008C73C0"/>
    <w:rsid w:val="008D7BF0"/>
    <w:rsid w:val="008F59AE"/>
    <w:rsid w:val="008F690A"/>
    <w:rsid w:val="008F73CB"/>
    <w:rsid w:val="00904E8A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874CC"/>
    <w:rsid w:val="009C49E7"/>
    <w:rsid w:val="009C7A23"/>
    <w:rsid w:val="009D3350"/>
    <w:rsid w:val="009D4E99"/>
    <w:rsid w:val="009E6128"/>
    <w:rsid w:val="009E7C57"/>
    <w:rsid w:val="009F17E3"/>
    <w:rsid w:val="00A02411"/>
    <w:rsid w:val="00A03E65"/>
    <w:rsid w:val="00A03F51"/>
    <w:rsid w:val="00A16937"/>
    <w:rsid w:val="00A43838"/>
    <w:rsid w:val="00A53E9F"/>
    <w:rsid w:val="00A67288"/>
    <w:rsid w:val="00A8314C"/>
    <w:rsid w:val="00A87224"/>
    <w:rsid w:val="00A93B13"/>
    <w:rsid w:val="00AA32BC"/>
    <w:rsid w:val="00AA5F1E"/>
    <w:rsid w:val="00AC63B6"/>
    <w:rsid w:val="00AD0346"/>
    <w:rsid w:val="00AD3D07"/>
    <w:rsid w:val="00AE0BBA"/>
    <w:rsid w:val="00AE2383"/>
    <w:rsid w:val="00AE3C20"/>
    <w:rsid w:val="00AE7771"/>
    <w:rsid w:val="00AF2AAD"/>
    <w:rsid w:val="00AF615C"/>
    <w:rsid w:val="00AF72D7"/>
    <w:rsid w:val="00B04183"/>
    <w:rsid w:val="00B06F0E"/>
    <w:rsid w:val="00B10530"/>
    <w:rsid w:val="00B1097A"/>
    <w:rsid w:val="00B13F51"/>
    <w:rsid w:val="00B151A3"/>
    <w:rsid w:val="00B225E6"/>
    <w:rsid w:val="00B256BE"/>
    <w:rsid w:val="00B310B4"/>
    <w:rsid w:val="00B347F9"/>
    <w:rsid w:val="00B3564D"/>
    <w:rsid w:val="00B4187D"/>
    <w:rsid w:val="00B546AE"/>
    <w:rsid w:val="00B679A5"/>
    <w:rsid w:val="00B70D01"/>
    <w:rsid w:val="00B74A39"/>
    <w:rsid w:val="00B754D4"/>
    <w:rsid w:val="00B81715"/>
    <w:rsid w:val="00B83096"/>
    <w:rsid w:val="00B95411"/>
    <w:rsid w:val="00BA07BB"/>
    <w:rsid w:val="00BA5196"/>
    <w:rsid w:val="00BA770C"/>
    <w:rsid w:val="00BB2D47"/>
    <w:rsid w:val="00BB31D7"/>
    <w:rsid w:val="00BB53D6"/>
    <w:rsid w:val="00BC0F02"/>
    <w:rsid w:val="00BC44F7"/>
    <w:rsid w:val="00BC7818"/>
    <w:rsid w:val="00BD0D7B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86E7F"/>
    <w:rsid w:val="00C93018"/>
    <w:rsid w:val="00CA60A2"/>
    <w:rsid w:val="00CB3B8B"/>
    <w:rsid w:val="00CB4289"/>
    <w:rsid w:val="00CC00DD"/>
    <w:rsid w:val="00CE36A5"/>
    <w:rsid w:val="00CE5F1A"/>
    <w:rsid w:val="00CF7508"/>
    <w:rsid w:val="00D11ADF"/>
    <w:rsid w:val="00D1454A"/>
    <w:rsid w:val="00D21F33"/>
    <w:rsid w:val="00D2662E"/>
    <w:rsid w:val="00D551AA"/>
    <w:rsid w:val="00D61892"/>
    <w:rsid w:val="00D61BC2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E01734"/>
    <w:rsid w:val="00E03977"/>
    <w:rsid w:val="00E14441"/>
    <w:rsid w:val="00E15B5D"/>
    <w:rsid w:val="00E160A1"/>
    <w:rsid w:val="00E20571"/>
    <w:rsid w:val="00E33C24"/>
    <w:rsid w:val="00E33E1C"/>
    <w:rsid w:val="00E35905"/>
    <w:rsid w:val="00E523D3"/>
    <w:rsid w:val="00E56BD0"/>
    <w:rsid w:val="00E60365"/>
    <w:rsid w:val="00E722C9"/>
    <w:rsid w:val="00E8445D"/>
    <w:rsid w:val="00E915CA"/>
    <w:rsid w:val="00E95E3C"/>
    <w:rsid w:val="00EA492C"/>
    <w:rsid w:val="00EB2BB1"/>
    <w:rsid w:val="00EB53DD"/>
    <w:rsid w:val="00EC69E8"/>
    <w:rsid w:val="00EE64B3"/>
    <w:rsid w:val="00F00277"/>
    <w:rsid w:val="00F0069E"/>
    <w:rsid w:val="00F02F7C"/>
    <w:rsid w:val="00F05A9D"/>
    <w:rsid w:val="00F16FAD"/>
    <w:rsid w:val="00F23A9C"/>
    <w:rsid w:val="00F423B1"/>
    <w:rsid w:val="00F46751"/>
    <w:rsid w:val="00F5258C"/>
    <w:rsid w:val="00F5486E"/>
    <w:rsid w:val="00F701C7"/>
    <w:rsid w:val="00F80819"/>
    <w:rsid w:val="00F81BE6"/>
    <w:rsid w:val="00F918EB"/>
    <w:rsid w:val="00F95205"/>
    <w:rsid w:val="00FA00D9"/>
    <w:rsid w:val="00FC7E5D"/>
    <w:rsid w:val="00FD32D4"/>
    <w:rsid w:val="00FD5A68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7594B755"/>
  <w15:docId w15:val="{2EB642A3-1186-46A9-A763-6643C5D1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customStyle="1" w:styleId="Default">
    <w:name w:val="Default"/>
    <w:rsid w:val="003476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nhideWhenUsed/>
    <w:rsid w:val="00FD5A68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5A68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73DAE-7227-4E8A-9E03-54A176D1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1806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Kątna Kamila</cp:lastModifiedBy>
  <cp:revision>27</cp:revision>
  <cp:lastPrinted>2018-09-20T09:22:00Z</cp:lastPrinted>
  <dcterms:created xsi:type="dcterms:W3CDTF">2018-01-12T07:11:00Z</dcterms:created>
  <dcterms:modified xsi:type="dcterms:W3CDTF">2019-04-03T06:39:00Z</dcterms:modified>
</cp:coreProperties>
</file>