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BA4F49" w14:textId="77777777" w:rsidR="00654996" w:rsidRPr="00063641" w:rsidRDefault="00C623DD" w:rsidP="00D470AA">
      <w:pPr>
        <w:spacing w:before="120" w:after="120"/>
        <w:jc w:val="center"/>
        <w:rPr>
          <w:rFonts w:cs="Arial"/>
          <w:b/>
          <w:sz w:val="20"/>
          <w:szCs w:val="20"/>
        </w:rPr>
      </w:pPr>
      <w:r w:rsidRPr="00063641">
        <w:rPr>
          <w:rFonts w:cs="Arial"/>
          <w:b/>
          <w:sz w:val="20"/>
          <w:szCs w:val="20"/>
        </w:rPr>
        <w:t>Komunikat</w:t>
      </w:r>
    </w:p>
    <w:p w14:paraId="5CE90C1E" w14:textId="77777777" w:rsidR="00605076" w:rsidRPr="00605076" w:rsidRDefault="00605076" w:rsidP="00605076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5272DB87" w14:textId="77777777" w:rsidR="00B91A47" w:rsidRDefault="00BF725C" w:rsidP="003820A9">
      <w:p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063641">
        <w:rPr>
          <w:rFonts w:cs="Arial"/>
          <w:sz w:val="20"/>
          <w:szCs w:val="20"/>
        </w:rPr>
        <w:t xml:space="preserve">Mazowiecka Jednostka Wdrażania Programów </w:t>
      </w:r>
      <w:r w:rsidRPr="00542F7E">
        <w:rPr>
          <w:rFonts w:cs="Arial"/>
          <w:sz w:val="20"/>
          <w:szCs w:val="20"/>
        </w:rPr>
        <w:t xml:space="preserve">Unijnych informuje, że </w:t>
      </w:r>
      <w:r w:rsidR="002073AB" w:rsidRPr="00542F7E">
        <w:rPr>
          <w:rFonts w:cs="Arial"/>
          <w:sz w:val="20"/>
          <w:szCs w:val="20"/>
        </w:rPr>
        <w:t xml:space="preserve">w ramach konkursu </w:t>
      </w:r>
      <w:r w:rsidR="00B91A47" w:rsidRPr="00B91A47">
        <w:rPr>
          <w:rFonts w:cs="Arial"/>
          <w:sz w:val="20"/>
          <w:szCs w:val="20"/>
        </w:rPr>
        <w:t>nr RPMA.09.02.02-IP.01-14-082/19 ogłoszonego w Osi priorytetowej IX Wspieranie włączenia społecznego i walka z ubóstwem, Działanie 9.2 Usługi społeczne i usługi opieki zdrowotnej, Poddziałanie 9.2.2 Zwiększenie dostępności usług zdrowotnych nastąpiła aktualizacja wzorów umów o dofinansowanie projektu współfinansowanego z Europejskiego Funduszu Społecznego w ramach IX i X Osi Priorytetowej RPO WM 2014-2020 stanowiących załącznik nr 5 do Regulaminu konkursu.</w:t>
      </w:r>
    </w:p>
    <w:p w14:paraId="3F49DF88" w14:textId="7DAF8AF5" w:rsidR="00BF725C" w:rsidRDefault="00BF725C" w:rsidP="003820A9">
      <w:pPr>
        <w:spacing w:before="120" w:after="120"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Szczegółowe informacje znajdują się w poniższych tabelach zmian:</w:t>
      </w:r>
    </w:p>
    <w:p w14:paraId="10114298" w14:textId="78BCE6C4" w:rsidR="00BF725C" w:rsidRPr="000C6BBC" w:rsidRDefault="00BF725C" w:rsidP="0072056D">
      <w:pPr>
        <w:pStyle w:val="Akapitzlist"/>
        <w:numPr>
          <w:ilvl w:val="0"/>
          <w:numId w:val="3"/>
        </w:numPr>
        <w:spacing w:before="120" w:after="120" w:line="360" w:lineRule="auto"/>
        <w:ind w:left="426"/>
        <w:jc w:val="both"/>
        <w:rPr>
          <w:rFonts w:cs="Arial"/>
          <w:sz w:val="20"/>
          <w:szCs w:val="20"/>
        </w:rPr>
      </w:pPr>
      <w:r w:rsidRPr="005C3EBE">
        <w:rPr>
          <w:rFonts w:cs="Arial"/>
          <w:sz w:val="20"/>
          <w:szCs w:val="20"/>
        </w:rPr>
        <w:t xml:space="preserve">nr </w:t>
      </w:r>
      <w:r>
        <w:rPr>
          <w:rFonts w:cs="Arial"/>
          <w:sz w:val="20"/>
          <w:szCs w:val="20"/>
        </w:rPr>
        <w:t>1</w:t>
      </w:r>
      <w:r w:rsidRPr="005C3EBE">
        <w:rPr>
          <w:rFonts w:cs="Arial"/>
          <w:sz w:val="20"/>
          <w:szCs w:val="20"/>
        </w:rPr>
        <w:t xml:space="preserve"> zmian</w:t>
      </w:r>
      <w:r>
        <w:rPr>
          <w:rFonts w:cs="Arial"/>
          <w:sz w:val="20"/>
          <w:szCs w:val="20"/>
        </w:rPr>
        <w:t>a</w:t>
      </w:r>
      <w:r w:rsidRPr="005C3EBE">
        <w:rPr>
          <w:rFonts w:cs="Arial"/>
          <w:sz w:val="20"/>
          <w:szCs w:val="20"/>
        </w:rPr>
        <w:t xml:space="preserve"> </w:t>
      </w:r>
      <w:r w:rsidRPr="005C3EBE">
        <w:rPr>
          <w:rFonts w:eastAsia="Times New Roman" w:cs="Arial"/>
          <w:bCs/>
          <w:sz w:val="20"/>
          <w:szCs w:val="20"/>
          <w:lang w:eastAsia="pl-PL"/>
        </w:rPr>
        <w:t>wzoru Umowy o dofinansowanie projektu współfinansowanego z Europejskiego Funduszu Społecznego w ramach IX i X Osi Priorytetowej Regionalnego Programu Operacyjnego Województwa Mazowieckiego na lata 2014-2020 [umowa standardowa]</w:t>
      </w:r>
      <w:r w:rsidR="00834D4E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="00C943F2">
        <w:rPr>
          <w:rFonts w:eastAsia="Times New Roman" w:cs="Arial"/>
          <w:bCs/>
          <w:sz w:val="20"/>
          <w:szCs w:val="20"/>
          <w:lang w:eastAsia="pl-PL"/>
        </w:rPr>
        <w:t>przy</w:t>
      </w:r>
      <w:r w:rsidR="0072056D" w:rsidRPr="001D324A">
        <w:rPr>
          <w:rFonts w:eastAsia="Times New Roman" w:cs="Arial"/>
          <w:bCs/>
          <w:sz w:val="20"/>
          <w:szCs w:val="20"/>
          <w:lang w:eastAsia="pl-PL"/>
        </w:rPr>
        <w:t>jęt</w:t>
      </w:r>
      <w:r w:rsidR="0072056D">
        <w:rPr>
          <w:rFonts w:eastAsia="Times New Roman" w:cs="Arial"/>
          <w:bCs/>
          <w:sz w:val="20"/>
          <w:szCs w:val="20"/>
          <w:lang w:eastAsia="pl-PL"/>
        </w:rPr>
        <w:t>a</w:t>
      </w:r>
      <w:r w:rsidR="00834D4E" w:rsidRPr="001D324A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="00543187">
        <w:rPr>
          <w:rFonts w:eastAsia="Times New Roman" w:cs="Arial"/>
          <w:bCs/>
          <w:sz w:val="20"/>
          <w:szCs w:val="20"/>
          <w:lang w:eastAsia="pl-PL"/>
        </w:rPr>
        <w:t xml:space="preserve">uchwałą nr </w:t>
      </w:r>
      <w:r w:rsidR="00D50FDC">
        <w:rPr>
          <w:rFonts w:eastAsia="Times New Roman" w:cs="Arial"/>
          <w:bCs/>
          <w:sz w:val="20"/>
          <w:szCs w:val="20"/>
          <w:lang w:eastAsia="pl-PL"/>
        </w:rPr>
        <w:t>538/42</w:t>
      </w:r>
      <w:r w:rsidR="0084086F">
        <w:rPr>
          <w:rFonts w:eastAsia="Times New Roman" w:cs="Arial"/>
          <w:bCs/>
          <w:sz w:val="20"/>
          <w:szCs w:val="20"/>
          <w:lang w:eastAsia="pl-PL"/>
        </w:rPr>
        <w:t>/19</w:t>
      </w:r>
      <w:r w:rsidR="0072056D" w:rsidRPr="0072056D">
        <w:t xml:space="preserve"> </w:t>
      </w:r>
      <w:r w:rsidR="0072056D" w:rsidRPr="0072056D">
        <w:rPr>
          <w:rFonts w:eastAsia="Times New Roman" w:cs="Arial"/>
          <w:bCs/>
          <w:sz w:val="20"/>
          <w:szCs w:val="20"/>
          <w:lang w:eastAsia="pl-PL"/>
        </w:rPr>
        <w:t>Zarządu Województwa Mazowieckiego</w:t>
      </w:r>
      <w:r w:rsidR="00543187">
        <w:rPr>
          <w:rFonts w:eastAsia="Times New Roman" w:cs="Arial"/>
          <w:bCs/>
          <w:sz w:val="20"/>
          <w:szCs w:val="20"/>
          <w:lang w:eastAsia="pl-PL"/>
        </w:rPr>
        <w:t xml:space="preserve"> z dnia </w:t>
      </w:r>
      <w:r w:rsidR="00D50FDC">
        <w:rPr>
          <w:rFonts w:eastAsia="Times New Roman" w:cs="Arial"/>
          <w:bCs/>
          <w:sz w:val="20"/>
          <w:szCs w:val="20"/>
          <w:lang w:eastAsia="pl-PL"/>
        </w:rPr>
        <w:t>23.04.2019</w:t>
      </w:r>
      <w:r w:rsidR="00543187">
        <w:rPr>
          <w:rFonts w:eastAsia="Times New Roman" w:cs="Arial"/>
          <w:bCs/>
          <w:sz w:val="20"/>
          <w:szCs w:val="20"/>
          <w:lang w:eastAsia="pl-PL"/>
        </w:rPr>
        <w:t xml:space="preserve"> r.</w:t>
      </w:r>
      <w:r w:rsidRPr="001D324A">
        <w:rPr>
          <w:rFonts w:eastAsia="Times New Roman" w:cs="Arial"/>
          <w:bCs/>
          <w:sz w:val="20"/>
          <w:szCs w:val="20"/>
          <w:lang w:eastAsia="pl-PL"/>
        </w:rPr>
        <w:t>;</w:t>
      </w:r>
    </w:p>
    <w:p w14:paraId="01348110" w14:textId="13288F16" w:rsidR="00BF725C" w:rsidRPr="0075770B" w:rsidRDefault="00BF725C" w:rsidP="00834D4E">
      <w:pPr>
        <w:pStyle w:val="Akapitzlist"/>
        <w:numPr>
          <w:ilvl w:val="0"/>
          <w:numId w:val="3"/>
        </w:numPr>
        <w:spacing w:before="120" w:after="120" w:line="360" w:lineRule="auto"/>
        <w:ind w:left="426"/>
        <w:jc w:val="both"/>
        <w:rPr>
          <w:rFonts w:cs="Arial"/>
          <w:sz w:val="20"/>
          <w:szCs w:val="20"/>
        </w:rPr>
      </w:pPr>
      <w:r w:rsidRPr="001D324A">
        <w:rPr>
          <w:rFonts w:eastAsia="Times New Roman" w:cs="Arial"/>
          <w:bCs/>
          <w:sz w:val="20"/>
          <w:szCs w:val="20"/>
          <w:lang w:eastAsia="pl-PL"/>
        </w:rPr>
        <w:t xml:space="preserve">nr </w:t>
      </w:r>
      <w:r w:rsidR="0084086F">
        <w:rPr>
          <w:rFonts w:eastAsia="Times New Roman" w:cs="Arial"/>
          <w:bCs/>
          <w:sz w:val="20"/>
          <w:szCs w:val="20"/>
          <w:lang w:eastAsia="pl-PL"/>
        </w:rPr>
        <w:t>2</w:t>
      </w:r>
      <w:r w:rsidRPr="001D324A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Pr="001D324A">
        <w:rPr>
          <w:rFonts w:cs="Arial"/>
          <w:sz w:val="20"/>
          <w:szCs w:val="20"/>
        </w:rPr>
        <w:t xml:space="preserve">zmiana </w:t>
      </w:r>
      <w:r w:rsidRPr="001D324A">
        <w:rPr>
          <w:rFonts w:eastAsia="Times New Roman" w:cs="Arial"/>
          <w:bCs/>
          <w:sz w:val="20"/>
          <w:szCs w:val="20"/>
          <w:lang w:eastAsia="pl-PL"/>
        </w:rPr>
        <w:t>wzoru Umowy o dofinansowanie projektu współfinansowanego z Europejskiego Funduszu Społecznego w ramach IX i X Osi Priorytetowej Regionalnego Programu Operacyjnego Województwa Mazowieckiego na lata 2014-2020 [kwoty ryczałtowe]</w:t>
      </w:r>
      <w:r w:rsidR="00834D4E" w:rsidRPr="001D324A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="00B4399D">
        <w:rPr>
          <w:rFonts w:eastAsia="Times New Roman" w:cs="Arial"/>
          <w:bCs/>
          <w:sz w:val="20"/>
          <w:szCs w:val="20"/>
          <w:lang w:eastAsia="pl-PL"/>
        </w:rPr>
        <w:t>przy</w:t>
      </w:r>
      <w:bookmarkStart w:id="0" w:name="_GoBack"/>
      <w:bookmarkEnd w:id="0"/>
      <w:r w:rsidR="0072056D" w:rsidRPr="001D324A">
        <w:rPr>
          <w:rFonts w:eastAsia="Times New Roman" w:cs="Arial"/>
          <w:bCs/>
          <w:sz w:val="20"/>
          <w:szCs w:val="20"/>
          <w:lang w:eastAsia="pl-PL"/>
        </w:rPr>
        <w:t>jęt</w:t>
      </w:r>
      <w:r w:rsidR="0072056D">
        <w:rPr>
          <w:rFonts w:eastAsia="Times New Roman" w:cs="Arial"/>
          <w:bCs/>
          <w:sz w:val="20"/>
          <w:szCs w:val="20"/>
          <w:lang w:eastAsia="pl-PL"/>
        </w:rPr>
        <w:t>a</w:t>
      </w:r>
      <w:r w:rsidR="00834D4E" w:rsidRPr="001D324A">
        <w:rPr>
          <w:rFonts w:eastAsia="Times New Roman" w:cs="Arial"/>
          <w:bCs/>
          <w:sz w:val="20"/>
          <w:szCs w:val="20"/>
          <w:lang w:eastAsia="pl-PL"/>
        </w:rPr>
        <w:t xml:space="preserve"> uchwałą </w:t>
      </w:r>
      <w:r w:rsidR="005B2DB4">
        <w:rPr>
          <w:rFonts w:eastAsia="Times New Roman" w:cs="Arial"/>
          <w:bCs/>
          <w:sz w:val="20"/>
          <w:szCs w:val="20"/>
          <w:lang w:eastAsia="pl-PL"/>
        </w:rPr>
        <w:t xml:space="preserve">nr </w:t>
      </w:r>
      <w:r w:rsidR="0075770B">
        <w:rPr>
          <w:rFonts w:eastAsia="Times New Roman" w:cs="Arial"/>
          <w:bCs/>
          <w:sz w:val="20"/>
          <w:szCs w:val="20"/>
          <w:lang w:eastAsia="pl-PL"/>
        </w:rPr>
        <w:t>540/42</w:t>
      </w:r>
      <w:r w:rsidR="0084086F">
        <w:rPr>
          <w:rFonts w:eastAsia="Times New Roman" w:cs="Arial"/>
          <w:bCs/>
          <w:sz w:val="20"/>
          <w:szCs w:val="20"/>
          <w:lang w:eastAsia="pl-PL"/>
        </w:rPr>
        <w:t>/19</w:t>
      </w:r>
      <w:r w:rsidR="005B2DB4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="00834D4E" w:rsidRPr="001D324A">
        <w:rPr>
          <w:rFonts w:eastAsia="Times New Roman" w:cs="Arial"/>
          <w:bCs/>
          <w:sz w:val="20"/>
          <w:szCs w:val="20"/>
          <w:lang w:eastAsia="pl-PL"/>
        </w:rPr>
        <w:t xml:space="preserve">Zarządu Województwa Mazowieckiego </w:t>
      </w:r>
      <w:r w:rsidR="005B2DB4">
        <w:rPr>
          <w:rFonts w:eastAsia="Times New Roman" w:cs="Arial"/>
          <w:bCs/>
          <w:sz w:val="20"/>
          <w:szCs w:val="20"/>
          <w:lang w:eastAsia="pl-PL"/>
        </w:rPr>
        <w:t>z</w:t>
      </w:r>
      <w:r w:rsidR="00834D4E" w:rsidRPr="001D324A">
        <w:rPr>
          <w:rFonts w:eastAsia="Times New Roman" w:cs="Arial"/>
          <w:bCs/>
          <w:sz w:val="20"/>
          <w:szCs w:val="20"/>
          <w:lang w:eastAsia="pl-PL"/>
        </w:rPr>
        <w:t xml:space="preserve"> dni</w:t>
      </w:r>
      <w:r w:rsidR="005B2DB4">
        <w:rPr>
          <w:rFonts w:eastAsia="Times New Roman" w:cs="Arial"/>
          <w:bCs/>
          <w:sz w:val="20"/>
          <w:szCs w:val="20"/>
          <w:lang w:eastAsia="pl-PL"/>
        </w:rPr>
        <w:t>a</w:t>
      </w:r>
      <w:r w:rsidR="00834D4E" w:rsidRPr="001D324A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="0075770B">
        <w:rPr>
          <w:rFonts w:eastAsia="Times New Roman" w:cs="Arial"/>
          <w:bCs/>
          <w:sz w:val="20"/>
          <w:szCs w:val="20"/>
          <w:lang w:eastAsia="pl-PL"/>
        </w:rPr>
        <w:t>23.04</w:t>
      </w:r>
      <w:r w:rsidR="0084086F">
        <w:rPr>
          <w:rFonts w:eastAsia="Times New Roman" w:cs="Arial"/>
          <w:bCs/>
          <w:sz w:val="20"/>
          <w:szCs w:val="20"/>
          <w:lang w:eastAsia="pl-PL"/>
        </w:rPr>
        <w:t>.2019</w:t>
      </w:r>
      <w:r w:rsidR="00834D4E" w:rsidRPr="001D324A">
        <w:rPr>
          <w:rFonts w:eastAsia="Times New Roman" w:cs="Arial"/>
          <w:bCs/>
          <w:sz w:val="20"/>
          <w:szCs w:val="20"/>
          <w:lang w:eastAsia="pl-PL"/>
        </w:rPr>
        <w:t xml:space="preserve"> r.</w:t>
      </w:r>
      <w:r w:rsidRPr="001D324A">
        <w:rPr>
          <w:rFonts w:eastAsia="Times New Roman" w:cs="Arial"/>
          <w:bCs/>
          <w:sz w:val="20"/>
          <w:szCs w:val="20"/>
          <w:lang w:eastAsia="pl-PL"/>
        </w:rPr>
        <w:t>;</w:t>
      </w:r>
    </w:p>
    <w:p w14:paraId="2ABE0EC3" w14:textId="3A39412D" w:rsidR="0075770B" w:rsidRPr="0075770B" w:rsidRDefault="0075770B" w:rsidP="0075770B">
      <w:pPr>
        <w:pStyle w:val="Akapitzlist"/>
        <w:numPr>
          <w:ilvl w:val="0"/>
          <w:numId w:val="3"/>
        </w:numPr>
        <w:spacing w:before="120" w:after="120" w:line="360" w:lineRule="auto"/>
        <w:ind w:left="426"/>
        <w:jc w:val="both"/>
        <w:rPr>
          <w:rFonts w:cs="Arial"/>
          <w:sz w:val="20"/>
          <w:szCs w:val="20"/>
        </w:rPr>
      </w:pPr>
      <w:r w:rsidRPr="0075770B">
        <w:rPr>
          <w:rFonts w:cs="Arial"/>
          <w:sz w:val="20"/>
          <w:szCs w:val="20"/>
        </w:rPr>
        <w:t xml:space="preserve">nr 3 zmiana wzoru Porozumienia w sprawie dofinansowania projektu realizowanego przez państwową jednostkę budżetową współfinansowanego z Europejskiego Funduszu Społecznego w ramach IX i X Osi Priorytetowej Regionalnego Programu Operacyjnego Województwa Mazowieckiego na lata 2014-2020 przyjętego uchwałą nr </w:t>
      </w:r>
      <w:r>
        <w:rPr>
          <w:rFonts w:cs="Arial"/>
          <w:sz w:val="20"/>
          <w:szCs w:val="20"/>
        </w:rPr>
        <w:t>539/42/19</w:t>
      </w:r>
      <w:r w:rsidRPr="0075770B">
        <w:rPr>
          <w:rFonts w:cs="Arial"/>
          <w:sz w:val="20"/>
          <w:szCs w:val="20"/>
        </w:rPr>
        <w:t xml:space="preserve"> Zarządu Województwa Mazowieckiego z dnia </w:t>
      </w:r>
      <w:r>
        <w:rPr>
          <w:rFonts w:cs="Arial"/>
          <w:sz w:val="20"/>
          <w:szCs w:val="20"/>
        </w:rPr>
        <w:t>23.04.2019</w:t>
      </w:r>
      <w:r w:rsidRPr="0075770B">
        <w:rPr>
          <w:rFonts w:cs="Arial"/>
          <w:sz w:val="20"/>
          <w:szCs w:val="20"/>
        </w:rPr>
        <w:t xml:space="preserve"> r.</w:t>
      </w:r>
    </w:p>
    <w:p w14:paraId="3446B804" w14:textId="77777777" w:rsidR="0075770B" w:rsidRPr="0075770B" w:rsidRDefault="0075770B" w:rsidP="0075770B">
      <w:pPr>
        <w:spacing w:before="120" w:after="120" w:line="360" w:lineRule="auto"/>
        <w:jc w:val="both"/>
        <w:rPr>
          <w:rFonts w:cs="Arial"/>
          <w:sz w:val="20"/>
          <w:szCs w:val="20"/>
        </w:rPr>
      </w:pPr>
    </w:p>
    <w:p w14:paraId="5FEEC7D1" w14:textId="77777777" w:rsidR="001B5DF9" w:rsidRDefault="001B5DF9" w:rsidP="000C6BBC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3BEA0882" w14:textId="77777777" w:rsidR="000C6BBC" w:rsidRPr="00E10CAA" w:rsidRDefault="000C6BBC" w:rsidP="000C6BBC">
      <w:pPr>
        <w:spacing w:after="120" w:line="312" w:lineRule="auto"/>
        <w:jc w:val="both"/>
        <w:rPr>
          <w:rFonts w:eastAsia="Times New Roman" w:cs="Arial"/>
          <w:sz w:val="20"/>
          <w:szCs w:val="20"/>
        </w:rPr>
      </w:pPr>
      <w:r w:rsidRPr="00E10CAA">
        <w:rPr>
          <w:rFonts w:eastAsia="Times New Roman" w:cs="Arial"/>
          <w:sz w:val="20"/>
          <w:szCs w:val="20"/>
        </w:rPr>
        <w:t>Pozostałe postanowienia Regulaminu konkursu oraz Załącznik</w:t>
      </w:r>
      <w:r>
        <w:rPr>
          <w:rFonts w:eastAsia="Times New Roman" w:cs="Arial"/>
          <w:sz w:val="20"/>
          <w:szCs w:val="20"/>
        </w:rPr>
        <w:t>i</w:t>
      </w:r>
      <w:r w:rsidRPr="00E10CAA">
        <w:rPr>
          <w:rFonts w:eastAsia="Times New Roman" w:cs="Arial"/>
          <w:sz w:val="20"/>
          <w:szCs w:val="20"/>
        </w:rPr>
        <w:t xml:space="preserve"> pozostają bez zmian. Wprowadzone zmiany stosuje się z dniem ogłoszenia.</w:t>
      </w:r>
    </w:p>
    <w:p w14:paraId="08394327" w14:textId="77777777" w:rsidR="000C6BBC" w:rsidRPr="00B63847" w:rsidRDefault="000C6BBC" w:rsidP="001B5DF9">
      <w:pPr>
        <w:spacing w:after="0" w:line="360" w:lineRule="auto"/>
        <w:jc w:val="both"/>
        <w:rPr>
          <w:rFonts w:cs="Arial"/>
          <w:sz w:val="20"/>
          <w:szCs w:val="20"/>
        </w:rPr>
        <w:sectPr w:rsidR="000C6BBC" w:rsidRPr="00B63847" w:rsidSect="00DD0718">
          <w:headerReference w:type="default" r:id="rId8"/>
          <w:footerReference w:type="default" r:id="rId9"/>
          <w:pgSz w:w="11906" w:h="16838"/>
          <w:pgMar w:top="2268" w:right="1274" w:bottom="1134" w:left="1276" w:header="567" w:footer="850" w:gutter="0"/>
          <w:cols w:space="708"/>
          <w:docGrid w:linePitch="360"/>
        </w:sectPr>
      </w:pPr>
    </w:p>
    <w:p w14:paraId="5AAF1F89" w14:textId="037CBEF8" w:rsidR="00D463D2" w:rsidRPr="001519EB" w:rsidRDefault="00D463D2" w:rsidP="001519EB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  <w:r>
        <w:rPr>
          <w:rFonts w:cs="Arial"/>
          <w:b/>
          <w:sz w:val="20"/>
          <w:szCs w:val="20"/>
        </w:rPr>
        <w:lastRenderedPageBreak/>
        <w:t>Tabela zmian nr 1</w:t>
      </w:r>
      <w:r w:rsidRPr="00245B03">
        <w:rPr>
          <w:rFonts w:eastAsia="Times New Roman" w:cs="Arial"/>
          <w:b/>
          <w:bCs/>
          <w:sz w:val="20"/>
          <w:szCs w:val="20"/>
          <w:lang w:eastAsia="pl-PL"/>
        </w:rPr>
        <w:t xml:space="preserve"> </w:t>
      </w:r>
      <w:r>
        <w:rPr>
          <w:rFonts w:eastAsia="Times New Roman" w:cs="Arial"/>
          <w:b/>
          <w:bCs/>
          <w:sz w:val="20"/>
          <w:szCs w:val="20"/>
          <w:lang w:eastAsia="pl-PL"/>
        </w:rPr>
        <w:t xml:space="preserve">w ramach konkursu </w:t>
      </w:r>
      <w:r w:rsidR="001519EB">
        <w:rPr>
          <w:rFonts w:eastAsia="Times New Roman" w:cs="Arial"/>
          <w:b/>
          <w:bCs/>
          <w:sz w:val="20"/>
          <w:szCs w:val="20"/>
          <w:lang w:eastAsia="pl-PL"/>
        </w:rPr>
        <w:t xml:space="preserve">nr </w:t>
      </w:r>
      <w:r w:rsidR="001519EB" w:rsidRPr="001519EB">
        <w:rPr>
          <w:rFonts w:eastAsia="Times New Roman" w:cs="Arial"/>
          <w:b/>
          <w:bCs/>
          <w:sz w:val="20"/>
          <w:szCs w:val="20"/>
          <w:lang w:eastAsia="pl-PL"/>
        </w:rPr>
        <w:t>RPMA.09.02.02-IP.01-14-082/19</w:t>
      </w:r>
    </w:p>
    <w:p w14:paraId="0B59A80F" w14:textId="0E016AD2" w:rsidR="00D463D2" w:rsidRDefault="00D463D2" w:rsidP="00D463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  <w:r w:rsidRPr="00063641">
        <w:rPr>
          <w:rFonts w:eastAsia="Times New Roman" w:cs="Arial"/>
          <w:b/>
          <w:bCs/>
          <w:sz w:val="20"/>
          <w:szCs w:val="20"/>
          <w:lang w:eastAsia="pl-PL"/>
        </w:rPr>
        <w:t>Tabela zmian wzoru Umowy o dofinansowanie projektu współfinansowanego z Europejskiego Funduszu Społecznego w ramach IX i X Osi Priorytetowej Regionalnego Programu Operacyjnego Województwa Mazowieckiego na lata 2014-2020</w:t>
      </w:r>
      <w:r>
        <w:rPr>
          <w:rFonts w:eastAsia="Times New Roman" w:cs="Arial"/>
          <w:b/>
          <w:bCs/>
          <w:sz w:val="20"/>
          <w:szCs w:val="20"/>
          <w:lang w:eastAsia="pl-PL"/>
        </w:rPr>
        <w:t xml:space="preserve"> [umowa standardowa] </w:t>
      </w:r>
    </w:p>
    <w:p w14:paraId="134BCD66" w14:textId="77777777" w:rsidR="0075770B" w:rsidRDefault="0075770B" w:rsidP="00D463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</w:p>
    <w:tbl>
      <w:tblPr>
        <w:tblW w:w="1573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56"/>
        <w:gridCol w:w="3402"/>
        <w:gridCol w:w="6663"/>
        <w:gridCol w:w="3147"/>
      </w:tblGrid>
      <w:tr w:rsidR="0075770B" w:rsidRPr="0075770B" w14:paraId="0DC9A191" w14:textId="77777777" w:rsidTr="009C123B">
        <w:tc>
          <w:tcPr>
            <w:tcW w:w="567" w:type="dxa"/>
            <w:vAlign w:val="center"/>
          </w:tcPr>
          <w:p w14:paraId="2194857B" w14:textId="77777777" w:rsidR="0075770B" w:rsidRPr="0075770B" w:rsidRDefault="0075770B" w:rsidP="009C123B">
            <w:pPr>
              <w:spacing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75770B">
              <w:rPr>
                <w:rFonts w:cs="Calibri"/>
                <w:b/>
                <w:sz w:val="20"/>
                <w:szCs w:val="20"/>
              </w:rPr>
              <w:t>Lp.</w:t>
            </w:r>
          </w:p>
        </w:tc>
        <w:tc>
          <w:tcPr>
            <w:tcW w:w="1956" w:type="dxa"/>
            <w:vAlign w:val="center"/>
          </w:tcPr>
          <w:p w14:paraId="59D17615" w14:textId="77777777" w:rsidR="0075770B" w:rsidRPr="0075770B" w:rsidRDefault="0075770B" w:rsidP="009C123B">
            <w:pPr>
              <w:spacing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75770B">
              <w:rPr>
                <w:rFonts w:cs="Calibri"/>
                <w:b/>
                <w:sz w:val="20"/>
                <w:szCs w:val="20"/>
              </w:rPr>
              <w:t>Miejsce zmiany</w:t>
            </w:r>
          </w:p>
        </w:tc>
        <w:tc>
          <w:tcPr>
            <w:tcW w:w="3402" w:type="dxa"/>
            <w:vAlign w:val="center"/>
          </w:tcPr>
          <w:p w14:paraId="53ABD886" w14:textId="77777777" w:rsidR="0075770B" w:rsidRPr="0075770B" w:rsidRDefault="0075770B" w:rsidP="009C123B">
            <w:pPr>
              <w:spacing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75770B">
              <w:rPr>
                <w:rFonts w:cs="Calibri"/>
                <w:b/>
                <w:sz w:val="20"/>
                <w:szCs w:val="20"/>
              </w:rPr>
              <w:t>Dotychczasowy zapis</w:t>
            </w:r>
          </w:p>
        </w:tc>
        <w:tc>
          <w:tcPr>
            <w:tcW w:w="6663" w:type="dxa"/>
            <w:vAlign w:val="center"/>
          </w:tcPr>
          <w:p w14:paraId="029E5ECE" w14:textId="77777777" w:rsidR="0075770B" w:rsidRPr="0075770B" w:rsidRDefault="0075770B" w:rsidP="009C123B">
            <w:pPr>
              <w:spacing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75770B">
              <w:rPr>
                <w:rFonts w:cs="Calibri"/>
                <w:b/>
                <w:sz w:val="20"/>
                <w:szCs w:val="20"/>
              </w:rPr>
              <w:t>Proponowany zapis</w:t>
            </w:r>
          </w:p>
        </w:tc>
        <w:tc>
          <w:tcPr>
            <w:tcW w:w="3147" w:type="dxa"/>
            <w:vAlign w:val="center"/>
          </w:tcPr>
          <w:p w14:paraId="10A7BB50" w14:textId="77777777" w:rsidR="0075770B" w:rsidRPr="0075770B" w:rsidRDefault="0075770B" w:rsidP="009C123B">
            <w:pPr>
              <w:spacing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75770B">
              <w:rPr>
                <w:rFonts w:cs="Calibri"/>
                <w:b/>
                <w:sz w:val="20"/>
                <w:szCs w:val="20"/>
              </w:rPr>
              <w:t>Uzasadnienie/Uwagi</w:t>
            </w:r>
          </w:p>
        </w:tc>
      </w:tr>
      <w:tr w:rsidR="0075770B" w:rsidRPr="0075770B" w14:paraId="7EA83D2B" w14:textId="77777777" w:rsidTr="009C123B">
        <w:trPr>
          <w:trHeight w:val="1710"/>
        </w:trPr>
        <w:tc>
          <w:tcPr>
            <w:tcW w:w="567" w:type="dxa"/>
          </w:tcPr>
          <w:p w14:paraId="0B47F652" w14:textId="77777777" w:rsidR="0075770B" w:rsidRPr="0075770B" w:rsidRDefault="0075770B" w:rsidP="0075770B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720" w:hanging="686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15592" w14:textId="77777777" w:rsidR="0075770B" w:rsidRPr="0075770B" w:rsidRDefault="0075770B" w:rsidP="009C123B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>§ 5 ust.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C9B35" w14:textId="77777777" w:rsidR="0075770B" w:rsidRPr="0075770B" w:rsidRDefault="0075770B" w:rsidP="009C123B">
            <w:pPr>
              <w:spacing w:before="6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b/>
                <w:sz w:val="20"/>
                <w:szCs w:val="20"/>
              </w:rPr>
              <w:t>-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AF993" w14:textId="77777777" w:rsidR="0075770B" w:rsidRPr="0075770B" w:rsidRDefault="0075770B" w:rsidP="009C123B">
            <w:pPr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 xml:space="preserve">Beneficjent oraz Partnerzy przekazują Instytucji Pośredniczącej wszelkie indywidualne rozstrzygnięcia i ustalenia z organami podatkowymi w zakresie opodatkowania podatkiem od towarów i usług, w tym wskazujące na zastosowanie właściwego współczynnika wynikającego z art. 90-91 ustawy z 11 marca 2004 r. o podatku od towarów i usług (Dz. U. z 2018 r. poz. 2174, z </w:t>
            </w:r>
            <w:proofErr w:type="spellStart"/>
            <w:r w:rsidRPr="0075770B">
              <w:rPr>
                <w:rFonts w:cs="Calibri"/>
                <w:sz w:val="20"/>
                <w:szCs w:val="20"/>
              </w:rPr>
              <w:t>późn</w:t>
            </w:r>
            <w:proofErr w:type="spellEnd"/>
            <w:r w:rsidRPr="0075770B">
              <w:rPr>
                <w:rFonts w:cs="Calibri"/>
                <w:sz w:val="20"/>
                <w:szCs w:val="20"/>
              </w:rPr>
              <w:t>. zm.) wraz z pierwszym wnioskiem o płatność lub w ciągu 7 dni kalendarzowych od daty ich otrzymania.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55485" w14:textId="77777777" w:rsidR="0075770B" w:rsidRPr="0075770B" w:rsidRDefault="0075770B" w:rsidP="009C123B">
            <w:pPr>
              <w:pStyle w:val="Tekstkomentarza"/>
              <w:ind w:right="459"/>
              <w:rPr>
                <w:rFonts w:cs="Calibri"/>
                <w:bCs/>
              </w:rPr>
            </w:pPr>
            <w:r w:rsidRPr="0075770B">
              <w:rPr>
                <w:rFonts w:cs="Calibri"/>
                <w:bCs/>
              </w:rPr>
              <w:t>Zmiana wynika z rekomendacji Krajowej Administracji Skarbowej</w:t>
            </w:r>
            <w:r w:rsidRPr="0075770B">
              <w:rPr>
                <w:rFonts w:cs="Calibri"/>
              </w:rPr>
              <w:t xml:space="preserve"> zawartej w </w:t>
            </w:r>
            <w:r w:rsidRPr="0075770B">
              <w:rPr>
                <w:rFonts w:cs="Calibri"/>
                <w:iCs/>
              </w:rPr>
              <w:t>Sprawozdaniu z audytu systemu zarządzania i kontroli w zakresie kluczowych wymogów kontrolnych.</w:t>
            </w:r>
          </w:p>
        </w:tc>
      </w:tr>
      <w:tr w:rsidR="0075770B" w:rsidRPr="0075770B" w14:paraId="1C64D24A" w14:textId="77777777" w:rsidTr="009C123B">
        <w:tc>
          <w:tcPr>
            <w:tcW w:w="567" w:type="dxa"/>
          </w:tcPr>
          <w:p w14:paraId="173F8612" w14:textId="77777777" w:rsidR="0075770B" w:rsidRPr="0075770B" w:rsidRDefault="0075770B" w:rsidP="0075770B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720" w:hanging="720"/>
              <w:rPr>
                <w:rFonts w:cs="Calibri"/>
                <w:sz w:val="20"/>
                <w:szCs w:val="20"/>
              </w:rPr>
            </w:pPr>
          </w:p>
        </w:tc>
        <w:tc>
          <w:tcPr>
            <w:tcW w:w="1956" w:type="dxa"/>
          </w:tcPr>
          <w:p w14:paraId="7B07264B" w14:textId="77777777" w:rsidR="0075770B" w:rsidRPr="0075770B" w:rsidRDefault="0075770B" w:rsidP="009C123B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>§ 7 ust. 2</w:t>
            </w:r>
          </w:p>
        </w:tc>
        <w:tc>
          <w:tcPr>
            <w:tcW w:w="3402" w:type="dxa"/>
          </w:tcPr>
          <w:p w14:paraId="5C550F91" w14:textId="77777777" w:rsidR="0075770B" w:rsidRPr="0075770B" w:rsidRDefault="0075770B" w:rsidP="009C123B">
            <w:pPr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>Beneficjent zobowiązuje się do takiego opisywania dokumentacji księgowej Projektu, aby widoczny był związek z Projektem.</w:t>
            </w:r>
          </w:p>
        </w:tc>
        <w:tc>
          <w:tcPr>
            <w:tcW w:w="6663" w:type="dxa"/>
          </w:tcPr>
          <w:p w14:paraId="4643257C" w14:textId="77777777" w:rsidR="0075770B" w:rsidRPr="0075770B" w:rsidRDefault="0075770B" w:rsidP="009C123B">
            <w:pPr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>Beneficjent zobowiązuje się do opisywania dokumentacji księgowej Projektu zgodnie z informacją zawartą na stronie www.funduszedlamazowsza.eu.</w:t>
            </w:r>
          </w:p>
          <w:p w14:paraId="1901F0E6" w14:textId="77777777" w:rsidR="0075770B" w:rsidRPr="0075770B" w:rsidRDefault="0075770B" w:rsidP="009C123B">
            <w:pPr>
              <w:tabs>
                <w:tab w:val="num" w:pos="720"/>
              </w:tabs>
              <w:spacing w:before="6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3147" w:type="dxa"/>
          </w:tcPr>
          <w:p w14:paraId="7A835BC7" w14:textId="77777777" w:rsidR="0075770B" w:rsidRPr="0075770B" w:rsidRDefault="0075770B" w:rsidP="009C123B">
            <w:pPr>
              <w:spacing w:before="6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proofErr w:type="spellStart"/>
            <w:r w:rsidRPr="0075770B">
              <w:rPr>
                <w:rFonts w:cs="Calibri"/>
                <w:bCs/>
                <w:sz w:val="20"/>
                <w:szCs w:val="20"/>
              </w:rPr>
              <w:t>j.w</w:t>
            </w:r>
            <w:proofErr w:type="spellEnd"/>
            <w:r w:rsidRPr="0075770B">
              <w:rPr>
                <w:rFonts w:cs="Calibri"/>
                <w:bCs/>
                <w:sz w:val="20"/>
                <w:szCs w:val="20"/>
              </w:rPr>
              <w:t>.</w:t>
            </w:r>
          </w:p>
        </w:tc>
      </w:tr>
      <w:tr w:rsidR="0075770B" w:rsidRPr="0075770B" w14:paraId="2A6ADE5F" w14:textId="77777777" w:rsidTr="009C123B">
        <w:tc>
          <w:tcPr>
            <w:tcW w:w="567" w:type="dxa"/>
          </w:tcPr>
          <w:p w14:paraId="62E4110F" w14:textId="77777777" w:rsidR="0075770B" w:rsidRPr="0075770B" w:rsidRDefault="0075770B" w:rsidP="0075770B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720" w:hanging="720"/>
              <w:rPr>
                <w:rFonts w:cs="Calibri"/>
                <w:sz w:val="20"/>
                <w:szCs w:val="20"/>
              </w:rPr>
            </w:pPr>
          </w:p>
        </w:tc>
        <w:tc>
          <w:tcPr>
            <w:tcW w:w="1956" w:type="dxa"/>
          </w:tcPr>
          <w:p w14:paraId="626F64C8" w14:textId="77777777" w:rsidR="0075770B" w:rsidRPr="0075770B" w:rsidRDefault="0075770B" w:rsidP="009C123B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>§ 38 pkt 8</w:t>
            </w:r>
          </w:p>
        </w:tc>
        <w:tc>
          <w:tcPr>
            <w:tcW w:w="3402" w:type="dxa"/>
          </w:tcPr>
          <w:p w14:paraId="667A41EB" w14:textId="77777777" w:rsidR="0075770B" w:rsidRPr="0075770B" w:rsidRDefault="0075770B" w:rsidP="009C123B">
            <w:pPr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 xml:space="preserve">Ustawy z dnia 29 września 1994 r. o rachunkowości (Dz. U. z 2018 r. poz. 395, z </w:t>
            </w:r>
            <w:proofErr w:type="spellStart"/>
            <w:r w:rsidRPr="0075770B">
              <w:rPr>
                <w:rFonts w:cs="Calibri"/>
                <w:sz w:val="20"/>
                <w:szCs w:val="20"/>
              </w:rPr>
              <w:t>późn</w:t>
            </w:r>
            <w:proofErr w:type="spellEnd"/>
            <w:r w:rsidRPr="0075770B">
              <w:rPr>
                <w:rFonts w:cs="Calibri"/>
                <w:sz w:val="20"/>
                <w:szCs w:val="20"/>
              </w:rPr>
              <w:t>. zm.)</w:t>
            </w:r>
          </w:p>
        </w:tc>
        <w:tc>
          <w:tcPr>
            <w:tcW w:w="6663" w:type="dxa"/>
          </w:tcPr>
          <w:p w14:paraId="7B3FB879" w14:textId="77777777" w:rsidR="0075770B" w:rsidRPr="0075770B" w:rsidRDefault="0075770B" w:rsidP="009C123B">
            <w:pPr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>Ustawy z dnia 29 września 1994 r. o rachunkowości (Dz. U. z 2019 r. poz. 351)</w:t>
            </w:r>
          </w:p>
        </w:tc>
        <w:tc>
          <w:tcPr>
            <w:tcW w:w="3147" w:type="dxa"/>
          </w:tcPr>
          <w:p w14:paraId="5694ED92" w14:textId="77777777" w:rsidR="0075770B" w:rsidRPr="0075770B" w:rsidRDefault="0075770B" w:rsidP="009C123B">
            <w:pPr>
              <w:spacing w:before="6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75770B">
              <w:rPr>
                <w:rFonts w:cs="Calibri"/>
                <w:bCs/>
                <w:sz w:val="20"/>
                <w:szCs w:val="20"/>
              </w:rPr>
              <w:t>Aktualizacja publikatora aktu prawnego.</w:t>
            </w:r>
          </w:p>
        </w:tc>
      </w:tr>
      <w:tr w:rsidR="0075770B" w:rsidRPr="0075770B" w14:paraId="4BA69ED8" w14:textId="77777777" w:rsidTr="009C123B">
        <w:tc>
          <w:tcPr>
            <w:tcW w:w="567" w:type="dxa"/>
          </w:tcPr>
          <w:p w14:paraId="60E19E4E" w14:textId="77777777" w:rsidR="0075770B" w:rsidRPr="0075770B" w:rsidRDefault="0075770B" w:rsidP="0075770B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720" w:hanging="720"/>
              <w:rPr>
                <w:rFonts w:cs="Calibri"/>
                <w:sz w:val="20"/>
                <w:szCs w:val="20"/>
              </w:rPr>
            </w:pPr>
          </w:p>
        </w:tc>
        <w:tc>
          <w:tcPr>
            <w:tcW w:w="1956" w:type="dxa"/>
          </w:tcPr>
          <w:p w14:paraId="4A82EE3A" w14:textId="77777777" w:rsidR="0075770B" w:rsidRPr="0075770B" w:rsidRDefault="0075770B" w:rsidP="009C123B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>§ 38 pkt 9</w:t>
            </w:r>
          </w:p>
        </w:tc>
        <w:tc>
          <w:tcPr>
            <w:tcW w:w="3402" w:type="dxa"/>
          </w:tcPr>
          <w:p w14:paraId="1BFA0362" w14:textId="77777777" w:rsidR="0075770B" w:rsidRPr="0075770B" w:rsidRDefault="0075770B" w:rsidP="009C123B">
            <w:pPr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>Ustawy z dnia 17 grudnia 2004 r. o odpowiedzialności za naruszenie dyscypliny finansów publicznych) (Dz. U. z 2018 r. poz. 1458)</w:t>
            </w:r>
          </w:p>
        </w:tc>
        <w:tc>
          <w:tcPr>
            <w:tcW w:w="6663" w:type="dxa"/>
          </w:tcPr>
          <w:p w14:paraId="6160980C" w14:textId="77777777" w:rsidR="0075770B" w:rsidRPr="0075770B" w:rsidRDefault="0075770B" w:rsidP="009C123B">
            <w:pPr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 xml:space="preserve">Ustawy z dnia 17 grudnia 2004 r. o odpowiedzialności za naruszenie dyscypliny finansów publicznych) (Dz. U. z 2018 r. poz. 1458, z </w:t>
            </w:r>
            <w:proofErr w:type="spellStart"/>
            <w:r w:rsidRPr="0075770B">
              <w:rPr>
                <w:rFonts w:cs="Calibri"/>
                <w:sz w:val="20"/>
                <w:szCs w:val="20"/>
              </w:rPr>
              <w:t>późn</w:t>
            </w:r>
            <w:proofErr w:type="spellEnd"/>
            <w:r w:rsidRPr="0075770B">
              <w:rPr>
                <w:rFonts w:cs="Calibri"/>
                <w:sz w:val="20"/>
                <w:szCs w:val="20"/>
              </w:rPr>
              <w:t>. zm.)</w:t>
            </w:r>
          </w:p>
        </w:tc>
        <w:tc>
          <w:tcPr>
            <w:tcW w:w="3147" w:type="dxa"/>
          </w:tcPr>
          <w:p w14:paraId="51B5EF35" w14:textId="77777777" w:rsidR="0075770B" w:rsidRPr="0075770B" w:rsidRDefault="0075770B" w:rsidP="009C123B">
            <w:pPr>
              <w:spacing w:before="6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proofErr w:type="spellStart"/>
            <w:r w:rsidRPr="0075770B">
              <w:rPr>
                <w:rFonts w:cs="Calibri"/>
                <w:bCs/>
                <w:sz w:val="20"/>
                <w:szCs w:val="20"/>
              </w:rPr>
              <w:t>j.w</w:t>
            </w:r>
            <w:proofErr w:type="spellEnd"/>
            <w:r w:rsidRPr="0075770B">
              <w:rPr>
                <w:rFonts w:cs="Calibri"/>
                <w:bCs/>
                <w:sz w:val="20"/>
                <w:szCs w:val="20"/>
              </w:rPr>
              <w:t>.</w:t>
            </w:r>
          </w:p>
        </w:tc>
      </w:tr>
      <w:tr w:rsidR="0075770B" w:rsidRPr="0075770B" w14:paraId="1075E534" w14:textId="77777777" w:rsidTr="009C123B">
        <w:tc>
          <w:tcPr>
            <w:tcW w:w="567" w:type="dxa"/>
          </w:tcPr>
          <w:p w14:paraId="52288F19" w14:textId="77777777" w:rsidR="0075770B" w:rsidRPr="0075770B" w:rsidRDefault="0075770B" w:rsidP="0075770B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720" w:hanging="720"/>
              <w:rPr>
                <w:rFonts w:cs="Calibri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6889F" w14:textId="77777777" w:rsidR="0075770B" w:rsidRPr="0075770B" w:rsidRDefault="0075770B" w:rsidP="009C123B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>Załącznik nr 11 Sprawozdanie z zachowania trwałości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341A" w14:textId="77777777" w:rsidR="0075770B" w:rsidRPr="0075770B" w:rsidRDefault="0075770B" w:rsidP="009C123B">
            <w:pPr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>-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F7222" w14:textId="77777777" w:rsidR="0075770B" w:rsidRPr="0075770B" w:rsidRDefault="0075770B" w:rsidP="009C123B">
            <w:pPr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>II. Ogólne informacje</w:t>
            </w:r>
          </w:p>
          <w:p w14:paraId="230A4E08" w14:textId="77777777" w:rsidR="0075770B" w:rsidRPr="0075770B" w:rsidRDefault="0075770B" w:rsidP="009C123B">
            <w:pPr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>Czy w przypadku inwestycji w infrastrukturę, w ramach cross-</w:t>
            </w:r>
            <w:proofErr w:type="spellStart"/>
            <w:r w:rsidRPr="0075770B">
              <w:rPr>
                <w:rFonts w:cs="Calibri"/>
                <w:sz w:val="20"/>
                <w:szCs w:val="20"/>
              </w:rPr>
              <w:t>financingu</w:t>
            </w:r>
            <w:proofErr w:type="spellEnd"/>
            <w:r w:rsidRPr="0075770B">
              <w:rPr>
                <w:rFonts w:cs="Calibri"/>
                <w:sz w:val="20"/>
                <w:szCs w:val="20"/>
              </w:rPr>
              <w:t xml:space="preserve">, zagwarantowano trwałość inwestycji z EFS zgodnie z zapisami art. 71 </w:t>
            </w:r>
            <w:r w:rsidRPr="0075770B">
              <w:rPr>
                <w:rFonts w:cs="Calibri"/>
                <w:sz w:val="20"/>
                <w:szCs w:val="20"/>
              </w:rPr>
              <w:lastRenderedPageBreak/>
              <w:t>Rozporządzenia nr 1303/2013?</w:t>
            </w:r>
          </w:p>
          <w:p w14:paraId="5D604DEA" w14:textId="77777777" w:rsidR="0075770B" w:rsidRPr="0075770B" w:rsidRDefault="0075770B" w:rsidP="009C123B">
            <w:pPr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>III. Wskaźniki realizacji projektu</w:t>
            </w:r>
          </w:p>
          <w:p w14:paraId="5299EF03" w14:textId="77777777" w:rsidR="0075770B" w:rsidRPr="0075770B" w:rsidRDefault="0075770B" w:rsidP="009C123B">
            <w:pPr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>Czy zgodnie z zapisami umowy/decyzji o dofinansowanie projektu Beneficjent zachowuje trwałość rezultatów projektu zgodnie z wnioskiem o dofinansowanie?</w:t>
            </w:r>
          </w:p>
          <w:p w14:paraId="76731A3B" w14:textId="77777777" w:rsidR="0075770B" w:rsidRPr="0075770B" w:rsidRDefault="0075770B" w:rsidP="009C123B">
            <w:pPr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>Doszło do naruszenia trwałości następujących rezultatów: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48F6" w14:textId="77777777" w:rsidR="0075770B" w:rsidRPr="0075770B" w:rsidRDefault="0075770B" w:rsidP="009C123B">
            <w:pPr>
              <w:spacing w:before="60" w:line="240" w:lineRule="auto"/>
              <w:rPr>
                <w:rFonts w:cs="Calibri"/>
                <w:bCs/>
                <w:sz w:val="20"/>
                <w:szCs w:val="20"/>
              </w:rPr>
            </w:pPr>
            <w:r w:rsidRPr="0075770B">
              <w:rPr>
                <w:rFonts w:cs="Calibri"/>
                <w:bCs/>
                <w:sz w:val="20"/>
                <w:szCs w:val="20"/>
              </w:rPr>
              <w:lastRenderedPageBreak/>
              <w:t xml:space="preserve">Uzupełnienie zapisów załącznika pn. Sprawozdanie z zachowania trwałości wynika ze specyfiki projektów, których realizacja jest dofinansowana ze środków </w:t>
            </w:r>
            <w:r w:rsidRPr="0075770B">
              <w:rPr>
                <w:rFonts w:cs="Calibri"/>
                <w:bCs/>
                <w:sz w:val="20"/>
                <w:szCs w:val="20"/>
              </w:rPr>
              <w:lastRenderedPageBreak/>
              <w:t>Europejskiego Funduszu Społecznego.</w:t>
            </w:r>
          </w:p>
        </w:tc>
      </w:tr>
      <w:tr w:rsidR="0075770B" w:rsidRPr="0075770B" w14:paraId="08C1297E" w14:textId="77777777" w:rsidTr="009C123B">
        <w:tc>
          <w:tcPr>
            <w:tcW w:w="567" w:type="dxa"/>
          </w:tcPr>
          <w:p w14:paraId="15E6BB95" w14:textId="77777777" w:rsidR="0075770B" w:rsidRPr="0075770B" w:rsidRDefault="0075770B" w:rsidP="0075770B">
            <w:pPr>
              <w:pStyle w:val="Akapitzlist"/>
              <w:numPr>
                <w:ilvl w:val="0"/>
                <w:numId w:val="34"/>
              </w:numPr>
              <w:spacing w:after="0" w:line="240" w:lineRule="auto"/>
              <w:ind w:left="720" w:hanging="720"/>
              <w:rPr>
                <w:rFonts w:cs="Calibri"/>
                <w:sz w:val="20"/>
                <w:szCs w:val="20"/>
              </w:rPr>
            </w:pPr>
          </w:p>
        </w:tc>
        <w:tc>
          <w:tcPr>
            <w:tcW w:w="12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705BD" w14:textId="77777777" w:rsidR="0075770B" w:rsidRPr="0075770B" w:rsidRDefault="0075770B" w:rsidP="009C123B">
            <w:pPr>
              <w:spacing w:before="60" w:line="240" w:lineRule="auto"/>
              <w:rPr>
                <w:rFonts w:cs="Calibri"/>
                <w:sz w:val="20"/>
                <w:szCs w:val="20"/>
              </w:rPr>
            </w:pPr>
            <w:r w:rsidRPr="0075770B">
              <w:rPr>
                <w:rFonts w:cs="Calibri"/>
                <w:sz w:val="20"/>
                <w:szCs w:val="20"/>
              </w:rPr>
              <w:t>Zmiany redakcyjne poprzez zmianę numeracji odnośników w § 34 ust. 1-5 na nr 58.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40FDB" w14:textId="77777777" w:rsidR="0075770B" w:rsidRPr="0075770B" w:rsidRDefault="0075770B" w:rsidP="009C123B">
            <w:pPr>
              <w:spacing w:before="60" w:line="240" w:lineRule="auto"/>
              <w:rPr>
                <w:rFonts w:cs="Calibri"/>
                <w:bCs/>
                <w:sz w:val="20"/>
                <w:szCs w:val="20"/>
              </w:rPr>
            </w:pPr>
          </w:p>
        </w:tc>
      </w:tr>
    </w:tbl>
    <w:p w14:paraId="10EE0E83" w14:textId="77777777" w:rsidR="00A73B5C" w:rsidRDefault="00A73B5C">
      <w:pPr>
        <w:spacing w:after="0" w:line="240" w:lineRule="auto"/>
        <w:rPr>
          <w:rFonts w:cs="Arial"/>
          <w:b/>
          <w:sz w:val="20"/>
          <w:szCs w:val="20"/>
        </w:rPr>
      </w:pPr>
    </w:p>
    <w:p w14:paraId="6FC4C71E" w14:textId="21728922" w:rsidR="000C6BBC" w:rsidRPr="001519EB" w:rsidRDefault="000C6BBC" w:rsidP="001519EB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  <w:r>
        <w:rPr>
          <w:rFonts w:cs="Arial"/>
          <w:b/>
          <w:sz w:val="20"/>
          <w:szCs w:val="20"/>
        </w:rPr>
        <w:t>Tabela zmian nr 2</w:t>
      </w:r>
      <w:r w:rsidRPr="00245B03">
        <w:rPr>
          <w:rFonts w:eastAsia="Times New Roman" w:cs="Arial"/>
          <w:b/>
          <w:bCs/>
          <w:sz w:val="20"/>
          <w:szCs w:val="20"/>
          <w:lang w:eastAsia="pl-PL"/>
        </w:rPr>
        <w:t xml:space="preserve"> </w:t>
      </w:r>
      <w:r>
        <w:rPr>
          <w:rFonts w:eastAsia="Times New Roman" w:cs="Arial"/>
          <w:b/>
          <w:bCs/>
          <w:sz w:val="20"/>
          <w:szCs w:val="20"/>
          <w:lang w:eastAsia="pl-PL"/>
        </w:rPr>
        <w:t xml:space="preserve">w ramach konkursu nr </w:t>
      </w:r>
      <w:r w:rsidR="001519EB" w:rsidRPr="001519EB">
        <w:rPr>
          <w:rFonts w:eastAsia="Times New Roman" w:cs="Arial"/>
          <w:b/>
          <w:bCs/>
          <w:sz w:val="20"/>
          <w:szCs w:val="20"/>
          <w:lang w:eastAsia="pl-PL"/>
        </w:rPr>
        <w:t>RPMA.09.02.02-IP.01-14-082/19</w:t>
      </w:r>
    </w:p>
    <w:p w14:paraId="2B74E96E" w14:textId="2AC399F0" w:rsidR="0077781F" w:rsidRDefault="000C6BBC" w:rsidP="007205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  <w:r w:rsidRPr="00063641">
        <w:rPr>
          <w:rFonts w:eastAsia="Times New Roman" w:cs="Arial"/>
          <w:b/>
          <w:bCs/>
          <w:sz w:val="20"/>
          <w:szCs w:val="20"/>
          <w:lang w:eastAsia="pl-PL"/>
        </w:rPr>
        <w:t>Tabela zmian wzoru Umowy o dofinansowanie projektu współfinansowanego z Europejskiego Funduszu Społecznego w ramach IX i X Osi Priorytetowej Regionalnego Programu Operacyjnego Województwa Mazowieckiego na lata 2014-2020</w:t>
      </w:r>
      <w:r>
        <w:rPr>
          <w:rFonts w:eastAsia="Times New Roman" w:cs="Arial"/>
          <w:b/>
          <w:bCs/>
          <w:sz w:val="20"/>
          <w:szCs w:val="20"/>
          <w:lang w:eastAsia="pl-PL"/>
        </w:rPr>
        <w:t xml:space="preserve"> [</w:t>
      </w:r>
      <w:r w:rsidR="0072056D">
        <w:rPr>
          <w:rFonts w:eastAsia="Times New Roman" w:cs="Arial"/>
          <w:b/>
          <w:bCs/>
          <w:sz w:val="20"/>
          <w:szCs w:val="20"/>
          <w:lang w:eastAsia="pl-PL"/>
        </w:rPr>
        <w:t>kwoty ryczałtowe</w:t>
      </w:r>
      <w:r>
        <w:rPr>
          <w:rFonts w:eastAsia="Times New Roman" w:cs="Arial"/>
          <w:b/>
          <w:bCs/>
          <w:sz w:val="20"/>
          <w:szCs w:val="20"/>
          <w:lang w:eastAsia="pl-PL"/>
        </w:rPr>
        <w:t xml:space="preserve">] </w:t>
      </w:r>
    </w:p>
    <w:p w14:paraId="5DD02887" w14:textId="77777777" w:rsidR="00A73B5C" w:rsidRDefault="00A73B5C" w:rsidP="00A73B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</w:p>
    <w:tbl>
      <w:tblPr>
        <w:tblW w:w="1559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3119"/>
        <w:gridCol w:w="5811"/>
        <w:gridCol w:w="3686"/>
      </w:tblGrid>
      <w:tr w:rsidR="0075770B" w:rsidRPr="0075770B" w14:paraId="21223BBB" w14:textId="77777777" w:rsidTr="009C123B">
        <w:tc>
          <w:tcPr>
            <w:tcW w:w="567" w:type="dxa"/>
            <w:vAlign w:val="center"/>
          </w:tcPr>
          <w:p w14:paraId="7F6D7B07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410" w:type="dxa"/>
            <w:vAlign w:val="center"/>
          </w:tcPr>
          <w:p w14:paraId="2615A738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/>
                <w:sz w:val="20"/>
                <w:szCs w:val="20"/>
                <w:lang w:eastAsia="pl-PL"/>
              </w:rPr>
              <w:t>Miejsce zmiany</w:t>
            </w:r>
          </w:p>
        </w:tc>
        <w:tc>
          <w:tcPr>
            <w:tcW w:w="3119" w:type="dxa"/>
            <w:vAlign w:val="center"/>
          </w:tcPr>
          <w:p w14:paraId="27BCC392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/>
                <w:sz w:val="20"/>
                <w:szCs w:val="20"/>
                <w:lang w:eastAsia="pl-PL"/>
              </w:rPr>
              <w:t>Dotychczasowy zapis</w:t>
            </w:r>
          </w:p>
        </w:tc>
        <w:tc>
          <w:tcPr>
            <w:tcW w:w="5811" w:type="dxa"/>
            <w:vAlign w:val="center"/>
          </w:tcPr>
          <w:p w14:paraId="0FA782AC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/>
                <w:sz w:val="20"/>
                <w:szCs w:val="20"/>
                <w:lang w:eastAsia="pl-PL"/>
              </w:rPr>
              <w:t>Proponowany zapis</w:t>
            </w:r>
          </w:p>
        </w:tc>
        <w:tc>
          <w:tcPr>
            <w:tcW w:w="3686" w:type="dxa"/>
            <w:vAlign w:val="center"/>
          </w:tcPr>
          <w:p w14:paraId="284CB0AA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/>
                <w:sz w:val="20"/>
                <w:szCs w:val="20"/>
                <w:lang w:eastAsia="pl-PL"/>
              </w:rPr>
              <w:t>Uzasadnienie/Uwagi</w:t>
            </w:r>
          </w:p>
        </w:tc>
      </w:tr>
      <w:tr w:rsidR="0075770B" w:rsidRPr="0075770B" w14:paraId="4E1221F8" w14:textId="77777777" w:rsidTr="009C123B">
        <w:tc>
          <w:tcPr>
            <w:tcW w:w="567" w:type="dxa"/>
          </w:tcPr>
          <w:p w14:paraId="395A43D5" w14:textId="77777777" w:rsidR="0075770B" w:rsidRPr="0075770B" w:rsidRDefault="0075770B" w:rsidP="0075770B">
            <w:pPr>
              <w:widowControl w:val="0"/>
              <w:numPr>
                <w:ilvl w:val="0"/>
                <w:numId w:val="37"/>
              </w:numPr>
              <w:adjustRightInd w:val="0"/>
              <w:spacing w:after="0" w:line="240" w:lineRule="auto"/>
              <w:contextualSpacing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</w:tcPr>
          <w:p w14:paraId="56E9267B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§ 5 ust. 7</w:t>
            </w:r>
          </w:p>
        </w:tc>
        <w:tc>
          <w:tcPr>
            <w:tcW w:w="3119" w:type="dxa"/>
          </w:tcPr>
          <w:p w14:paraId="4976304C" w14:textId="77777777" w:rsidR="0075770B" w:rsidRPr="0075770B" w:rsidRDefault="0075770B" w:rsidP="0075770B">
            <w:pPr>
              <w:spacing w:before="60"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5811" w:type="dxa"/>
          </w:tcPr>
          <w:p w14:paraId="5627B7DD" w14:textId="77777777" w:rsidR="0075770B" w:rsidRPr="0075770B" w:rsidRDefault="0075770B" w:rsidP="0075770B">
            <w:pPr>
              <w:autoSpaceDE w:val="0"/>
              <w:autoSpaceDN w:val="0"/>
              <w:spacing w:before="60"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 xml:space="preserve">Beneficjent oraz Partnerzy przekazują Instytucji Pośredniczącej wszelkie indywidualne rozstrzygnięcia i ustalenia z organami podatkowymi w zakresie opodatkowania podatkiem od towarów i usług, w tym wskazujące na zastosowanie właściwego współczynnika wynikającego z art. 90-91 ustawy z 11 marca 2004 r. o podatku od towarów i usług (Dz. U. z 2018 r. poz. 2174, z </w:t>
            </w:r>
            <w:proofErr w:type="spellStart"/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późn</w:t>
            </w:r>
            <w:proofErr w:type="spellEnd"/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. zm.) wraz z pierwszym wnioskiem o płatność lub w ciągu 7 dni kalendarzowych od daty ich otrzymania.</w:t>
            </w:r>
          </w:p>
        </w:tc>
        <w:tc>
          <w:tcPr>
            <w:tcW w:w="3686" w:type="dxa"/>
          </w:tcPr>
          <w:p w14:paraId="4CC57479" w14:textId="77777777" w:rsidR="0075770B" w:rsidRPr="0075770B" w:rsidRDefault="0075770B" w:rsidP="0075770B">
            <w:pPr>
              <w:suppressAutoHyphens/>
              <w:autoSpaceDN w:val="0"/>
              <w:spacing w:after="0" w:line="240" w:lineRule="auto"/>
              <w:ind w:right="459"/>
              <w:rPr>
                <w:rFonts w:eastAsia="Times New Roman" w:cs="Calibri"/>
                <w:bCs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Cs/>
                <w:sz w:val="20"/>
                <w:szCs w:val="20"/>
                <w:lang w:eastAsia="pl-PL"/>
              </w:rPr>
              <w:t>Zmiana wynika z rekomendacji Krajowej Administracji Skarbowej</w:t>
            </w: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 xml:space="preserve"> zawartej w </w:t>
            </w:r>
            <w:r w:rsidRPr="0075770B">
              <w:rPr>
                <w:rFonts w:eastAsia="Times New Roman" w:cs="Calibri"/>
                <w:iCs/>
                <w:sz w:val="20"/>
                <w:szCs w:val="20"/>
                <w:lang w:eastAsia="pl-PL"/>
              </w:rPr>
              <w:t>Sprawozdaniu z audytu systemu zarządzania i kontroli w zakresie kluczowych wymogów kontrolnych.</w:t>
            </w:r>
          </w:p>
        </w:tc>
      </w:tr>
      <w:tr w:rsidR="0075770B" w:rsidRPr="0075770B" w14:paraId="0BC3A7A6" w14:textId="77777777" w:rsidTr="009C123B">
        <w:tc>
          <w:tcPr>
            <w:tcW w:w="567" w:type="dxa"/>
          </w:tcPr>
          <w:p w14:paraId="28AE0308" w14:textId="77777777" w:rsidR="0075770B" w:rsidRPr="0075770B" w:rsidRDefault="0075770B" w:rsidP="0075770B">
            <w:pPr>
              <w:widowControl w:val="0"/>
              <w:numPr>
                <w:ilvl w:val="0"/>
                <w:numId w:val="37"/>
              </w:numPr>
              <w:adjustRightInd w:val="0"/>
              <w:spacing w:after="0" w:line="240" w:lineRule="auto"/>
              <w:ind w:left="720" w:hanging="686"/>
              <w:contextualSpacing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71EE0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§ 38 pkt 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85077" w14:textId="77777777" w:rsidR="0075770B" w:rsidRPr="0075770B" w:rsidRDefault="0075770B" w:rsidP="0075770B">
            <w:pPr>
              <w:spacing w:before="60"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 xml:space="preserve">Ustawy z dnia 29 września 1994 r. o rachunkowości (Dz. U. z 2018 r. poz. 395, z </w:t>
            </w:r>
            <w:proofErr w:type="spellStart"/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późn</w:t>
            </w:r>
            <w:proofErr w:type="spellEnd"/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3BDF2" w14:textId="77777777" w:rsidR="0075770B" w:rsidRPr="0075770B" w:rsidRDefault="0075770B" w:rsidP="0075770B">
            <w:pPr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Ustawy z dnia 29 września 1994 r. o rachunkowości (Dz. U. z 2019 r. poz. 351)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C927" w14:textId="77777777" w:rsidR="0075770B" w:rsidRPr="0075770B" w:rsidRDefault="0075770B" w:rsidP="0075770B">
            <w:pPr>
              <w:suppressAutoHyphens/>
              <w:autoSpaceDN w:val="0"/>
              <w:spacing w:after="0" w:line="240" w:lineRule="auto"/>
              <w:ind w:right="459"/>
              <w:rPr>
                <w:rFonts w:eastAsia="Times New Roman" w:cs="Calibri"/>
                <w:bCs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Cs/>
                <w:sz w:val="20"/>
                <w:szCs w:val="20"/>
                <w:lang w:eastAsia="pl-PL"/>
              </w:rPr>
              <w:t>Aktualizacja publikatora aktu prawnego.</w:t>
            </w:r>
          </w:p>
        </w:tc>
      </w:tr>
      <w:tr w:rsidR="0075770B" w:rsidRPr="0075770B" w14:paraId="730DA7C6" w14:textId="77777777" w:rsidTr="009C123B">
        <w:tc>
          <w:tcPr>
            <w:tcW w:w="567" w:type="dxa"/>
          </w:tcPr>
          <w:p w14:paraId="6C0353E8" w14:textId="77777777" w:rsidR="0075770B" w:rsidRPr="0075770B" w:rsidRDefault="0075770B" w:rsidP="0075770B">
            <w:pPr>
              <w:widowControl w:val="0"/>
              <w:numPr>
                <w:ilvl w:val="0"/>
                <w:numId w:val="37"/>
              </w:numPr>
              <w:adjustRightInd w:val="0"/>
              <w:spacing w:after="0" w:line="240" w:lineRule="auto"/>
              <w:ind w:left="720" w:hanging="686"/>
              <w:contextualSpacing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6EBDB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§ 38 pkt 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32512" w14:textId="77777777" w:rsidR="0075770B" w:rsidRPr="0075770B" w:rsidRDefault="0075770B" w:rsidP="0075770B">
            <w:pPr>
              <w:spacing w:before="60"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Ustawy z dnia 17 grudnia 2004 r. o odpowiedzialności za naruszenie dyscypliny finansów publicznych) (Dz. U. z 2018 r. poz. 1458)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20EB0" w14:textId="77777777" w:rsidR="0075770B" w:rsidRPr="0075770B" w:rsidRDefault="0075770B" w:rsidP="0075770B">
            <w:pPr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 xml:space="preserve">Ustawy z dnia 17 grudnia 2004 r. o odpowiedzialności za naruszenie dyscypliny finansów publicznych) (Dz. U. z 2018 r. poz. 1458, z </w:t>
            </w:r>
            <w:proofErr w:type="spellStart"/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późn</w:t>
            </w:r>
            <w:proofErr w:type="spellEnd"/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. zm.)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A4609" w14:textId="77777777" w:rsidR="0075770B" w:rsidRPr="0075770B" w:rsidRDefault="0075770B" w:rsidP="0075770B">
            <w:pPr>
              <w:suppressAutoHyphens/>
              <w:autoSpaceDN w:val="0"/>
              <w:spacing w:after="0" w:line="240" w:lineRule="auto"/>
              <w:ind w:right="459"/>
              <w:rPr>
                <w:rFonts w:eastAsia="Times New Roman" w:cs="Calibri"/>
                <w:bCs/>
                <w:sz w:val="20"/>
                <w:szCs w:val="20"/>
                <w:lang w:eastAsia="pl-PL"/>
              </w:rPr>
            </w:pPr>
            <w:proofErr w:type="spellStart"/>
            <w:r w:rsidRPr="0075770B">
              <w:rPr>
                <w:rFonts w:eastAsia="Times New Roman" w:cs="Calibri"/>
                <w:bCs/>
                <w:sz w:val="20"/>
                <w:szCs w:val="20"/>
                <w:lang w:eastAsia="pl-PL"/>
              </w:rPr>
              <w:t>j.w</w:t>
            </w:r>
            <w:proofErr w:type="spellEnd"/>
            <w:r w:rsidRPr="0075770B">
              <w:rPr>
                <w:rFonts w:eastAsia="Times New Roman" w:cs="Calibri"/>
                <w:bCs/>
                <w:sz w:val="20"/>
                <w:szCs w:val="20"/>
                <w:lang w:eastAsia="pl-PL"/>
              </w:rPr>
              <w:t>.</w:t>
            </w:r>
          </w:p>
        </w:tc>
      </w:tr>
      <w:tr w:rsidR="0075770B" w:rsidRPr="0075770B" w14:paraId="3EDAFD7A" w14:textId="77777777" w:rsidTr="009C123B">
        <w:trPr>
          <w:trHeight w:val="2627"/>
        </w:trPr>
        <w:tc>
          <w:tcPr>
            <w:tcW w:w="567" w:type="dxa"/>
          </w:tcPr>
          <w:p w14:paraId="6DEA5555" w14:textId="77777777" w:rsidR="0075770B" w:rsidRPr="0075770B" w:rsidRDefault="0075770B" w:rsidP="0075770B">
            <w:pPr>
              <w:widowControl w:val="0"/>
              <w:numPr>
                <w:ilvl w:val="0"/>
                <w:numId w:val="37"/>
              </w:numPr>
              <w:adjustRightInd w:val="0"/>
              <w:spacing w:after="0" w:line="240" w:lineRule="auto"/>
              <w:ind w:left="720" w:hanging="686"/>
              <w:contextualSpacing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88834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Załącznik nr 11 Sprawozdanie z zachowania trwałości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0323" w14:textId="77777777" w:rsidR="0075770B" w:rsidRPr="0075770B" w:rsidRDefault="0075770B" w:rsidP="0075770B">
            <w:pPr>
              <w:spacing w:before="60"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B4429" w14:textId="77777777" w:rsidR="0075770B" w:rsidRPr="0075770B" w:rsidRDefault="0075770B" w:rsidP="0075770B">
            <w:pPr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II. Ogólne informacje</w:t>
            </w:r>
          </w:p>
          <w:p w14:paraId="1D72A8D8" w14:textId="77777777" w:rsidR="0075770B" w:rsidRPr="0075770B" w:rsidRDefault="0075770B" w:rsidP="0075770B">
            <w:pPr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Czy w przypadku inwestycji w infrastrukturę, w ramach cross-</w:t>
            </w:r>
            <w:proofErr w:type="spellStart"/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financingu</w:t>
            </w:r>
            <w:proofErr w:type="spellEnd"/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, zagwarantowano trwałość inwestycji z EFS zgodnie z zapisami art. 71 Rozporządzenia nr 1303/2013?</w:t>
            </w:r>
          </w:p>
          <w:p w14:paraId="52C4390A" w14:textId="77777777" w:rsidR="0075770B" w:rsidRPr="0075770B" w:rsidRDefault="0075770B" w:rsidP="0075770B">
            <w:pPr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III. Wskaźniki realizacji projektu</w:t>
            </w:r>
          </w:p>
          <w:p w14:paraId="4CCD14EA" w14:textId="77777777" w:rsidR="0075770B" w:rsidRPr="0075770B" w:rsidRDefault="0075770B" w:rsidP="0075770B">
            <w:pPr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Czy zgodnie z zapisami umowy/decyzji o dofinansowanie projektu Beneficjent zachowuje trwałość rezultatów projektu zgodnie z wnioskiem o dofinansowanie?</w:t>
            </w:r>
          </w:p>
          <w:p w14:paraId="72A83E81" w14:textId="77777777" w:rsidR="0075770B" w:rsidRPr="0075770B" w:rsidRDefault="0075770B" w:rsidP="0075770B">
            <w:pPr>
              <w:autoSpaceDE w:val="0"/>
              <w:autoSpaceDN w:val="0"/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Doszło do naruszenia trwałości następujących rezultatów: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2D17A" w14:textId="77777777" w:rsidR="0075770B" w:rsidRPr="0075770B" w:rsidRDefault="0075770B" w:rsidP="0075770B">
            <w:pPr>
              <w:suppressAutoHyphens/>
              <w:autoSpaceDN w:val="0"/>
              <w:spacing w:after="0" w:line="240" w:lineRule="auto"/>
              <w:ind w:right="459"/>
              <w:rPr>
                <w:rFonts w:eastAsia="Times New Roman" w:cs="Calibri"/>
                <w:bCs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Cs/>
                <w:sz w:val="20"/>
                <w:szCs w:val="20"/>
                <w:lang w:eastAsia="pl-PL"/>
              </w:rPr>
              <w:t>Uzupełnienie zapisów załącznika pn. Sprawozdanie z zachowania trwałości wynika ze specyfiki projektów, których realizacja jest dofinansowana ze środków Europejskiego Funduszu Społecznego.</w:t>
            </w:r>
          </w:p>
        </w:tc>
      </w:tr>
      <w:tr w:rsidR="0075770B" w:rsidRPr="0075770B" w14:paraId="14BD9FA0" w14:textId="77777777" w:rsidTr="009C123B">
        <w:tc>
          <w:tcPr>
            <w:tcW w:w="567" w:type="dxa"/>
          </w:tcPr>
          <w:p w14:paraId="723B0816" w14:textId="77777777" w:rsidR="0075770B" w:rsidRPr="0075770B" w:rsidRDefault="0075770B" w:rsidP="0075770B">
            <w:pPr>
              <w:widowControl w:val="0"/>
              <w:numPr>
                <w:ilvl w:val="0"/>
                <w:numId w:val="37"/>
              </w:numPr>
              <w:adjustRightInd w:val="0"/>
              <w:spacing w:after="0" w:line="240" w:lineRule="auto"/>
              <w:ind w:left="720" w:hanging="686"/>
              <w:contextualSpacing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21ADE" w14:textId="77777777" w:rsidR="0075770B" w:rsidRPr="0075770B" w:rsidRDefault="0075770B" w:rsidP="0075770B">
            <w:pPr>
              <w:suppressAutoHyphens/>
              <w:autoSpaceDN w:val="0"/>
              <w:spacing w:after="0" w:line="240" w:lineRule="auto"/>
              <w:ind w:right="459"/>
              <w:rPr>
                <w:rFonts w:eastAsia="Times New Roman" w:cs="Calibri"/>
                <w:bCs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Zmiany redakcyjne poprzez zmianę numeracji odnośników w § 30 ust. 1-5 na nr 46.</w:t>
            </w:r>
          </w:p>
        </w:tc>
      </w:tr>
    </w:tbl>
    <w:p w14:paraId="5C21C928" w14:textId="77777777" w:rsidR="00A73B5C" w:rsidRDefault="00A73B5C" w:rsidP="0075770B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1EAF0B34" w14:textId="77777777" w:rsidR="001519EB" w:rsidRDefault="0075770B" w:rsidP="001519EB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  <w:r w:rsidRPr="0075770B">
        <w:rPr>
          <w:rFonts w:cs="Arial"/>
          <w:b/>
          <w:sz w:val="20"/>
          <w:szCs w:val="20"/>
        </w:rPr>
        <w:t xml:space="preserve">Tabela zmian nr </w:t>
      </w:r>
      <w:r>
        <w:rPr>
          <w:rFonts w:cs="Arial"/>
          <w:b/>
          <w:sz w:val="20"/>
          <w:szCs w:val="20"/>
        </w:rPr>
        <w:t>3</w:t>
      </w:r>
      <w:r w:rsidRPr="0075770B">
        <w:rPr>
          <w:rFonts w:eastAsia="Times New Roman" w:cs="Arial"/>
          <w:b/>
          <w:bCs/>
          <w:sz w:val="20"/>
          <w:szCs w:val="20"/>
          <w:lang w:eastAsia="pl-PL"/>
        </w:rPr>
        <w:t xml:space="preserve"> w ramach konkursu nr </w:t>
      </w:r>
      <w:r w:rsidR="001519EB" w:rsidRPr="001519EB">
        <w:rPr>
          <w:rFonts w:eastAsia="Times New Roman" w:cs="Arial"/>
          <w:b/>
          <w:bCs/>
          <w:sz w:val="20"/>
          <w:szCs w:val="20"/>
          <w:lang w:eastAsia="pl-PL"/>
        </w:rPr>
        <w:t xml:space="preserve">RPMA.09.02.02-IP.01-14-082/19 </w:t>
      </w:r>
    </w:p>
    <w:p w14:paraId="65B88CA9" w14:textId="40E4A587" w:rsidR="0075770B" w:rsidRPr="0075770B" w:rsidRDefault="0075770B" w:rsidP="001519EB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 w:val="20"/>
          <w:szCs w:val="20"/>
          <w:lang w:eastAsia="pl-PL"/>
        </w:rPr>
      </w:pPr>
      <w:r w:rsidRPr="0075770B">
        <w:rPr>
          <w:rFonts w:eastAsia="Times New Roman" w:cs="Arial"/>
          <w:b/>
          <w:bCs/>
          <w:sz w:val="20"/>
          <w:szCs w:val="20"/>
          <w:lang w:eastAsia="pl-PL"/>
        </w:rPr>
        <w:t>Tabela zmian wzoru Porozumienia w sprawie dofinansowania projektu realizowanego przez państwową jednostkę budżetową współfinansowanego z Europejskiego Funduszu Społecznego w ramach IX i X Osi Priorytetowej Regionalnego Programu Operacyjnego Województwa Mazowieckiego na lata 2014-2020.</w:t>
      </w:r>
    </w:p>
    <w:tbl>
      <w:tblPr>
        <w:tblW w:w="1559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97"/>
        <w:gridCol w:w="3232"/>
        <w:gridCol w:w="5812"/>
        <w:gridCol w:w="3685"/>
      </w:tblGrid>
      <w:tr w:rsidR="0075770B" w:rsidRPr="0075770B" w14:paraId="5F2004C1" w14:textId="77777777" w:rsidTr="0075770B">
        <w:tc>
          <w:tcPr>
            <w:tcW w:w="567" w:type="dxa"/>
            <w:vAlign w:val="center"/>
          </w:tcPr>
          <w:p w14:paraId="31C205AD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297" w:type="dxa"/>
            <w:vAlign w:val="center"/>
          </w:tcPr>
          <w:p w14:paraId="7B607D9C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/>
                <w:sz w:val="20"/>
                <w:szCs w:val="20"/>
                <w:lang w:eastAsia="pl-PL"/>
              </w:rPr>
              <w:t>Miejsce zmiany</w:t>
            </w:r>
          </w:p>
        </w:tc>
        <w:tc>
          <w:tcPr>
            <w:tcW w:w="3232" w:type="dxa"/>
            <w:vAlign w:val="center"/>
          </w:tcPr>
          <w:p w14:paraId="3FBFB99D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/>
                <w:sz w:val="20"/>
                <w:szCs w:val="20"/>
                <w:lang w:eastAsia="pl-PL"/>
              </w:rPr>
              <w:t>Dotychczasowy zapis</w:t>
            </w:r>
          </w:p>
        </w:tc>
        <w:tc>
          <w:tcPr>
            <w:tcW w:w="5812" w:type="dxa"/>
            <w:vAlign w:val="center"/>
          </w:tcPr>
          <w:p w14:paraId="3940A443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/>
                <w:sz w:val="20"/>
                <w:szCs w:val="20"/>
                <w:lang w:eastAsia="pl-PL"/>
              </w:rPr>
              <w:t>Proponowany zapis</w:t>
            </w:r>
          </w:p>
        </w:tc>
        <w:tc>
          <w:tcPr>
            <w:tcW w:w="3685" w:type="dxa"/>
            <w:vAlign w:val="center"/>
          </w:tcPr>
          <w:p w14:paraId="7FEA6B36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/>
                <w:sz w:val="20"/>
                <w:szCs w:val="20"/>
                <w:lang w:eastAsia="pl-PL"/>
              </w:rPr>
              <w:t>Uzasadnienie/Uwagi</w:t>
            </w:r>
          </w:p>
        </w:tc>
      </w:tr>
      <w:tr w:rsidR="0075770B" w:rsidRPr="0075770B" w14:paraId="25570C6E" w14:textId="77777777" w:rsidTr="0075770B">
        <w:tc>
          <w:tcPr>
            <w:tcW w:w="567" w:type="dxa"/>
          </w:tcPr>
          <w:p w14:paraId="6A634FFB" w14:textId="77777777" w:rsidR="0075770B" w:rsidRPr="0075770B" w:rsidRDefault="0075770B" w:rsidP="0075770B">
            <w:pPr>
              <w:widowControl w:val="0"/>
              <w:numPr>
                <w:ilvl w:val="0"/>
                <w:numId w:val="38"/>
              </w:numPr>
              <w:adjustRightInd w:val="0"/>
              <w:spacing w:after="0" w:line="240" w:lineRule="auto"/>
              <w:ind w:hanging="686"/>
              <w:contextualSpacing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0314A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§ 5 ust. 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FCD4F" w14:textId="77777777" w:rsidR="0075770B" w:rsidRPr="0075770B" w:rsidRDefault="0075770B" w:rsidP="0075770B">
            <w:pPr>
              <w:spacing w:before="60"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4190D" w14:textId="77777777" w:rsidR="0075770B" w:rsidRPr="0075770B" w:rsidRDefault="0075770B" w:rsidP="0075770B">
            <w:pPr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 xml:space="preserve">Beneficjent oraz Partnerzy przekazują Instytucji Pośredniczącej wszelkie indywidualne rozstrzygnięcia i ustalenia z organami podatkowymi w zakresie opodatkowania podatkiem od towarów i usług, w tym wskazujące na zastosowanie właściwego współczynnika wynikającego z art. 90-91 ustawy z 11 marca 2004 r. o podatku od towarów i usług (Dz. U. z 2018 r. poz. 2174, z </w:t>
            </w:r>
            <w:proofErr w:type="spellStart"/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późn</w:t>
            </w:r>
            <w:proofErr w:type="spellEnd"/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. zm.) wraz z pierwszym wnioskiem o płatność lub w ciągu 7 dni kalendarzowych od daty ich otrzymania.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20142" w14:textId="77777777" w:rsidR="0075770B" w:rsidRPr="0075770B" w:rsidRDefault="0075770B" w:rsidP="0075770B">
            <w:pPr>
              <w:suppressAutoHyphens/>
              <w:autoSpaceDN w:val="0"/>
              <w:spacing w:after="0" w:line="240" w:lineRule="auto"/>
              <w:ind w:right="5"/>
              <w:rPr>
                <w:rFonts w:eastAsia="Times New Roman" w:cs="Calibri"/>
                <w:bCs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Cs/>
                <w:sz w:val="20"/>
                <w:szCs w:val="20"/>
                <w:lang w:eastAsia="pl-PL"/>
              </w:rPr>
              <w:t>Zmiana wynika z rekomendacji Krajowej Administracji Skarbowej</w:t>
            </w: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 xml:space="preserve"> zawartej w </w:t>
            </w:r>
            <w:r w:rsidRPr="0075770B">
              <w:rPr>
                <w:rFonts w:eastAsia="Times New Roman" w:cs="Calibri"/>
                <w:iCs/>
                <w:sz w:val="20"/>
                <w:szCs w:val="20"/>
                <w:lang w:eastAsia="pl-PL"/>
              </w:rPr>
              <w:t>Sprawozdaniu z audytu systemu zarządzania i kontroli w zakresie kluczowych wymogów kontrolnych.</w:t>
            </w:r>
          </w:p>
        </w:tc>
      </w:tr>
      <w:tr w:rsidR="0075770B" w:rsidRPr="0075770B" w14:paraId="446FA0AF" w14:textId="77777777" w:rsidTr="0075770B">
        <w:tc>
          <w:tcPr>
            <w:tcW w:w="567" w:type="dxa"/>
          </w:tcPr>
          <w:p w14:paraId="1784AE6E" w14:textId="77777777" w:rsidR="0075770B" w:rsidRPr="0075770B" w:rsidRDefault="0075770B" w:rsidP="0075770B">
            <w:pPr>
              <w:widowControl w:val="0"/>
              <w:numPr>
                <w:ilvl w:val="0"/>
                <w:numId w:val="38"/>
              </w:numPr>
              <w:adjustRightInd w:val="0"/>
              <w:spacing w:after="0" w:line="240" w:lineRule="auto"/>
              <w:ind w:hanging="720"/>
              <w:contextualSpacing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47CF7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§ 7 ust. 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E2C1" w14:textId="77777777" w:rsidR="0075770B" w:rsidRPr="0075770B" w:rsidRDefault="0075770B" w:rsidP="0075770B">
            <w:pPr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Beneficjent zobowiązuje się do takiego opisywania dokumentacji księgowej Projektu, aby widoczny był związek z Projektem.</w:t>
            </w:r>
          </w:p>
          <w:p w14:paraId="0A39C37C" w14:textId="77777777" w:rsidR="0075770B" w:rsidRPr="0075770B" w:rsidRDefault="0075770B" w:rsidP="0075770B">
            <w:pPr>
              <w:tabs>
                <w:tab w:val="num" w:pos="720"/>
              </w:tabs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D1674" w14:textId="77777777" w:rsidR="0075770B" w:rsidRPr="0075770B" w:rsidRDefault="0075770B" w:rsidP="0075770B">
            <w:pPr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Beneficjent zobowiązuje się do opisywania dokumentacji księgowej Projektu zgodnie z informacją zawartą na stronie www.funduszedlamazowsza.eu.</w:t>
            </w:r>
          </w:p>
          <w:p w14:paraId="42235900" w14:textId="77777777" w:rsidR="0075770B" w:rsidRPr="0075770B" w:rsidRDefault="0075770B" w:rsidP="0075770B">
            <w:pPr>
              <w:tabs>
                <w:tab w:val="num" w:pos="720"/>
              </w:tabs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A2E50" w14:textId="77777777" w:rsidR="0075770B" w:rsidRPr="0075770B" w:rsidRDefault="0075770B" w:rsidP="0075770B">
            <w:pPr>
              <w:spacing w:before="60"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  <w:lang w:eastAsia="pl-PL"/>
              </w:rPr>
            </w:pPr>
            <w:proofErr w:type="spellStart"/>
            <w:r w:rsidRPr="0075770B">
              <w:rPr>
                <w:rFonts w:eastAsia="Times New Roman" w:cs="Calibri"/>
                <w:bCs/>
                <w:sz w:val="20"/>
                <w:szCs w:val="20"/>
                <w:lang w:eastAsia="pl-PL"/>
              </w:rPr>
              <w:t>j.w</w:t>
            </w:r>
            <w:proofErr w:type="spellEnd"/>
            <w:r w:rsidRPr="0075770B">
              <w:rPr>
                <w:rFonts w:eastAsia="Times New Roman" w:cs="Calibri"/>
                <w:bCs/>
                <w:sz w:val="20"/>
                <w:szCs w:val="20"/>
                <w:lang w:eastAsia="pl-PL"/>
              </w:rPr>
              <w:t>.</w:t>
            </w:r>
          </w:p>
        </w:tc>
      </w:tr>
      <w:tr w:rsidR="0075770B" w:rsidRPr="0075770B" w14:paraId="1580D2F2" w14:textId="77777777" w:rsidTr="0075770B">
        <w:tc>
          <w:tcPr>
            <w:tcW w:w="567" w:type="dxa"/>
          </w:tcPr>
          <w:p w14:paraId="09742974" w14:textId="77777777" w:rsidR="0075770B" w:rsidRPr="0075770B" w:rsidRDefault="0075770B" w:rsidP="0075770B">
            <w:pPr>
              <w:widowControl w:val="0"/>
              <w:numPr>
                <w:ilvl w:val="0"/>
                <w:numId w:val="38"/>
              </w:numPr>
              <w:adjustRightInd w:val="0"/>
              <w:spacing w:after="0" w:line="240" w:lineRule="auto"/>
              <w:ind w:hanging="720"/>
              <w:contextualSpacing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6EC61" w14:textId="77777777" w:rsidR="0075770B" w:rsidRPr="0075770B" w:rsidRDefault="0075770B" w:rsidP="0075770B">
            <w:pPr>
              <w:widowControl w:val="0"/>
              <w:adjustRightIn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Załącznik nr 11 Sprawozdanie z zachowania trwałości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729A5" w14:textId="77777777" w:rsidR="0075770B" w:rsidRPr="0075770B" w:rsidRDefault="0075770B" w:rsidP="0075770B">
            <w:pPr>
              <w:spacing w:before="60"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561B3" w14:textId="77777777" w:rsidR="0075770B" w:rsidRPr="0075770B" w:rsidRDefault="0075770B" w:rsidP="0075770B">
            <w:pPr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II. Ogólne informacje</w:t>
            </w:r>
          </w:p>
          <w:p w14:paraId="39920A29" w14:textId="77777777" w:rsidR="0075770B" w:rsidRPr="0075770B" w:rsidRDefault="0075770B" w:rsidP="0075770B">
            <w:pPr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Czy w przypadku inwestycji w infrastrukturę, w ramach cross-</w:t>
            </w:r>
            <w:proofErr w:type="spellStart"/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financingu</w:t>
            </w:r>
            <w:proofErr w:type="spellEnd"/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, zagwarantowano trwałość inwestycji z EFS zgodnie z zapisami art. 71 Rozporządzenia nr 1303/2013?</w:t>
            </w:r>
          </w:p>
          <w:p w14:paraId="329CA3BB" w14:textId="77777777" w:rsidR="0075770B" w:rsidRPr="0075770B" w:rsidRDefault="0075770B" w:rsidP="0075770B">
            <w:pPr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III. Wskaźniki realizacji projektu</w:t>
            </w:r>
          </w:p>
          <w:p w14:paraId="3E4218CC" w14:textId="77777777" w:rsidR="0075770B" w:rsidRPr="0075770B" w:rsidRDefault="0075770B" w:rsidP="0075770B">
            <w:pPr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Czy zgodnie z zapisami umowy/decyzji o dofinansowanie projektu Beneficjent zachowuje trwałość rezultatów projektu zgodnie z wnioskiem o dofinansowanie?</w:t>
            </w:r>
          </w:p>
          <w:p w14:paraId="08BE181D" w14:textId="77777777" w:rsidR="0075770B" w:rsidRPr="0075770B" w:rsidRDefault="0075770B" w:rsidP="0075770B">
            <w:pPr>
              <w:spacing w:before="60"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Doszło do naruszenia trwałości następujących rezultatów: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FC761" w14:textId="77777777" w:rsidR="0075770B" w:rsidRPr="0075770B" w:rsidRDefault="0075770B" w:rsidP="0075770B">
            <w:pPr>
              <w:spacing w:before="60" w:after="0" w:line="240" w:lineRule="auto"/>
              <w:rPr>
                <w:rFonts w:eastAsia="Times New Roman" w:cs="Calibri"/>
                <w:bCs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bCs/>
                <w:sz w:val="20"/>
                <w:szCs w:val="20"/>
                <w:lang w:eastAsia="pl-PL"/>
              </w:rPr>
              <w:t>Uzupełnienie zapisów załącznika pn. Sprawozdanie z zachowania trwałości wynika ze specyfiki projektów, których realizacja jest dofinansowana ze środków Europejskiego Funduszu Społecznego.</w:t>
            </w:r>
          </w:p>
        </w:tc>
      </w:tr>
      <w:tr w:rsidR="0075770B" w:rsidRPr="0075770B" w14:paraId="791CCFA4" w14:textId="77777777" w:rsidTr="0075770B">
        <w:tc>
          <w:tcPr>
            <w:tcW w:w="567" w:type="dxa"/>
          </w:tcPr>
          <w:p w14:paraId="0A294763" w14:textId="77777777" w:rsidR="0075770B" w:rsidRPr="0075770B" w:rsidRDefault="0075770B" w:rsidP="0075770B">
            <w:pPr>
              <w:widowControl w:val="0"/>
              <w:numPr>
                <w:ilvl w:val="0"/>
                <w:numId w:val="38"/>
              </w:numPr>
              <w:adjustRightInd w:val="0"/>
              <w:spacing w:after="0" w:line="240" w:lineRule="auto"/>
              <w:ind w:hanging="720"/>
              <w:contextualSpacing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460A7" w14:textId="77777777" w:rsidR="0075770B" w:rsidRPr="0075770B" w:rsidRDefault="0075770B" w:rsidP="0075770B">
            <w:pPr>
              <w:spacing w:before="60" w:after="0" w:line="240" w:lineRule="auto"/>
              <w:rPr>
                <w:rFonts w:eastAsia="Times New Roman" w:cs="Calibri"/>
                <w:bCs/>
                <w:sz w:val="20"/>
                <w:szCs w:val="20"/>
                <w:lang w:eastAsia="pl-PL"/>
              </w:rPr>
            </w:pPr>
            <w:r w:rsidRPr="0075770B">
              <w:rPr>
                <w:rFonts w:eastAsia="Times New Roman" w:cs="Calibri"/>
                <w:sz w:val="20"/>
                <w:szCs w:val="20"/>
                <w:lang w:eastAsia="pl-PL"/>
              </w:rPr>
              <w:t>Zmiany redakcyjne poprzez zmianę numeracji odnośników w § 31 ust. 1-5 na nr 42.</w:t>
            </w:r>
          </w:p>
        </w:tc>
      </w:tr>
    </w:tbl>
    <w:p w14:paraId="42786252" w14:textId="515176BA" w:rsidR="009679F8" w:rsidRDefault="009679F8" w:rsidP="0072056D">
      <w:pPr>
        <w:spacing w:after="0" w:line="240" w:lineRule="auto"/>
        <w:rPr>
          <w:rFonts w:cs="Arial"/>
          <w:b/>
          <w:sz w:val="20"/>
          <w:szCs w:val="20"/>
        </w:rPr>
      </w:pPr>
    </w:p>
    <w:sectPr w:rsidR="009679F8" w:rsidSect="00A53489">
      <w:headerReference w:type="default" r:id="rId10"/>
      <w:footerReference w:type="default" r:id="rId11"/>
      <w:pgSz w:w="16838" w:h="11906" w:orient="landscape"/>
      <w:pgMar w:top="2127" w:right="1389" w:bottom="1276" w:left="1134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9696DA" w14:textId="77777777" w:rsidR="00971AD0" w:rsidRDefault="00971AD0" w:rsidP="004A748E">
      <w:pPr>
        <w:spacing w:after="0" w:line="240" w:lineRule="auto"/>
      </w:pPr>
      <w:r>
        <w:separator/>
      </w:r>
    </w:p>
  </w:endnote>
  <w:endnote w:type="continuationSeparator" w:id="0">
    <w:p w14:paraId="2A43147F" w14:textId="77777777" w:rsidR="00971AD0" w:rsidRDefault="00971AD0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DB135" w14:textId="58709537" w:rsidR="000C6BBC" w:rsidRPr="00FE7928" w:rsidRDefault="000C6BBC" w:rsidP="00BF1631">
    <w:pPr>
      <w:pStyle w:val="Stopka"/>
      <w:tabs>
        <w:tab w:val="clear" w:pos="4536"/>
        <w:tab w:val="clear" w:pos="9072"/>
        <w:tab w:val="left" w:pos="3645"/>
        <w:tab w:val="left" w:pos="4080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0B3CFA0" wp14:editId="4FEFDC11">
          <wp:simplePos x="0" y="0"/>
          <wp:positionH relativeFrom="column">
            <wp:posOffset>-99695</wp:posOffset>
          </wp:positionH>
          <wp:positionV relativeFrom="paragraph">
            <wp:posOffset>29210</wp:posOffset>
          </wp:positionV>
          <wp:extent cx="6086475" cy="571500"/>
          <wp:effectExtent l="0" t="0" r="9525" b="0"/>
          <wp:wrapTight wrapText="bothSides">
            <wp:wrapPolygon edited="0">
              <wp:start x="0" y="0"/>
              <wp:lineTo x="0" y="20880"/>
              <wp:lineTo x="21566" y="20880"/>
              <wp:lineTo x="21566" y="0"/>
              <wp:lineTo x="0" y="0"/>
            </wp:wrapPolygon>
          </wp:wrapTight>
          <wp:docPr id="1" name="Obraz 1" descr="C:\Users\k.ostrowski\Desktop\RPO+FLAGA RP+MAZOWSZE+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ostrowski\Desktop\RPO+FLAGA RP+MAZOWSZE+EF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4DBD9" w14:textId="2C4495B0" w:rsidR="000C6BBC" w:rsidRPr="00FE7928" w:rsidRDefault="000C6BBC" w:rsidP="00C5032B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71040" behindDoc="1" locked="0" layoutInCell="1" allowOverlap="1" wp14:anchorId="5E2F5C46" wp14:editId="7B744F8A">
          <wp:simplePos x="0" y="0"/>
          <wp:positionH relativeFrom="column">
            <wp:posOffset>1419225</wp:posOffset>
          </wp:positionH>
          <wp:positionV relativeFrom="paragraph">
            <wp:posOffset>-22225</wp:posOffset>
          </wp:positionV>
          <wp:extent cx="6086475" cy="571500"/>
          <wp:effectExtent l="0" t="0" r="9525" b="0"/>
          <wp:wrapTight wrapText="bothSides">
            <wp:wrapPolygon edited="0">
              <wp:start x="0" y="0"/>
              <wp:lineTo x="0" y="20880"/>
              <wp:lineTo x="21566" y="20880"/>
              <wp:lineTo x="21566" y="0"/>
              <wp:lineTo x="0" y="0"/>
            </wp:wrapPolygon>
          </wp:wrapTight>
          <wp:docPr id="2" name="Obraz 2" descr="C:\Users\k.ostrowski\Desktop\RPO+FLAGA RP+MAZOWSZE+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ostrowski\Desktop\RPO+FLAGA RP+MAZOWSZE+EF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2593A8" w14:textId="77777777" w:rsidR="00971AD0" w:rsidRDefault="00971AD0" w:rsidP="004A748E">
      <w:pPr>
        <w:spacing w:after="0" w:line="240" w:lineRule="auto"/>
      </w:pPr>
      <w:r>
        <w:separator/>
      </w:r>
    </w:p>
  </w:footnote>
  <w:footnote w:type="continuationSeparator" w:id="0">
    <w:p w14:paraId="0A765855" w14:textId="77777777" w:rsidR="00971AD0" w:rsidRDefault="00971AD0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CA1BB" w14:textId="7F5ACDF6" w:rsidR="000C6BBC" w:rsidRDefault="000C6BB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31C8F7D" wp14:editId="5D81130F">
          <wp:simplePos x="0" y="0"/>
          <wp:positionH relativeFrom="column">
            <wp:posOffset>2571115</wp:posOffset>
          </wp:positionH>
          <wp:positionV relativeFrom="paragraph">
            <wp:posOffset>-112395</wp:posOffset>
          </wp:positionV>
          <wp:extent cx="3362325" cy="1056640"/>
          <wp:effectExtent l="0" t="0" r="9525" b="0"/>
          <wp:wrapNone/>
          <wp:docPr id="6" name="Obraz 6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765446D" wp14:editId="52FECA8F">
              <wp:simplePos x="0" y="0"/>
              <wp:positionH relativeFrom="column">
                <wp:posOffset>-295910</wp:posOffset>
              </wp:positionH>
              <wp:positionV relativeFrom="paragraph">
                <wp:posOffset>97155</wp:posOffset>
              </wp:positionV>
              <wp:extent cx="2943225" cy="699770"/>
              <wp:effectExtent l="0" t="0" r="9525" b="508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3225" cy="699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5EFE3" w14:textId="77777777" w:rsidR="000C6BBC" w:rsidRPr="00BF1631" w:rsidRDefault="000C6BBC" w:rsidP="00BF1631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F1631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24209FB3" w14:textId="77777777" w:rsidR="000C6BBC" w:rsidRPr="00BF1631" w:rsidRDefault="000C6BBC" w:rsidP="00BF1631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F1631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129B6468" w14:textId="77777777" w:rsidR="000C6BBC" w:rsidRPr="00D50FDC" w:rsidRDefault="000C6BBC" w:rsidP="00BF1631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</w:pPr>
                          <w:r w:rsidRPr="00D50FDC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>tel. (22) 542 20 00, fax (22) 698 31 44</w:t>
                          </w:r>
                        </w:p>
                        <w:p w14:paraId="6E679D1B" w14:textId="77777777" w:rsidR="000C6BBC" w:rsidRPr="00BF1631" w:rsidRDefault="000C6BBC" w:rsidP="00BF1631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BF1631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BF1631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: mjwpu@mazowia.eu, www.mazowia.eu </w:t>
                          </w:r>
                          <w:r w:rsidRPr="00BF1631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Pr="00BF1631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Pr="00BF1631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mazowsza.eu </w:t>
                          </w:r>
                        </w:p>
                        <w:p w14:paraId="230378D6" w14:textId="77777777" w:rsidR="000C6BBC" w:rsidRPr="00AF72D7" w:rsidRDefault="000C6BBC" w:rsidP="002C6F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65446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23.3pt;margin-top:7.65pt;width:231.75pt;height:55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" stroked="f">
              <v:textbox inset=".5mm,.5mm,.5mm,.5mm">
                <w:txbxContent>
                  <w:p w14:paraId="4595EFE3" w14:textId="77777777" w:rsidR="000C6BBC" w:rsidRPr="00BF1631" w:rsidRDefault="000C6BBC" w:rsidP="00BF1631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BF1631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24209FB3" w14:textId="77777777" w:rsidR="000C6BBC" w:rsidRPr="00BF1631" w:rsidRDefault="000C6BBC" w:rsidP="00BF1631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</w:pPr>
                    <w:r w:rsidRPr="00BF1631"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129B6468" w14:textId="77777777" w:rsidR="000C6BBC" w:rsidRPr="00D50FDC" w:rsidRDefault="000C6BBC" w:rsidP="00BF1631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  <w:lang w:val="en-US"/>
                      </w:rPr>
                    </w:pPr>
                    <w:r w:rsidRPr="00D50FDC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en-US"/>
                      </w:rPr>
                      <w:t>tel. (22) 542 20 00, fax (22) 698 31 44</w:t>
                    </w:r>
                  </w:p>
                  <w:p w14:paraId="6E679D1B" w14:textId="77777777" w:rsidR="000C6BBC" w:rsidRPr="00BF1631" w:rsidRDefault="000C6BBC" w:rsidP="00BF1631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BF1631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BF1631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: mjwpu@mazowia.eu, www.mazowia.eu </w:t>
                    </w:r>
                    <w:r w:rsidRPr="00BF1631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>www.fundusze</w:t>
                    </w:r>
                    <w:r w:rsidRPr="00BF1631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Pr="00BF1631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mazowsza.eu </w:t>
                    </w:r>
                  </w:p>
                  <w:p w14:paraId="230378D6" w14:textId="77777777" w:rsidR="000C6BBC" w:rsidRPr="00AF72D7" w:rsidRDefault="000C6BBC" w:rsidP="002C6F33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3458251" w14:textId="5D8CD882" w:rsidR="000C6BBC" w:rsidRDefault="000C6BBC" w:rsidP="00BE06F2">
    <w:pPr>
      <w:pStyle w:val="Nagwek"/>
      <w:tabs>
        <w:tab w:val="clear" w:pos="4536"/>
        <w:tab w:val="clear" w:pos="9072"/>
        <w:tab w:val="left" w:pos="6930"/>
      </w:tabs>
      <w:ind w:right="-1"/>
    </w:pPr>
    <w:r>
      <w:tab/>
    </w:r>
  </w:p>
  <w:p w14:paraId="6CA508CF" w14:textId="77777777" w:rsidR="000C6BBC" w:rsidRDefault="000C6BBC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60439" w14:textId="53438F02" w:rsidR="000C6BBC" w:rsidRDefault="000C6BB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5136" behindDoc="1" locked="0" layoutInCell="1" allowOverlap="1" wp14:anchorId="0A543B8E" wp14:editId="2696113E">
          <wp:simplePos x="0" y="0"/>
          <wp:positionH relativeFrom="column">
            <wp:posOffset>6052185</wp:posOffset>
          </wp:positionH>
          <wp:positionV relativeFrom="paragraph">
            <wp:posOffset>-131445</wp:posOffset>
          </wp:positionV>
          <wp:extent cx="3362325" cy="1056640"/>
          <wp:effectExtent l="0" t="0" r="9525" b="0"/>
          <wp:wrapNone/>
          <wp:docPr id="7" name="Obraz 7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B9E2DE" wp14:editId="61D22494">
              <wp:simplePos x="0" y="0"/>
              <wp:positionH relativeFrom="column">
                <wp:posOffset>5715</wp:posOffset>
              </wp:positionH>
              <wp:positionV relativeFrom="paragraph">
                <wp:posOffset>93345</wp:posOffset>
              </wp:positionV>
              <wp:extent cx="3532505" cy="699770"/>
              <wp:effectExtent l="0" t="0" r="0" b="508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2505" cy="699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683BB" w14:textId="77777777" w:rsidR="000C6BBC" w:rsidRPr="00BE06F2" w:rsidRDefault="000C6BBC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27385CC6" w14:textId="77777777" w:rsidR="000C6BBC" w:rsidRPr="00BE06F2" w:rsidRDefault="000C6BBC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384BE87A" w14:textId="77777777" w:rsidR="000C6BBC" w:rsidRPr="00D50FDC" w:rsidRDefault="000C6BBC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</w:pPr>
                          <w:r w:rsidRPr="00D50FDC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>tel. (22) 542 20 00, fax (22) 698 31 44</w:t>
                          </w:r>
                        </w:p>
                        <w:p w14:paraId="53227446" w14:textId="77777777" w:rsidR="000C6BBC" w:rsidRPr="00BE06F2" w:rsidRDefault="000C6BBC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: mjwpu@mazowia.eu, www.mazowia.eu </w:t>
                          </w: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Pr="00BE06F2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mazowsza.eu </w:t>
                          </w:r>
                        </w:p>
                        <w:p w14:paraId="6BD3871B" w14:textId="77777777" w:rsidR="000C6BBC" w:rsidRPr="00AF72D7" w:rsidRDefault="000C6BBC" w:rsidP="0095275E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B9E2D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7.35pt;width:278.15pt;height:55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" stroked="f">
              <v:textbox inset=".5mm,.5mm,.5mm,.5mm">
                <w:txbxContent>
                  <w:p w14:paraId="374683BB" w14:textId="77777777" w:rsidR="000C6BBC" w:rsidRPr="00BE06F2" w:rsidRDefault="000C6BBC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27385CC6" w14:textId="77777777" w:rsidR="000C6BBC" w:rsidRPr="00BE06F2" w:rsidRDefault="000C6BBC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</w:pPr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384BE87A" w14:textId="77777777" w:rsidR="000C6BBC" w:rsidRPr="00D50FDC" w:rsidRDefault="000C6BBC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  <w:lang w:val="en-US"/>
                      </w:rPr>
                    </w:pPr>
                    <w:r w:rsidRPr="00D50FDC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en-US"/>
                      </w:rPr>
                      <w:t>tel. (22) 542 20 00, fax (22) 698 31 44</w:t>
                    </w:r>
                  </w:p>
                  <w:p w14:paraId="53227446" w14:textId="77777777" w:rsidR="000C6BBC" w:rsidRPr="00BE06F2" w:rsidRDefault="000C6BBC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: mjwpu@mazowia.eu, www.mazowia.eu </w:t>
                    </w: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>www.fundusze</w:t>
                    </w:r>
                    <w:r w:rsidRPr="00BE06F2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dla</w:t>
                    </w: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mazowsza.eu </w:t>
                    </w:r>
                  </w:p>
                  <w:p w14:paraId="6BD3871B" w14:textId="77777777" w:rsidR="000C6BBC" w:rsidRPr="00AF72D7" w:rsidRDefault="000C6BBC" w:rsidP="0095275E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A0CA55F" w14:textId="3DDB7C49" w:rsidR="000C6BBC" w:rsidRDefault="000C6BBC" w:rsidP="00834547">
    <w:pPr>
      <w:pStyle w:val="Nagwek"/>
      <w:tabs>
        <w:tab w:val="clear" w:pos="4536"/>
        <w:tab w:val="clear" w:pos="9072"/>
        <w:tab w:val="left" w:pos="6540"/>
      </w:tabs>
      <w:ind w:right="-1"/>
    </w:pPr>
    <w:r>
      <w:tab/>
    </w:r>
  </w:p>
  <w:p w14:paraId="6230FCDC" w14:textId="77777777" w:rsidR="000C6BBC" w:rsidRDefault="000C6BB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4EF2"/>
    <w:multiLevelType w:val="multilevel"/>
    <w:tmpl w:val="E2601B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B10E92"/>
    <w:multiLevelType w:val="multilevel"/>
    <w:tmpl w:val="A984DC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  <w:rPr>
        <w:rFonts w:ascii="Arial" w:eastAsia="Times New Roman" w:hAnsi="Arial" w:cs="Arial"/>
      </w:rPr>
    </w:lvl>
    <w:lvl w:ilvl="2">
      <w:start w:val="1"/>
      <w:numFmt w:val="lowerLetter"/>
      <w:lvlText w:val="%3)"/>
      <w:lvlJc w:val="right"/>
      <w:pPr>
        <w:ind w:left="1800" w:hanging="18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CB12F3"/>
    <w:multiLevelType w:val="hybridMultilevel"/>
    <w:tmpl w:val="37B0AC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15878"/>
    <w:multiLevelType w:val="hybridMultilevel"/>
    <w:tmpl w:val="D21C3B6A"/>
    <w:lvl w:ilvl="0" w:tplc="BB7AE62E">
      <w:start w:val="1"/>
      <w:numFmt w:val="decimal"/>
      <w:lvlText w:val="%1)"/>
      <w:lvlJc w:val="left"/>
      <w:pPr>
        <w:ind w:left="717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147036B4"/>
    <w:multiLevelType w:val="hybridMultilevel"/>
    <w:tmpl w:val="B9B02492"/>
    <w:lvl w:ilvl="0" w:tplc="96361468">
      <w:start w:val="1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E280B"/>
    <w:multiLevelType w:val="hybridMultilevel"/>
    <w:tmpl w:val="F586D7EC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A15D6"/>
    <w:multiLevelType w:val="hybridMultilevel"/>
    <w:tmpl w:val="BC22F110"/>
    <w:lvl w:ilvl="0" w:tplc="A3EE8F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231F4"/>
    <w:multiLevelType w:val="hybridMultilevel"/>
    <w:tmpl w:val="4ED6F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2720D"/>
    <w:multiLevelType w:val="multilevel"/>
    <w:tmpl w:val="F50442E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29B34C7"/>
    <w:multiLevelType w:val="multilevel"/>
    <w:tmpl w:val="9BF479B2"/>
    <w:lvl w:ilvl="0">
      <w:start w:val="11"/>
      <w:numFmt w:val="decimal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5890612"/>
    <w:multiLevelType w:val="hybridMultilevel"/>
    <w:tmpl w:val="2DEC119E"/>
    <w:lvl w:ilvl="0" w:tplc="14CE8846">
      <w:start w:val="12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43C8D"/>
    <w:multiLevelType w:val="hybridMultilevel"/>
    <w:tmpl w:val="420662C0"/>
    <w:lvl w:ilvl="0" w:tplc="C2E0A2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5465A"/>
    <w:multiLevelType w:val="multilevel"/>
    <w:tmpl w:val="5E2ADBDC"/>
    <w:lvl w:ilvl="0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9BC105A"/>
    <w:multiLevelType w:val="hybridMultilevel"/>
    <w:tmpl w:val="F9BA0E4A"/>
    <w:lvl w:ilvl="0" w:tplc="349C992A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8E36DF"/>
    <w:multiLevelType w:val="hybridMultilevel"/>
    <w:tmpl w:val="9596116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22A70"/>
    <w:multiLevelType w:val="hybridMultilevel"/>
    <w:tmpl w:val="87E61F2E"/>
    <w:lvl w:ilvl="0" w:tplc="C94A9E18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7506AA"/>
    <w:multiLevelType w:val="multilevel"/>
    <w:tmpl w:val="CB1A34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" w15:restartNumberingAfterBreak="0">
    <w:nsid w:val="49A05429"/>
    <w:multiLevelType w:val="hybridMultilevel"/>
    <w:tmpl w:val="F586D7EC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8C2D82"/>
    <w:multiLevelType w:val="hybridMultilevel"/>
    <w:tmpl w:val="030C5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890827"/>
    <w:multiLevelType w:val="hybridMultilevel"/>
    <w:tmpl w:val="F73EA1AE"/>
    <w:lvl w:ilvl="0" w:tplc="6D10790E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AE0942"/>
    <w:multiLevelType w:val="hybridMultilevel"/>
    <w:tmpl w:val="69927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E420F5"/>
    <w:multiLevelType w:val="multilevel"/>
    <w:tmpl w:val="A022E320"/>
    <w:lvl w:ilvl="0">
      <w:start w:val="4"/>
      <w:numFmt w:val="decimal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eastAsia="Times New Roman" w:hAnsi="Arial" w:cs="Arial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9BA0465"/>
    <w:multiLevelType w:val="multilevel"/>
    <w:tmpl w:val="B218FA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4" w15:restartNumberingAfterBreak="0">
    <w:nsid w:val="5C637F8D"/>
    <w:multiLevelType w:val="hybridMultilevel"/>
    <w:tmpl w:val="012441F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5D2F2470"/>
    <w:multiLevelType w:val="hybridMultilevel"/>
    <w:tmpl w:val="420662C0"/>
    <w:lvl w:ilvl="0" w:tplc="C2E0A2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737019"/>
    <w:multiLevelType w:val="hybridMultilevel"/>
    <w:tmpl w:val="6D783764"/>
    <w:lvl w:ilvl="0" w:tplc="73D63966">
      <w:start w:val="2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 w15:restartNumberingAfterBreak="0">
    <w:nsid w:val="649B5FA6"/>
    <w:multiLevelType w:val="hybridMultilevel"/>
    <w:tmpl w:val="5CB0376C"/>
    <w:lvl w:ilvl="0" w:tplc="6CA0A6D6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DF2CF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6C2232D8"/>
    <w:multiLevelType w:val="hybridMultilevel"/>
    <w:tmpl w:val="BC22F110"/>
    <w:lvl w:ilvl="0" w:tplc="A3EE8F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166640"/>
    <w:multiLevelType w:val="multilevel"/>
    <w:tmpl w:val="AB82253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-142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1" w15:restartNumberingAfterBreak="0">
    <w:nsid w:val="738E5F08"/>
    <w:multiLevelType w:val="hybridMultilevel"/>
    <w:tmpl w:val="095C63AC"/>
    <w:lvl w:ilvl="0" w:tplc="C2E0A204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7BAC4274"/>
    <w:multiLevelType w:val="hybridMultilevel"/>
    <w:tmpl w:val="623ACEE0"/>
    <w:lvl w:ilvl="0" w:tplc="7E64259A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24"/>
  </w:num>
  <w:num w:numId="4">
    <w:abstractNumId w:val="28"/>
  </w:num>
  <w:num w:numId="5">
    <w:abstractNumId w:val="6"/>
  </w:num>
  <w:num w:numId="6">
    <w:abstractNumId w:val="2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5"/>
  </w:num>
  <w:num w:numId="11">
    <w:abstractNumId w:val="17"/>
  </w:num>
  <w:num w:numId="12">
    <w:abstractNumId w:val="11"/>
  </w:num>
  <w:num w:numId="13">
    <w:abstractNumId w:val="14"/>
  </w:num>
  <w:num w:numId="14">
    <w:abstractNumId w:val="19"/>
  </w:num>
  <w:num w:numId="15">
    <w:abstractNumId w:val="7"/>
  </w:num>
  <w:num w:numId="16">
    <w:abstractNumId w:val="26"/>
  </w:num>
  <w:num w:numId="17">
    <w:abstractNumId w:val="2"/>
  </w:num>
  <w:num w:numId="18">
    <w:abstractNumId w:val="30"/>
  </w:num>
  <w:num w:numId="19">
    <w:abstractNumId w:val="23"/>
  </w:num>
  <w:num w:numId="20">
    <w:abstractNumId w:val="3"/>
  </w:num>
  <w:num w:numId="21">
    <w:abstractNumId w:val="22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0"/>
  </w:num>
  <w:num w:numId="25">
    <w:abstractNumId w:val="1"/>
  </w:num>
  <w:num w:numId="26">
    <w:abstractNumId w:val="13"/>
  </w:num>
  <w:num w:numId="27">
    <w:abstractNumId w:val="20"/>
  </w:num>
  <w:num w:numId="28">
    <w:abstractNumId w:val="16"/>
  </w:num>
  <w:num w:numId="29">
    <w:abstractNumId w:val="27"/>
  </w:num>
  <w:num w:numId="30">
    <w:abstractNumId w:val="4"/>
  </w:num>
  <w:num w:numId="31">
    <w:abstractNumId w:val="10"/>
  </w:num>
  <w:num w:numId="32">
    <w:abstractNumId w:val="33"/>
  </w:num>
  <w:num w:numId="33">
    <w:abstractNumId w:val="9"/>
  </w:num>
  <w:num w:numId="34">
    <w:abstractNumId w:val="5"/>
  </w:num>
  <w:num w:numId="35">
    <w:abstractNumId w:val="32"/>
  </w:num>
  <w:num w:numId="36">
    <w:abstractNumId w:val="8"/>
  </w:num>
  <w:num w:numId="37">
    <w:abstractNumId w:val="18"/>
  </w:num>
  <w:num w:numId="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48E"/>
    <w:rsid w:val="00001F05"/>
    <w:rsid w:val="000031F5"/>
    <w:rsid w:val="00003E85"/>
    <w:rsid w:val="00003FA3"/>
    <w:rsid w:val="00012FD9"/>
    <w:rsid w:val="0001340D"/>
    <w:rsid w:val="00013564"/>
    <w:rsid w:val="00015633"/>
    <w:rsid w:val="000156B5"/>
    <w:rsid w:val="00021C1B"/>
    <w:rsid w:val="00025A20"/>
    <w:rsid w:val="00034BCC"/>
    <w:rsid w:val="00037863"/>
    <w:rsid w:val="00041A25"/>
    <w:rsid w:val="00050976"/>
    <w:rsid w:val="00057E63"/>
    <w:rsid w:val="00063641"/>
    <w:rsid w:val="000714F7"/>
    <w:rsid w:val="00072273"/>
    <w:rsid w:val="00072818"/>
    <w:rsid w:val="00072AA4"/>
    <w:rsid w:val="00081CCE"/>
    <w:rsid w:val="00083423"/>
    <w:rsid w:val="00083E9E"/>
    <w:rsid w:val="0008573F"/>
    <w:rsid w:val="00085E3D"/>
    <w:rsid w:val="00094943"/>
    <w:rsid w:val="000A231C"/>
    <w:rsid w:val="000A2B55"/>
    <w:rsid w:val="000A2F8B"/>
    <w:rsid w:val="000A3B5A"/>
    <w:rsid w:val="000B1B22"/>
    <w:rsid w:val="000B31C1"/>
    <w:rsid w:val="000B5A1C"/>
    <w:rsid w:val="000C00F8"/>
    <w:rsid w:val="000C0866"/>
    <w:rsid w:val="000C2C0E"/>
    <w:rsid w:val="000C60FD"/>
    <w:rsid w:val="000C6B33"/>
    <w:rsid w:val="000C6BBC"/>
    <w:rsid w:val="000C6D48"/>
    <w:rsid w:val="000C7472"/>
    <w:rsid w:val="000D73DF"/>
    <w:rsid w:val="000E016B"/>
    <w:rsid w:val="000E0DD8"/>
    <w:rsid w:val="000E5BAF"/>
    <w:rsid w:val="000E5F92"/>
    <w:rsid w:val="000F331B"/>
    <w:rsid w:val="000F34A2"/>
    <w:rsid w:val="000F75EA"/>
    <w:rsid w:val="00100494"/>
    <w:rsid w:val="0010684E"/>
    <w:rsid w:val="00111BD5"/>
    <w:rsid w:val="001123A0"/>
    <w:rsid w:val="00113072"/>
    <w:rsid w:val="00113BBF"/>
    <w:rsid w:val="00116084"/>
    <w:rsid w:val="00132AE0"/>
    <w:rsid w:val="00136CB8"/>
    <w:rsid w:val="00142C72"/>
    <w:rsid w:val="00143652"/>
    <w:rsid w:val="0014463F"/>
    <w:rsid w:val="00146054"/>
    <w:rsid w:val="001465A1"/>
    <w:rsid w:val="001519EB"/>
    <w:rsid w:val="001538DA"/>
    <w:rsid w:val="001538F5"/>
    <w:rsid w:val="001553D4"/>
    <w:rsid w:val="0015582E"/>
    <w:rsid w:val="00155AD8"/>
    <w:rsid w:val="0016059F"/>
    <w:rsid w:val="00161C08"/>
    <w:rsid w:val="00163364"/>
    <w:rsid w:val="00170142"/>
    <w:rsid w:val="00171C6E"/>
    <w:rsid w:val="00171EBC"/>
    <w:rsid w:val="00174DDD"/>
    <w:rsid w:val="001761C8"/>
    <w:rsid w:val="0017728C"/>
    <w:rsid w:val="001858A5"/>
    <w:rsid w:val="00187B1B"/>
    <w:rsid w:val="0019434F"/>
    <w:rsid w:val="001959B6"/>
    <w:rsid w:val="0019741D"/>
    <w:rsid w:val="001B2792"/>
    <w:rsid w:val="001B2D24"/>
    <w:rsid w:val="001B5DF9"/>
    <w:rsid w:val="001B666F"/>
    <w:rsid w:val="001C05EE"/>
    <w:rsid w:val="001C0F07"/>
    <w:rsid w:val="001C1FB2"/>
    <w:rsid w:val="001D0CCD"/>
    <w:rsid w:val="001D23D3"/>
    <w:rsid w:val="001D324A"/>
    <w:rsid w:val="001E1CD3"/>
    <w:rsid w:val="001E2755"/>
    <w:rsid w:val="001F4F58"/>
    <w:rsid w:val="001F67F1"/>
    <w:rsid w:val="001F6DF1"/>
    <w:rsid w:val="00200732"/>
    <w:rsid w:val="00205C83"/>
    <w:rsid w:val="002073AB"/>
    <w:rsid w:val="00211DB6"/>
    <w:rsid w:val="00215918"/>
    <w:rsid w:val="00224EB2"/>
    <w:rsid w:val="00232386"/>
    <w:rsid w:val="00234BA3"/>
    <w:rsid w:val="002362CE"/>
    <w:rsid w:val="002379EF"/>
    <w:rsid w:val="00240F42"/>
    <w:rsid w:val="00245B03"/>
    <w:rsid w:val="00247C4E"/>
    <w:rsid w:val="00252AAD"/>
    <w:rsid w:val="00254847"/>
    <w:rsid w:val="00260DC1"/>
    <w:rsid w:val="00270930"/>
    <w:rsid w:val="00272BC1"/>
    <w:rsid w:val="002904CF"/>
    <w:rsid w:val="00290DB9"/>
    <w:rsid w:val="00294864"/>
    <w:rsid w:val="002A38BD"/>
    <w:rsid w:val="002A6BF2"/>
    <w:rsid w:val="002B10E7"/>
    <w:rsid w:val="002C6F33"/>
    <w:rsid w:val="002D3757"/>
    <w:rsid w:val="002E0D30"/>
    <w:rsid w:val="002E1D5C"/>
    <w:rsid w:val="002E628A"/>
    <w:rsid w:val="002F3DE3"/>
    <w:rsid w:val="003039B8"/>
    <w:rsid w:val="00303BA8"/>
    <w:rsid w:val="003048C8"/>
    <w:rsid w:val="003073BF"/>
    <w:rsid w:val="00311818"/>
    <w:rsid w:val="0031738F"/>
    <w:rsid w:val="00317CF5"/>
    <w:rsid w:val="00320B2F"/>
    <w:rsid w:val="00330515"/>
    <w:rsid w:val="00335C15"/>
    <w:rsid w:val="00336EA1"/>
    <w:rsid w:val="003404EC"/>
    <w:rsid w:val="0034480E"/>
    <w:rsid w:val="003507A4"/>
    <w:rsid w:val="00361267"/>
    <w:rsid w:val="00363202"/>
    <w:rsid w:val="00365F00"/>
    <w:rsid w:val="00366C2B"/>
    <w:rsid w:val="00371539"/>
    <w:rsid w:val="003725F4"/>
    <w:rsid w:val="0037764B"/>
    <w:rsid w:val="003820A9"/>
    <w:rsid w:val="00387B05"/>
    <w:rsid w:val="00390823"/>
    <w:rsid w:val="00393123"/>
    <w:rsid w:val="003958BE"/>
    <w:rsid w:val="003C3BD9"/>
    <w:rsid w:val="003D01C1"/>
    <w:rsid w:val="003D5960"/>
    <w:rsid w:val="003D7410"/>
    <w:rsid w:val="003E5C8B"/>
    <w:rsid w:val="003E76FC"/>
    <w:rsid w:val="003F15BB"/>
    <w:rsid w:val="003F3111"/>
    <w:rsid w:val="00422621"/>
    <w:rsid w:val="00423AF9"/>
    <w:rsid w:val="00427585"/>
    <w:rsid w:val="00433488"/>
    <w:rsid w:val="00434C5B"/>
    <w:rsid w:val="00441F61"/>
    <w:rsid w:val="00445819"/>
    <w:rsid w:val="00446601"/>
    <w:rsid w:val="004510A6"/>
    <w:rsid w:val="004550DA"/>
    <w:rsid w:val="00456A93"/>
    <w:rsid w:val="00460EEB"/>
    <w:rsid w:val="004634F0"/>
    <w:rsid w:val="00463BF8"/>
    <w:rsid w:val="004760CA"/>
    <w:rsid w:val="0048719F"/>
    <w:rsid w:val="004944AD"/>
    <w:rsid w:val="004A748E"/>
    <w:rsid w:val="004B5748"/>
    <w:rsid w:val="004B7B8B"/>
    <w:rsid w:val="004C6654"/>
    <w:rsid w:val="004D5C66"/>
    <w:rsid w:val="004D5E74"/>
    <w:rsid w:val="004D6857"/>
    <w:rsid w:val="004E0695"/>
    <w:rsid w:val="004E06FA"/>
    <w:rsid w:val="004E7A57"/>
    <w:rsid w:val="004F4954"/>
    <w:rsid w:val="0050697E"/>
    <w:rsid w:val="0050791E"/>
    <w:rsid w:val="00515F94"/>
    <w:rsid w:val="00517054"/>
    <w:rsid w:val="00521100"/>
    <w:rsid w:val="00527178"/>
    <w:rsid w:val="005347A7"/>
    <w:rsid w:val="00535D31"/>
    <w:rsid w:val="00542F7E"/>
    <w:rsid w:val="00543187"/>
    <w:rsid w:val="00545A4B"/>
    <w:rsid w:val="00551C20"/>
    <w:rsid w:val="00556BDA"/>
    <w:rsid w:val="0056279F"/>
    <w:rsid w:val="005643DF"/>
    <w:rsid w:val="005643F9"/>
    <w:rsid w:val="005723E9"/>
    <w:rsid w:val="00574ABB"/>
    <w:rsid w:val="005760D0"/>
    <w:rsid w:val="005767F2"/>
    <w:rsid w:val="005A1CF4"/>
    <w:rsid w:val="005A60B3"/>
    <w:rsid w:val="005A71BE"/>
    <w:rsid w:val="005B14C1"/>
    <w:rsid w:val="005B1CB3"/>
    <w:rsid w:val="005B2DB4"/>
    <w:rsid w:val="005B49CF"/>
    <w:rsid w:val="005C3EBE"/>
    <w:rsid w:val="005C7E51"/>
    <w:rsid w:val="005D0F1C"/>
    <w:rsid w:val="005D180D"/>
    <w:rsid w:val="005D5DEA"/>
    <w:rsid w:val="005D6381"/>
    <w:rsid w:val="005D7631"/>
    <w:rsid w:val="005E1DE6"/>
    <w:rsid w:val="005E4FB0"/>
    <w:rsid w:val="005E74C1"/>
    <w:rsid w:val="005E790D"/>
    <w:rsid w:val="005F6764"/>
    <w:rsid w:val="00603109"/>
    <w:rsid w:val="00605076"/>
    <w:rsid w:val="00607D36"/>
    <w:rsid w:val="006101B6"/>
    <w:rsid w:val="00624617"/>
    <w:rsid w:val="00624BB7"/>
    <w:rsid w:val="00626B3F"/>
    <w:rsid w:val="00627973"/>
    <w:rsid w:val="00627D87"/>
    <w:rsid w:val="00633DA5"/>
    <w:rsid w:val="006343A4"/>
    <w:rsid w:val="0064211B"/>
    <w:rsid w:val="0064789A"/>
    <w:rsid w:val="00652316"/>
    <w:rsid w:val="00654996"/>
    <w:rsid w:val="006552C5"/>
    <w:rsid w:val="00662BA0"/>
    <w:rsid w:val="0066442D"/>
    <w:rsid w:val="00665081"/>
    <w:rsid w:val="00671132"/>
    <w:rsid w:val="006712E4"/>
    <w:rsid w:val="006723B2"/>
    <w:rsid w:val="00672BD9"/>
    <w:rsid w:val="00675C4D"/>
    <w:rsid w:val="00677460"/>
    <w:rsid w:val="0069199D"/>
    <w:rsid w:val="006931ED"/>
    <w:rsid w:val="00696841"/>
    <w:rsid w:val="006A4F43"/>
    <w:rsid w:val="006A6704"/>
    <w:rsid w:val="006B5ED2"/>
    <w:rsid w:val="006B6CFD"/>
    <w:rsid w:val="006B6EE5"/>
    <w:rsid w:val="006C5F8D"/>
    <w:rsid w:val="006D0199"/>
    <w:rsid w:val="006D4249"/>
    <w:rsid w:val="006D79D1"/>
    <w:rsid w:val="006E07D0"/>
    <w:rsid w:val="006E3BFD"/>
    <w:rsid w:val="006F0AFA"/>
    <w:rsid w:val="006F2835"/>
    <w:rsid w:val="00711232"/>
    <w:rsid w:val="00717439"/>
    <w:rsid w:val="0072056D"/>
    <w:rsid w:val="00722C2A"/>
    <w:rsid w:val="007257EC"/>
    <w:rsid w:val="00725BF6"/>
    <w:rsid w:val="00732A92"/>
    <w:rsid w:val="00736836"/>
    <w:rsid w:val="007377FD"/>
    <w:rsid w:val="00740453"/>
    <w:rsid w:val="007409B5"/>
    <w:rsid w:val="00741A6B"/>
    <w:rsid w:val="00743557"/>
    <w:rsid w:val="0075770B"/>
    <w:rsid w:val="007637E6"/>
    <w:rsid w:val="007641C6"/>
    <w:rsid w:val="00767FDB"/>
    <w:rsid w:val="00770B91"/>
    <w:rsid w:val="00772956"/>
    <w:rsid w:val="0077781F"/>
    <w:rsid w:val="0078234A"/>
    <w:rsid w:val="00784B37"/>
    <w:rsid w:val="007870B9"/>
    <w:rsid w:val="00787678"/>
    <w:rsid w:val="00791DAF"/>
    <w:rsid w:val="00796CAE"/>
    <w:rsid w:val="007A0086"/>
    <w:rsid w:val="007A072E"/>
    <w:rsid w:val="007A073B"/>
    <w:rsid w:val="007A2021"/>
    <w:rsid w:val="007A359F"/>
    <w:rsid w:val="007A52C7"/>
    <w:rsid w:val="007A62B7"/>
    <w:rsid w:val="007B2BD5"/>
    <w:rsid w:val="007B2D6F"/>
    <w:rsid w:val="007B4543"/>
    <w:rsid w:val="007B7647"/>
    <w:rsid w:val="007C137A"/>
    <w:rsid w:val="007C1C8E"/>
    <w:rsid w:val="007D4BCB"/>
    <w:rsid w:val="007D6EBD"/>
    <w:rsid w:val="007E16B2"/>
    <w:rsid w:val="007E467E"/>
    <w:rsid w:val="007E5602"/>
    <w:rsid w:val="007E79CA"/>
    <w:rsid w:val="007F5341"/>
    <w:rsid w:val="0080226F"/>
    <w:rsid w:val="00810FA3"/>
    <w:rsid w:val="0081400A"/>
    <w:rsid w:val="008164A5"/>
    <w:rsid w:val="0081675B"/>
    <w:rsid w:val="00820A91"/>
    <w:rsid w:val="00820B33"/>
    <w:rsid w:val="00820D85"/>
    <w:rsid w:val="00821788"/>
    <w:rsid w:val="00821F2C"/>
    <w:rsid w:val="0082577B"/>
    <w:rsid w:val="008276EC"/>
    <w:rsid w:val="00830771"/>
    <w:rsid w:val="00832256"/>
    <w:rsid w:val="00834547"/>
    <w:rsid w:val="00834D4E"/>
    <w:rsid w:val="00836494"/>
    <w:rsid w:val="00837287"/>
    <w:rsid w:val="00837676"/>
    <w:rsid w:val="0084086F"/>
    <w:rsid w:val="00841B2D"/>
    <w:rsid w:val="00842AA0"/>
    <w:rsid w:val="0084675C"/>
    <w:rsid w:val="00846852"/>
    <w:rsid w:val="00851DEF"/>
    <w:rsid w:val="0085311C"/>
    <w:rsid w:val="008533AA"/>
    <w:rsid w:val="0087004D"/>
    <w:rsid w:val="00872D0B"/>
    <w:rsid w:val="00876427"/>
    <w:rsid w:val="00883B7E"/>
    <w:rsid w:val="0088578B"/>
    <w:rsid w:val="0089160F"/>
    <w:rsid w:val="00891EE0"/>
    <w:rsid w:val="00895AC1"/>
    <w:rsid w:val="00895BB7"/>
    <w:rsid w:val="008966AE"/>
    <w:rsid w:val="00896CF4"/>
    <w:rsid w:val="008A18B9"/>
    <w:rsid w:val="008A4F6E"/>
    <w:rsid w:val="008A5B30"/>
    <w:rsid w:val="008C4C89"/>
    <w:rsid w:val="008C53A1"/>
    <w:rsid w:val="008C68B3"/>
    <w:rsid w:val="008D16E0"/>
    <w:rsid w:val="008D378B"/>
    <w:rsid w:val="008E20BB"/>
    <w:rsid w:val="008E25A7"/>
    <w:rsid w:val="008E7E2E"/>
    <w:rsid w:val="008F183F"/>
    <w:rsid w:val="008F31CA"/>
    <w:rsid w:val="008F3417"/>
    <w:rsid w:val="008F39A6"/>
    <w:rsid w:val="008F4A0F"/>
    <w:rsid w:val="008F6113"/>
    <w:rsid w:val="008F64D0"/>
    <w:rsid w:val="008F6B0D"/>
    <w:rsid w:val="009025A6"/>
    <w:rsid w:val="00902CA8"/>
    <w:rsid w:val="00903BBD"/>
    <w:rsid w:val="00905A21"/>
    <w:rsid w:val="00906242"/>
    <w:rsid w:val="0090704A"/>
    <w:rsid w:val="00911B20"/>
    <w:rsid w:val="00913FA7"/>
    <w:rsid w:val="00914FD3"/>
    <w:rsid w:val="00917EA1"/>
    <w:rsid w:val="009208ED"/>
    <w:rsid w:val="009230F6"/>
    <w:rsid w:val="0092354E"/>
    <w:rsid w:val="00924F0D"/>
    <w:rsid w:val="009317DC"/>
    <w:rsid w:val="00933F6F"/>
    <w:rsid w:val="00935C29"/>
    <w:rsid w:val="00940B0F"/>
    <w:rsid w:val="00941838"/>
    <w:rsid w:val="00944352"/>
    <w:rsid w:val="009507BB"/>
    <w:rsid w:val="00951CAC"/>
    <w:rsid w:val="0095275E"/>
    <w:rsid w:val="00953711"/>
    <w:rsid w:val="0096467E"/>
    <w:rsid w:val="009679F8"/>
    <w:rsid w:val="00971AD0"/>
    <w:rsid w:val="00971BE2"/>
    <w:rsid w:val="0097205F"/>
    <w:rsid w:val="0097580C"/>
    <w:rsid w:val="00976566"/>
    <w:rsid w:val="009768DA"/>
    <w:rsid w:val="00985AF4"/>
    <w:rsid w:val="0098648A"/>
    <w:rsid w:val="00994566"/>
    <w:rsid w:val="00994A47"/>
    <w:rsid w:val="009A71E0"/>
    <w:rsid w:val="009B0683"/>
    <w:rsid w:val="009B19B3"/>
    <w:rsid w:val="009B4E52"/>
    <w:rsid w:val="009C0445"/>
    <w:rsid w:val="009C5D04"/>
    <w:rsid w:val="009D4E99"/>
    <w:rsid w:val="009E2B6D"/>
    <w:rsid w:val="009F215D"/>
    <w:rsid w:val="009F4FE7"/>
    <w:rsid w:val="00A01A42"/>
    <w:rsid w:val="00A076A2"/>
    <w:rsid w:val="00A1336D"/>
    <w:rsid w:val="00A2520D"/>
    <w:rsid w:val="00A272CA"/>
    <w:rsid w:val="00A27A05"/>
    <w:rsid w:val="00A35720"/>
    <w:rsid w:val="00A3674B"/>
    <w:rsid w:val="00A45A68"/>
    <w:rsid w:val="00A45BED"/>
    <w:rsid w:val="00A46969"/>
    <w:rsid w:val="00A46D1F"/>
    <w:rsid w:val="00A47DE5"/>
    <w:rsid w:val="00A52776"/>
    <w:rsid w:val="00A53489"/>
    <w:rsid w:val="00A53869"/>
    <w:rsid w:val="00A577F6"/>
    <w:rsid w:val="00A62C09"/>
    <w:rsid w:val="00A67479"/>
    <w:rsid w:val="00A71C75"/>
    <w:rsid w:val="00A73026"/>
    <w:rsid w:val="00A73B5C"/>
    <w:rsid w:val="00A9128C"/>
    <w:rsid w:val="00A91F51"/>
    <w:rsid w:val="00A922E9"/>
    <w:rsid w:val="00A9558F"/>
    <w:rsid w:val="00A96F5C"/>
    <w:rsid w:val="00A97B4E"/>
    <w:rsid w:val="00AA3CB3"/>
    <w:rsid w:val="00AA5CB2"/>
    <w:rsid w:val="00AB57A6"/>
    <w:rsid w:val="00AD04F5"/>
    <w:rsid w:val="00AD3776"/>
    <w:rsid w:val="00AE0A26"/>
    <w:rsid w:val="00AE0BE7"/>
    <w:rsid w:val="00AE2383"/>
    <w:rsid w:val="00AE2455"/>
    <w:rsid w:val="00AF041E"/>
    <w:rsid w:val="00AF1A8E"/>
    <w:rsid w:val="00AF4C31"/>
    <w:rsid w:val="00AF62B6"/>
    <w:rsid w:val="00AF6C22"/>
    <w:rsid w:val="00AF72D7"/>
    <w:rsid w:val="00B00EDF"/>
    <w:rsid w:val="00B02579"/>
    <w:rsid w:val="00B04DEF"/>
    <w:rsid w:val="00B200FD"/>
    <w:rsid w:val="00B31EFE"/>
    <w:rsid w:val="00B32532"/>
    <w:rsid w:val="00B3254B"/>
    <w:rsid w:val="00B4399D"/>
    <w:rsid w:val="00B56423"/>
    <w:rsid w:val="00B6342F"/>
    <w:rsid w:val="00B63847"/>
    <w:rsid w:val="00B64C7E"/>
    <w:rsid w:val="00B66681"/>
    <w:rsid w:val="00B71DD8"/>
    <w:rsid w:val="00B7354A"/>
    <w:rsid w:val="00B7588E"/>
    <w:rsid w:val="00B76FD3"/>
    <w:rsid w:val="00B81715"/>
    <w:rsid w:val="00B8287A"/>
    <w:rsid w:val="00B848BC"/>
    <w:rsid w:val="00B91A47"/>
    <w:rsid w:val="00B91C43"/>
    <w:rsid w:val="00B92619"/>
    <w:rsid w:val="00BA146E"/>
    <w:rsid w:val="00BA62CF"/>
    <w:rsid w:val="00BA634B"/>
    <w:rsid w:val="00BA734A"/>
    <w:rsid w:val="00BA7623"/>
    <w:rsid w:val="00BB35A3"/>
    <w:rsid w:val="00BC6516"/>
    <w:rsid w:val="00BD059D"/>
    <w:rsid w:val="00BD22AA"/>
    <w:rsid w:val="00BD28C6"/>
    <w:rsid w:val="00BD3BB6"/>
    <w:rsid w:val="00BD5DE5"/>
    <w:rsid w:val="00BE06F2"/>
    <w:rsid w:val="00BE5A27"/>
    <w:rsid w:val="00BE5DBB"/>
    <w:rsid w:val="00BF0635"/>
    <w:rsid w:val="00BF1268"/>
    <w:rsid w:val="00BF1631"/>
    <w:rsid w:val="00BF39C5"/>
    <w:rsid w:val="00BF3DAF"/>
    <w:rsid w:val="00BF725C"/>
    <w:rsid w:val="00C06CD3"/>
    <w:rsid w:val="00C239E3"/>
    <w:rsid w:val="00C263AD"/>
    <w:rsid w:val="00C2779C"/>
    <w:rsid w:val="00C27C31"/>
    <w:rsid w:val="00C30885"/>
    <w:rsid w:val="00C3287D"/>
    <w:rsid w:val="00C3321B"/>
    <w:rsid w:val="00C34092"/>
    <w:rsid w:val="00C345EC"/>
    <w:rsid w:val="00C4246A"/>
    <w:rsid w:val="00C5032B"/>
    <w:rsid w:val="00C57F96"/>
    <w:rsid w:val="00C623DD"/>
    <w:rsid w:val="00C7403A"/>
    <w:rsid w:val="00C74E86"/>
    <w:rsid w:val="00C75D5B"/>
    <w:rsid w:val="00C76721"/>
    <w:rsid w:val="00C808BE"/>
    <w:rsid w:val="00C8261A"/>
    <w:rsid w:val="00C83C58"/>
    <w:rsid w:val="00C851E6"/>
    <w:rsid w:val="00C87014"/>
    <w:rsid w:val="00C943F2"/>
    <w:rsid w:val="00C94A90"/>
    <w:rsid w:val="00C94BA6"/>
    <w:rsid w:val="00C95701"/>
    <w:rsid w:val="00CA0978"/>
    <w:rsid w:val="00CA27FF"/>
    <w:rsid w:val="00CA4289"/>
    <w:rsid w:val="00CA78FF"/>
    <w:rsid w:val="00CB142D"/>
    <w:rsid w:val="00CB506D"/>
    <w:rsid w:val="00CC2C9B"/>
    <w:rsid w:val="00CC636B"/>
    <w:rsid w:val="00CD2273"/>
    <w:rsid w:val="00CD647F"/>
    <w:rsid w:val="00CE00B2"/>
    <w:rsid w:val="00CF027F"/>
    <w:rsid w:val="00CF1758"/>
    <w:rsid w:val="00CF65D3"/>
    <w:rsid w:val="00D13762"/>
    <w:rsid w:val="00D13AB3"/>
    <w:rsid w:val="00D166BF"/>
    <w:rsid w:val="00D2636B"/>
    <w:rsid w:val="00D2662E"/>
    <w:rsid w:val="00D27597"/>
    <w:rsid w:val="00D276E4"/>
    <w:rsid w:val="00D312B3"/>
    <w:rsid w:val="00D41699"/>
    <w:rsid w:val="00D41997"/>
    <w:rsid w:val="00D43C52"/>
    <w:rsid w:val="00D43E45"/>
    <w:rsid w:val="00D463D2"/>
    <w:rsid w:val="00D470AA"/>
    <w:rsid w:val="00D5020D"/>
    <w:rsid w:val="00D50FDC"/>
    <w:rsid w:val="00D529E2"/>
    <w:rsid w:val="00D571E3"/>
    <w:rsid w:val="00D63EDF"/>
    <w:rsid w:val="00D7034F"/>
    <w:rsid w:val="00D717EB"/>
    <w:rsid w:val="00D754EE"/>
    <w:rsid w:val="00D76C33"/>
    <w:rsid w:val="00D801E3"/>
    <w:rsid w:val="00D80810"/>
    <w:rsid w:val="00D85B6B"/>
    <w:rsid w:val="00D86A2C"/>
    <w:rsid w:val="00D87A73"/>
    <w:rsid w:val="00D9037F"/>
    <w:rsid w:val="00DA1E22"/>
    <w:rsid w:val="00DA7309"/>
    <w:rsid w:val="00DB13C1"/>
    <w:rsid w:val="00DC1174"/>
    <w:rsid w:val="00DC51FC"/>
    <w:rsid w:val="00DD0718"/>
    <w:rsid w:val="00DD2D97"/>
    <w:rsid w:val="00DD7B73"/>
    <w:rsid w:val="00DE2DAB"/>
    <w:rsid w:val="00DE3E42"/>
    <w:rsid w:val="00DE4D52"/>
    <w:rsid w:val="00E00427"/>
    <w:rsid w:val="00E07A49"/>
    <w:rsid w:val="00E10CAA"/>
    <w:rsid w:val="00E133B1"/>
    <w:rsid w:val="00E160A1"/>
    <w:rsid w:val="00E27F5F"/>
    <w:rsid w:val="00E30A63"/>
    <w:rsid w:val="00E33368"/>
    <w:rsid w:val="00E3387D"/>
    <w:rsid w:val="00E37160"/>
    <w:rsid w:val="00E40913"/>
    <w:rsid w:val="00E47C31"/>
    <w:rsid w:val="00E50F5F"/>
    <w:rsid w:val="00E51264"/>
    <w:rsid w:val="00E52222"/>
    <w:rsid w:val="00E56AB9"/>
    <w:rsid w:val="00E56BD0"/>
    <w:rsid w:val="00E63C0A"/>
    <w:rsid w:val="00E67FE6"/>
    <w:rsid w:val="00E85298"/>
    <w:rsid w:val="00E855B3"/>
    <w:rsid w:val="00E90446"/>
    <w:rsid w:val="00E90D46"/>
    <w:rsid w:val="00E90DB7"/>
    <w:rsid w:val="00E94C3D"/>
    <w:rsid w:val="00EA2222"/>
    <w:rsid w:val="00EA6640"/>
    <w:rsid w:val="00EB1896"/>
    <w:rsid w:val="00EB3E50"/>
    <w:rsid w:val="00EB6688"/>
    <w:rsid w:val="00ED244B"/>
    <w:rsid w:val="00ED28D0"/>
    <w:rsid w:val="00EE4414"/>
    <w:rsid w:val="00EE5270"/>
    <w:rsid w:val="00EE5A29"/>
    <w:rsid w:val="00EE6594"/>
    <w:rsid w:val="00EE65AB"/>
    <w:rsid w:val="00EE7E6F"/>
    <w:rsid w:val="00F010A2"/>
    <w:rsid w:val="00F017A5"/>
    <w:rsid w:val="00F02F7C"/>
    <w:rsid w:val="00F0561E"/>
    <w:rsid w:val="00F10362"/>
    <w:rsid w:val="00F1616A"/>
    <w:rsid w:val="00F23E76"/>
    <w:rsid w:val="00F24356"/>
    <w:rsid w:val="00F258BA"/>
    <w:rsid w:val="00F25BC1"/>
    <w:rsid w:val="00F25D58"/>
    <w:rsid w:val="00F2623C"/>
    <w:rsid w:val="00F263CC"/>
    <w:rsid w:val="00F31A31"/>
    <w:rsid w:val="00F36267"/>
    <w:rsid w:val="00F40AD7"/>
    <w:rsid w:val="00F462D4"/>
    <w:rsid w:val="00F46751"/>
    <w:rsid w:val="00F47CCD"/>
    <w:rsid w:val="00F56036"/>
    <w:rsid w:val="00F56311"/>
    <w:rsid w:val="00F57D82"/>
    <w:rsid w:val="00F76C0C"/>
    <w:rsid w:val="00F7721A"/>
    <w:rsid w:val="00F830CA"/>
    <w:rsid w:val="00F860B8"/>
    <w:rsid w:val="00F976EC"/>
    <w:rsid w:val="00FA1A21"/>
    <w:rsid w:val="00FA4285"/>
    <w:rsid w:val="00FA7219"/>
    <w:rsid w:val="00FB122E"/>
    <w:rsid w:val="00FC3384"/>
    <w:rsid w:val="00FC45B6"/>
    <w:rsid w:val="00FC73E2"/>
    <w:rsid w:val="00FC792E"/>
    <w:rsid w:val="00FD2808"/>
    <w:rsid w:val="00FD2ED1"/>
    <w:rsid w:val="00FD3E6C"/>
    <w:rsid w:val="00FD3FC2"/>
    <w:rsid w:val="00FD4EF6"/>
    <w:rsid w:val="00FD7319"/>
    <w:rsid w:val="00FD7BAE"/>
    <w:rsid w:val="00FD7D9A"/>
    <w:rsid w:val="00FE138C"/>
    <w:rsid w:val="00FE7928"/>
    <w:rsid w:val="00FF0BD5"/>
    <w:rsid w:val="00FF1F1A"/>
    <w:rsid w:val="00FF5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3541B2A"/>
  <w15:docId w15:val="{32855A8B-E0A6-4A97-8B72-44BFB05E4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6494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FD4EF6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</w:rPr>
  </w:style>
  <w:style w:type="paragraph" w:styleId="Nagwek3">
    <w:name w:val="heading 3"/>
    <w:basedOn w:val="Normalny"/>
    <w:next w:val="Normalny"/>
    <w:link w:val="Nagwek3Znak"/>
    <w:unhideWhenUsed/>
    <w:qFormat/>
    <w:rsid w:val="000636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 Znak Znak,Znak Znak, Znak,Znak,Znak + Wyjustowany,Przed:  3 pt,Po:  7,2 pt,Interlinia:  Wi..."/>
    <w:basedOn w:val="Normalny"/>
    <w:link w:val="Nagwek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 Znak,Znak Znak Znak, Znak Znak2,Znak Znak2,Znak + Wyjustowany Znak1,Przed:  3 pt Znak1,Po:  7 Znak1,2 pt Znak1,Interlinia:  Wi... Znak1"/>
    <w:basedOn w:val="Domylnaczcionkaakapitu"/>
    <w:link w:val="Nagwek"/>
    <w:rsid w:val="004A748E"/>
  </w:style>
  <w:style w:type="paragraph" w:styleId="Stopka">
    <w:name w:val="footer"/>
    <w:basedOn w:val="Normalny"/>
    <w:link w:val="Stopka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C05EE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FB122E"/>
    <w:pPr>
      <w:spacing w:after="0" w:line="240" w:lineRule="auto"/>
      <w:ind w:firstLine="708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rsid w:val="00FB122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1">
    <w:name w:val="Nagłówek Znak1"/>
    <w:aliases w:val=" Znak Znak Znak1,Znak Znak Znak1, Znak Znak1,Znak Znak1,Znak + Wyjustowany Znak,Przed:  3 pt Znak,Po:  7 Znak,2 pt Znak,Interlinia:  Wi... Znak"/>
    <w:uiPriority w:val="99"/>
    <w:locked/>
    <w:rsid w:val="00D754EE"/>
    <w:rPr>
      <w:rFonts w:ascii="Arial" w:hAnsi="Arial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61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F611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8F6113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9208ED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link w:val="Tekstprzypisudolnego"/>
    <w:uiPriority w:val="99"/>
    <w:rsid w:val="009208ED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9208ED"/>
    <w:rPr>
      <w:vertAlign w:val="superscript"/>
    </w:rPr>
  </w:style>
  <w:style w:type="character" w:styleId="Pogrubienie">
    <w:name w:val="Strong"/>
    <w:uiPriority w:val="22"/>
    <w:qFormat/>
    <w:rsid w:val="006712E4"/>
    <w:rPr>
      <w:b/>
      <w:bCs/>
    </w:rPr>
  </w:style>
  <w:style w:type="paragraph" w:styleId="NormalnyWeb">
    <w:name w:val="Normal (Web)"/>
    <w:basedOn w:val="Normalny"/>
    <w:uiPriority w:val="99"/>
    <w:unhideWhenUsed/>
    <w:rsid w:val="00891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5">
    <w:name w:val="toc 5"/>
    <w:basedOn w:val="Normalny"/>
    <w:next w:val="Normalny"/>
    <w:autoRedefine/>
    <w:semiHidden/>
    <w:rsid w:val="00A45A68"/>
    <w:pPr>
      <w:spacing w:before="200" w:after="0" w:line="320" w:lineRule="atLeast"/>
      <w:ind w:left="880"/>
    </w:pPr>
    <w:rPr>
      <w:rFonts w:ascii="Arial" w:eastAsia="Times New Roman" w:hAnsi="Arial"/>
      <w:szCs w:val="20"/>
      <w:lang w:eastAsia="pl-PL"/>
    </w:rPr>
  </w:style>
  <w:style w:type="character" w:customStyle="1" w:styleId="Nagwek1Znak">
    <w:name w:val="Nagłówek 1 Znak"/>
    <w:link w:val="Nagwek1"/>
    <w:rsid w:val="00FD4EF6"/>
    <w:rPr>
      <w:rFonts w:ascii="Times New Roman" w:eastAsia="Times New Roman" w:hAnsi="Times New Roman"/>
      <w:sz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72D0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72D0B"/>
    <w:rPr>
      <w:sz w:val="22"/>
      <w:szCs w:val="22"/>
      <w:lang w:eastAsia="en-US"/>
    </w:rPr>
  </w:style>
  <w:style w:type="paragraph" w:customStyle="1" w:styleId="Default">
    <w:name w:val="Default"/>
    <w:rsid w:val="00872D0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Odwoaniedokomentarza">
    <w:name w:val="annotation reference"/>
    <w:uiPriority w:val="99"/>
    <w:unhideWhenUsed/>
    <w:rsid w:val="00B7588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B7588E"/>
    <w:pPr>
      <w:spacing w:line="240" w:lineRule="auto"/>
    </w:pPr>
    <w:rPr>
      <w:rFonts w:eastAsia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7588E"/>
    <w:rPr>
      <w:rFonts w:eastAsia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6857"/>
    <w:rPr>
      <w:rFonts w:eastAsia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6857"/>
    <w:rPr>
      <w:rFonts w:eastAsia="Times New Roman"/>
      <w:b/>
      <w:bCs/>
      <w:lang w:eastAsia="en-US"/>
    </w:rPr>
  </w:style>
  <w:style w:type="character" w:customStyle="1" w:styleId="Nagwek3Znak">
    <w:name w:val="Nagłówek 3 Znak"/>
    <w:basedOn w:val="Domylnaczcionkaakapitu"/>
    <w:link w:val="Nagwek3"/>
    <w:rsid w:val="0006364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ekstkomentarzaZnak1">
    <w:name w:val="Tekst komentarza Znak1"/>
    <w:locked/>
    <w:rsid w:val="00741A6B"/>
  </w:style>
  <w:style w:type="paragraph" w:styleId="Poprawka">
    <w:name w:val="Revision"/>
    <w:hidden/>
    <w:uiPriority w:val="99"/>
    <w:semiHidden/>
    <w:rsid w:val="005A71BE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FF0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715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7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47300-772A-41E8-905D-4B6D6733A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1258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8795</CharactersWithSpaces>
  <SharedDoc>false</SharedDoc>
  <HLinks>
    <vt:vector size="12" baseType="variant">
      <vt:variant>
        <vt:i4>2031712</vt:i4>
      </vt:variant>
      <vt:variant>
        <vt:i4>0</vt:i4>
      </vt:variant>
      <vt:variant>
        <vt:i4>0</vt:i4>
      </vt:variant>
      <vt:variant>
        <vt:i4>5</vt:i4>
      </vt:variant>
      <vt:variant>
        <vt:lpwstr>mailto:m.marciniak@mazowia.eu</vt:lpwstr>
      </vt:variant>
      <vt:variant>
        <vt:lpwstr/>
      </vt:variant>
      <vt:variant>
        <vt:i4>6291564</vt:i4>
      </vt:variant>
      <vt:variant>
        <vt:i4>0</vt:i4>
      </vt:variant>
      <vt:variant>
        <vt:i4>0</vt:i4>
      </vt:variant>
      <vt:variant>
        <vt:i4>5</vt:i4>
      </vt:variant>
      <vt:variant>
        <vt:lpwstr>http://www.mazowia.eu/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Kątna Kamila</cp:lastModifiedBy>
  <cp:revision>13</cp:revision>
  <cp:lastPrinted>2018-03-02T13:00:00Z</cp:lastPrinted>
  <dcterms:created xsi:type="dcterms:W3CDTF">2018-02-28T11:34:00Z</dcterms:created>
  <dcterms:modified xsi:type="dcterms:W3CDTF">2019-04-25T07:26:00Z</dcterms:modified>
</cp:coreProperties>
</file>