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32" w:rsidRDefault="00490A32" w:rsidP="00490A32">
      <w:pPr>
        <w:spacing w:line="360" w:lineRule="auto"/>
        <w:jc w:val="both"/>
      </w:pPr>
      <w:r>
        <w:rPr>
          <w:b/>
          <w:bCs/>
        </w:rPr>
        <w:t>Treść komunikatu</w:t>
      </w:r>
    </w:p>
    <w:p w:rsidR="00490A32" w:rsidRDefault="00490A32" w:rsidP="00490A32">
      <w:pPr>
        <w:spacing w:line="360" w:lineRule="auto"/>
        <w:jc w:val="both"/>
      </w:pPr>
      <w:r>
        <w:t xml:space="preserve">Na mocy punktów 17.2 i 17.2.4 regulaminu konkursu nr RPMA.01.02.00-IP.01-14-091/18 Mazowiecka Jednostka Wdrażania Programów Unijnych po uzyskaniu zgody Instytucji Zarządzającej Regionalnym Programem Operacyjnym Województwa Mazowieckiego 2014-2020 unieważniła konkurs nr RPMA.01.02.00-IP.01-14-091/18 w ramach Osi priorytetowej I Wykorzystanie działalności badawczo-rozwojowej w gospodarce, Działanie 1.2 Działalność badawczo - rozwojowa przedsiębiorstw, typ projektów: Projekty badawczo-rozwojowe (dla projektów posiadających certyfikat </w:t>
      </w:r>
      <w:proofErr w:type="spellStart"/>
      <w:r>
        <w:t>Seal</w:t>
      </w:r>
      <w:proofErr w:type="spellEnd"/>
      <w:r>
        <w:t xml:space="preserve"> of Excellence).</w:t>
      </w:r>
    </w:p>
    <w:p w:rsidR="00490A32" w:rsidRDefault="00490A32" w:rsidP="00490A32">
      <w:pPr>
        <w:spacing w:line="360" w:lineRule="auto"/>
        <w:jc w:val="both"/>
      </w:pPr>
      <w:r>
        <w:t xml:space="preserve">Przyczyną unieważnienia konkursu jest niezłożenie żadnego wniosku o dofinansowanie projektu  ramach ww. naboru. </w:t>
      </w:r>
    </w:p>
    <w:p w:rsidR="000C65AE" w:rsidRDefault="000C65AE" w:rsidP="00213B3D">
      <w:pPr>
        <w:jc w:val="both"/>
      </w:pPr>
      <w:bookmarkStart w:id="0" w:name="_GoBack"/>
      <w:bookmarkEnd w:id="0"/>
    </w:p>
    <w:sectPr w:rsidR="000C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B3"/>
    <w:rsid w:val="000200B3"/>
    <w:rsid w:val="00074441"/>
    <w:rsid w:val="000C65AE"/>
    <w:rsid w:val="000D4CCE"/>
    <w:rsid w:val="001A122A"/>
    <w:rsid w:val="00213B3D"/>
    <w:rsid w:val="00490A32"/>
    <w:rsid w:val="004D099A"/>
    <w:rsid w:val="005D64AB"/>
    <w:rsid w:val="00602A5F"/>
    <w:rsid w:val="00857714"/>
    <w:rsid w:val="00CF6A8C"/>
    <w:rsid w:val="00E1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48A69-FDE7-4D77-95DD-4805FA7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99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mjwpu.local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Zakrzewski Piotr</dc:creator>
  <cp:keywords/>
  <dc:description/>
  <cp:lastModifiedBy>Zakrzewski Piotr</cp:lastModifiedBy>
  <cp:revision>2</cp:revision>
  <dcterms:created xsi:type="dcterms:W3CDTF">2019-04-16T09:20:00Z</dcterms:created>
  <dcterms:modified xsi:type="dcterms:W3CDTF">2019-04-16T09:20:00Z</dcterms:modified>
</cp:coreProperties>
</file>