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48E71" w14:textId="00427259" w:rsidR="00057A29" w:rsidRPr="00E72310" w:rsidRDefault="007B4260">
      <w:pPr>
        <w:autoSpaceDE w:val="0"/>
        <w:autoSpaceDN w:val="0"/>
        <w:adjustRightInd w:val="0"/>
        <w:rPr>
          <w:rFonts w:ascii="Arial Narrow" w:hAnsi="Arial Narrow" w:cs="Arial Narrow"/>
          <w:b/>
          <w:bCs/>
          <w:iCs/>
          <w:sz w:val="32"/>
          <w:szCs w:val="32"/>
          <w:vertAlign w:val="superscript"/>
        </w:rPr>
      </w:pPr>
      <w:bookmarkStart w:id="0" w:name="_GoBack"/>
      <w:bookmarkEnd w:id="0"/>
      <w:r>
        <w:rPr>
          <w:noProof/>
        </w:rPr>
        <w:drawing>
          <wp:inline distT="0" distB="0" distL="0" distR="0" wp14:anchorId="102972C3" wp14:editId="21245FAF">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6DFA1C83"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F24B2D2"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DECE50D" w14:textId="6EA839CF" w:rsidR="006E1D32" w:rsidRPr="006E77BC" w:rsidRDefault="006E1D32" w:rsidP="006E77BC">
      <w:pPr>
        <w:jc w:val="right"/>
        <w:rPr>
          <w:rFonts w:ascii="Arial" w:hAnsi="Arial" w:cs="Arial"/>
          <w:b/>
          <w:sz w:val="22"/>
          <w:szCs w:val="22"/>
        </w:rPr>
      </w:pPr>
      <w:r w:rsidRPr="006E77BC">
        <w:rPr>
          <w:rFonts w:ascii="Arial" w:hAnsi="Arial" w:cs="Arial"/>
          <w:b/>
          <w:sz w:val="22"/>
          <w:szCs w:val="22"/>
        </w:rPr>
        <w:t>Załącznik do uchwały</w:t>
      </w:r>
      <w:r w:rsidR="00856BA0" w:rsidRPr="006E77BC">
        <w:rPr>
          <w:rFonts w:ascii="Arial" w:hAnsi="Arial" w:cs="Arial"/>
          <w:b/>
          <w:sz w:val="22"/>
          <w:szCs w:val="22"/>
        </w:rPr>
        <w:t xml:space="preserve"> </w:t>
      </w:r>
      <w:r w:rsidR="00CC690F" w:rsidRPr="006E77BC">
        <w:rPr>
          <w:rFonts w:ascii="Arial" w:hAnsi="Arial" w:cs="Arial"/>
          <w:b/>
          <w:sz w:val="22"/>
          <w:szCs w:val="22"/>
        </w:rPr>
        <w:t>n</w:t>
      </w:r>
      <w:r w:rsidRPr="006E77BC">
        <w:rPr>
          <w:rFonts w:ascii="Arial" w:hAnsi="Arial" w:cs="Arial"/>
          <w:b/>
          <w:sz w:val="22"/>
          <w:szCs w:val="22"/>
        </w:rPr>
        <w:t>r</w:t>
      </w:r>
      <w:r w:rsidR="005629DB" w:rsidRPr="006E77BC">
        <w:rPr>
          <w:rFonts w:ascii="Arial" w:hAnsi="Arial" w:cs="Arial"/>
          <w:b/>
          <w:sz w:val="22"/>
          <w:szCs w:val="22"/>
        </w:rPr>
        <w:t xml:space="preserve"> </w:t>
      </w:r>
      <w:r w:rsidR="006E77BC">
        <w:rPr>
          <w:rFonts w:ascii="Arial" w:hAnsi="Arial" w:cs="Arial"/>
          <w:b/>
          <w:sz w:val="22"/>
          <w:szCs w:val="22"/>
        </w:rPr>
        <w:t>996/348/18</w:t>
      </w:r>
    </w:p>
    <w:p w14:paraId="741BF77D" w14:textId="77777777" w:rsidR="006E1D32" w:rsidRPr="006E77BC" w:rsidRDefault="006E1D32" w:rsidP="006E77BC">
      <w:pPr>
        <w:jc w:val="right"/>
        <w:rPr>
          <w:rFonts w:ascii="Arial" w:hAnsi="Arial" w:cs="Arial"/>
          <w:b/>
          <w:sz w:val="22"/>
          <w:szCs w:val="22"/>
        </w:rPr>
      </w:pPr>
      <w:r w:rsidRPr="006E77BC">
        <w:rPr>
          <w:rFonts w:ascii="Arial" w:hAnsi="Arial" w:cs="Arial"/>
          <w:b/>
          <w:sz w:val="22"/>
          <w:szCs w:val="22"/>
        </w:rPr>
        <w:t xml:space="preserve">Zarządu Województwa </w:t>
      </w:r>
      <w:r w:rsidR="009F12A6" w:rsidRPr="006E77BC">
        <w:rPr>
          <w:rFonts w:ascii="Arial" w:hAnsi="Arial" w:cs="Arial"/>
          <w:b/>
          <w:sz w:val="22"/>
          <w:szCs w:val="22"/>
        </w:rPr>
        <w:t>M</w:t>
      </w:r>
      <w:r w:rsidRPr="006E77BC">
        <w:rPr>
          <w:rFonts w:ascii="Arial" w:hAnsi="Arial" w:cs="Arial"/>
          <w:b/>
          <w:sz w:val="22"/>
          <w:szCs w:val="22"/>
        </w:rPr>
        <w:t>azowieckiego</w:t>
      </w:r>
    </w:p>
    <w:p w14:paraId="6FF27975" w14:textId="1E7D6DAE" w:rsidR="00B2525F" w:rsidRPr="006E77BC" w:rsidRDefault="00DE2377" w:rsidP="006E77BC">
      <w:pPr>
        <w:jc w:val="right"/>
        <w:rPr>
          <w:rFonts w:ascii="Arial" w:hAnsi="Arial" w:cs="Arial"/>
          <w:b/>
          <w:sz w:val="22"/>
          <w:szCs w:val="22"/>
        </w:rPr>
      </w:pPr>
      <w:r w:rsidRPr="006E77BC">
        <w:rPr>
          <w:rFonts w:ascii="Arial" w:hAnsi="Arial" w:cs="Arial"/>
          <w:b/>
          <w:sz w:val="22"/>
          <w:szCs w:val="22"/>
        </w:rPr>
        <w:t>z dnia</w:t>
      </w:r>
      <w:r w:rsidR="00B359A3" w:rsidRPr="006E77BC">
        <w:rPr>
          <w:rFonts w:ascii="Arial" w:hAnsi="Arial" w:cs="Arial"/>
          <w:b/>
          <w:sz w:val="22"/>
          <w:szCs w:val="22"/>
        </w:rPr>
        <w:t xml:space="preserve"> </w:t>
      </w:r>
      <w:r w:rsidR="006E77BC">
        <w:rPr>
          <w:rFonts w:ascii="Arial" w:hAnsi="Arial" w:cs="Arial"/>
          <w:b/>
          <w:sz w:val="22"/>
          <w:szCs w:val="22"/>
        </w:rPr>
        <w:t>18 czerwca 2018</w:t>
      </w:r>
      <w:r w:rsidR="009F535C" w:rsidRPr="006E77BC">
        <w:rPr>
          <w:rFonts w:ascii="Arial" w:hAnsi="Arial" w:cs="Arial"/>
          <w:b/>
          <w:sz w:val="22"/>
          <w:szCs w:val="22"/>
        </w:rPr>
        <w:t xml:space="preserve"> r.</w:t>
      </w:r>
      <w:r w:rsidR="00C43AD5" w:rsidRPr="006E77BC">
        <w:rPr>
          <w:rStyle w:val="Odwoanieprzypisudolnego"/>
          <w:rFonts w:ascii="Arial" w:hAnsi="Arial" w:cs="Arial"/>
          <w:b/>
          <w:bCs/>
          <w:sz w:val="22"/>
          <w:szCs w:val="22"/>
        </w:rPr>
        <w:footnoteReference w:id="1"/>
      </w:r>
    </w:p>
    <w:p w14:paraId="442A71DE" w14:textId="77777777" w:rsidR="001D63DD" w:rsidRDefault="001D63DD" w:rsidP="00E34D2F">
      <w:pPr>
        <w:autoSpaceDE w:val="0"/>
        <w:autoSpaceDN w:val="0"/>
        <w:adjustRightInd w:val="0"/>
        <w:jc w:val="center"/>
        <w:rPr>
          <w:rFonts w:ascii="Arial" w:hAnsi="Arial" w:cs="Arial"/>
          <w:sz w:val="22"/>
          <w:szCs w:val="22"/>
        </w:rPr>
      </w:pPr>
    </w:p>
    <w:p w14:paraId="2B5F2EF0" w14:textId="38648A09" w:rsidR="00D626EA" w:rsidRDefault="00D626EA" w:rsidP="00E34D2F">
      <w:pPr>
        <w:autoSpaceDE w:val="0"/>
        <w:autoSpaceDN w:val="0"/>
        <w:adjustRightInd w:val="0"/>
        <w:jc w:val="center"/>
        <w:rPr>
          <w:rFonts w:ascii="Arial" w:hAnsi="Arial" w:cs="Arial"/>
          <w:sz w:val="22"/>
          <w:szCs w:val="22"/>
        </w:rPr>
      </w:pPr>
    </w:p>
    <w:p w14:paraId="3BB61391" w14:textId="77777777" w:rsidR="00BD65CA" w:rsidRPr="00992DCC" w:rsidRDefault="00BD65CA" w:rsidP="00E34D2F">
      <w:pPr>
        <w:autoSpaceDE w:val="0"/>
        <w:autoSpaceDN w:val="0"/>
        <w:adjustRightInd w:val="0"/>
        <w:jc w:val="center"/>
        <w:rPr>
          <w:rFonts w:ascii="Arial" w:hAnsi="Arial" w:cs="Arial"/>
          <w:sz w:val="22"/>
          <w:szCs w:val="22"/>
        </w:rPr>
      </w:pPr>
    </w:p>
    <w:p w14:paraId="7D986621" w14:textId="77777777" w:rsidR="00B2525F" w:rsidRPr="00992DCC" w:rsidRDefault="00C36624" w:rsidP="003346C7">
      <w:pPr>
        <w:pStyle w:val="Nagwek1"/>
        <w:jc w:val="center"/>
        <w:rPr>
          <w:caps/>
        </w:rPr>
      </w:pPr>
      <w:r w:rsidRPr="00992DCC">
        <w:t>Umowa nr………….</w:t>
      </w:r>
    </w:p>
    <w:p w14:paraId="5A9301FD" w14:textId="77777777" w:rsidR="00B2525F" w:rsidRPr="00992DCC" w:rsidRDefault="00C36624" w:rsidP="003346C7">
      <w:pPr>
        <w:pStyle w:val="Nagwek1"/>
        <w:rPr>
          <w:caps/>
        </w:rPr>
      </w:pPr>
      <w:r w:rsidRPr="00992DCC">
        <w:t>o dofinansowanie Projektu  „....................................................................”</w:t>
      </w:r>
    </w:p>
    <w:p w14:paraId="54C02671" w14:textId="77777777" w:rsidR="002F469B" w:rsidRPr="00992DCC" w:rsidRDefault="00C36624" w:rsidP="003346C7">
      <w:pPr>
        <w:pStyle w:val="Nagwek1"/>
        <w:rPr>
          <w:caps/>
        </w:rPr>
      </w:pPr>
      <w:r w:rsidRPr="00992DCC">
        <w:t>współfinansowanego z Europejskiego Funduszu Rozwoju Regionalnego</w:t>
      </w:r>
    </w:p>
    <w:p w14:paraId="6A8FAD97" w14:textId="77777777" w:rsidR="00B2525F" w:rsidRPr="00992DCC" w:rsidRDefault="00C36624" w:rsidP="003346C7">
      <w:pPr>
        <w:pStyle w:val="Nagwek1"/>
        <w:rPr>
          <w:caps/>
        </w:rPr>
      </w:pPr>
      <w:r w:rsidRPr="00992DCC">
        <w:t>w ramach Osi Priorytetowej …. „…………………………………………………………..”</w:t>
      </w:r>
    </w:p>
    <w:p w14:paraId="25037351" w14:textId="77777777" w:rsidR="0063190C" w:rsidRPr="00992DCC" w:rsidRDefault="00C36624" w:rsidP="003346C7">
      <w:pPr>
        <w:pStyle w:val="Nagwek1"/>
        <w:rPr>
          <w:caps/>
        </w:rPr>
      </w:pPr>
      <w:r w:rsidRPr="00992DCC">
        <w:t>Działania ….. „……………………………………………………………………………………….”</w:t>
      </w:r>
    </w:p>
    <w:p w14:paraId="106BAEC3" w14:textId="77777777" w:rsidR="00E34D2F" w:rsidRPr="00992DCC" w:rsidRDefault="00C36624" w:rsidP="003346C7">
      <w:pPr>
        <w:pStyle w:val="Nagwek1"/>
        <w:rPr>
          <w:caps/>
        </w:rPr>
      </w:pPr>
      <w:r w:rsidRPr="00992DCC">
        <w:t>Poddziałania</w:t>
      </w:r>
      <w:r w:rsidR="001B05E7" w:rsidRPr="00992DCC">
        <w:rPr>
          <w:rStyle w:val="Odwoanieprzypisudolnego"/>
          <w:iCs/>
          <w:caps/>
          <w:szCs w:val="22"/>
        </w:rPr>
        <w:footnoteReference w:id="2"/>
      </w:r>
      <w:r w:rsidRPr="00992DCC">
        <w:t xml:space="preserve"> ….. „………………………………………………………………….…………….”</w:t>
      </w:r>
    </w:p>
    <w:p w14:paraId="0E1C3B7F" w14:textId="77777777" w:rsidR="00B2525F" w:rsidRPr="00992DCC" w:rsidRDefault="00C36624" w:rsidP="003346C7">
      <w:pPr>
        <w:pStyle w:val="Nagwek1"/>
        <w:rPr>
          <w:caps/>
        </w:rPr>
      </w:pPr>
      <w:r w:rsidRPr="00992DCC">
        <w:t>Regionalnego Programu Operacyjnego Województwa Mazowieckiego na lata 2014-2020</w:t>
      </w:r>
    </w:p>
    <w:p w14:paraId="6C2323A4" w14:textId="77777777" w:rsidR="00B2525F" w:rsidRDefault="00B2525F" w:rsidP="00720DD4">
      <w:pPr>
        <w:autoSpaceDE w:val="0"/>
        <w:autoSpaceDN w:val="0"/>
        <w:adjustRightInd w:val="0"/>
        <w:spacing w:before="120"/>
        <w:jc w:val="center"/>
        <w:rPr>
          <w:rFonts w:ascii="Arial" w:hAnsi="Arial" w:cs="Arial"/>
          <w:b/>
          <w:bCs/>
          <w:iCs/>
          <w:caps/>
          <w:sz w:val="22"/>
          <w:szCs w:val="22"/>
        </w:rPr>
      </w:pPr>
    </w:p>
    <w:p w14:paraId="531988A0" w14:textId="77777777" w:rsidR="00BD65CA" w:rsidRPr="00992DCC" w:rsidRDefault="00BD65CA" w:rsidP="00720DD4">
      <w:pPr>
        <w:autoSpaceDE w:val="0"/>
        <w:autoSpaceDN w:val="0"/>
        <w:adjustRightInd w:val="0"/>
        <w:spacing w:before="120"/>
        <w:jc w:val="center"/>
        <w:rPr>
          <w:rFonts w:ascii="Arial" w:hAnsi="Arial" w:cs="Arial"/>
          <w:b/>
          <w:bCs/>
          <w:iCs/>
          <w:caps/>
          <w:sz w:val="22"/>
          <w:szCs w:val="22"/>
        </w:rPr>
      </w:pPr>
    </w:p>
    <w:p w14:paraId="1B1B46BD" w14:textId="55007326"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3"/>
      </w:r>
      <w:r w:rsidRPr="00992DCC">
        <w:rPr>
          <w:rFonts w:ascii="Arial" w:hAnsi="Arial" w:cs="Arial"/>
          <w:bCs/>
          <w:sz w:val="22"/>
          <w:szCs w:val="22"/>
        </w:rPr>
        <w:t xml:space="preserve"> zasadom pomocy publicznej oraz – w przypadku podlegania – w zależności od podstawy prawnej udzielenia tej pomocy</w:t>
      </w:r>
    </w:p>
    <w:p w14:paraId="00757364" w14:textId="77777777" w:rsidR="00B2525F" w:rsidRPr="00992DCC" w:rsidRDefault="00B2525F" w:rsidP="00386135">
      <w:pPr>
        <w:autoSpaceDE w:val="0"/>
        <w:autoSpaceDN w:val="0"/>
        <w:adjustRightInd w:val="0"/>
        <w:rPr>
          <w:rFonts w:ascii="Arial" w:hAnsi="Arial" w:cs="Arial"/>
          <w:b/>
          <w:bCs/>
          <w:sz w:val="22"/>
          <w:szCs w:val="22"/>
        </w:rPr>
      </w:pPr>
    </w:p>
    <w:p w14:paraId="34D875AE"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14:paraId="6F27707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14:paraId="5711C1C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14:paraId="5F4306C4"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14:paraId="29677E7F"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14:paraId="026C9A31" w14:textId="77777777"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4"/>
      </w:r>
      <w:r w:rsidRPr="00992DCC">
        <w:rPr>
          <w:rFonts w:ascii="Arial" w:hAnsi="Arial" w:cs="Arial"/>
          <w:sz w:val="22"/>
          <w:szCs w:val="22"/>
        </w:rPr>
        <w:t>)</w:t>
      </w:r>
    </w:p>
    <w:p w14:paraId="1B640B4A"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14:paraId="6811E648"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14:paraId="11BC452E" w14:textId="77777777" w:rsidR="00B2525F" w:rsidRPr="00992DCC" w:rsidRDefault="00B2525F">
      <w:pPr>
        <w:autoSpaceDE w:val="0"/>
        <w:autoSpaceDN w:val="0"/>
        <w:adjustRightInd w:val="0"/>
        <w:jc w:val="both"/>
        <w:rPr>
          <w:rFonts w:ascii="Arial" w:hAnsi="Arial" w:cs="Arial"/>
          <w:sz w:val="22"/>
          <w:szCs w:val="22"/>
        </w:rPr>
      </w:pPr>
    </w:p>
    <w:p w14:paraId="7EB6B433" w14:textId="04106047" w:rsidR="00720DD4" w:rsidRPr="00992DCC" w:rsidRDefault="00720DD4">
      <w:pPr>
        <w:autoSpaceDE w:val="0"/>
        <w:autoSpaceDN w:val="0"/>
        <w:adjustRightInd w:val="0"/>
        <w:jc w:val="both"/>
        <w:rPr>
          <w:rFonts w:ascii="Arial" w:hAnsi="Arial" w:cs="Arial"/>
          <w:sz w:val="22"/>
          <w:szCs w:val="22"/>
        </w:rPr>
      </w:pPr>
    </w:p>
    <w:p w14:paraId="422BF519"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14:paraId="2B66A191" w14:textId="77777777" w:rsidR="00B2525F" w:rsidRPr="00992DCC" w:rsidRDefault="00B2525F">
      <w:pPr>
        <w:autoSpaceDE w:val="0"/>
        <w:autoSpaceDN w:val="0"/>
        <w:adjustRightInd w:val="0"/>
        <w:jc w:val="both"/>
        <w:rPr>
          <w:rFonts w:ascii="Arial" w:hAnsi="Arial" w:cs="Arial"/>
          <w:sz w:val="22"/>
          <w:szCs w:val="22"/>
        </w:rPr>
      </w:pPr>
    </w:p>
    <w:p w14:paraId="1B50F738" w14:textId="77777777"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5"/>
      </w:r>
      <w:r w:rsidRPr="00992DCC">
        <w:rPr>
          <w:rFonts w:ascii="Arial" w:hAnsi="Arial" w:cs="Arial"/>
          <w:sz w:val="22"/>
          <w:szCs w:val="22"/>
        </w:rPr>
        <w:t>:</w:t>
      </w:r>
    </w:p>
    <w:p w14:paraId="0C28D406" w14:textId="28BF381D" w:rsidR="000575A0" w:rsidRPr="00992DCC" w:rsidRDefault="000575A0" w:rsidP="00D91262">
      <w:pPr>
        <w:widowControl w:val="0"/>
        <w:numPr>
          <w:ilvl w:val="0"/>
          <w:numId w:val="37"/>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F60096">
        <w:rPr>
          <w:rFonts w:ascii="Arial" w:hAnsi="Arial" w:cs="Arial"/>
          <w:bCs/>
          <w:sz w:val="22"/>
          <w:szCs w:val="22"/>
        </w:rPr>
        <w:t xml:space="preserve"> </w:t>
      </w:r>
      <w:r w:rsidRPr="00992DCC">
        <w:rPr>
          <w:rFonts w:ascii="Arial" w:hAnsi="Arial" w:cs="Arial"/>
          <w:bCs/>
          <w:sz w:val="22"/>
          <w:szCs w:val="22"/>
        </w:rPr>
        <w:t>U</w:t>
      </w:r>
      <w:r w:rsidR="003D4C54">
        <w:rPr>
          <w:rFonts w:ascii="Arial" w:hAnsi="Arial" w:cs="Arial"/>
          <w:bCs/>
          <w:sz w:val="22"/>
          <w:szCs w:val="22"/>
        </w:rPr>
        <w:t>rz</w:t>
      </w:r>
      <w:r w:rsidRPr="00992DCC">
        <w:rPr>
          <w:rFonts w:ascii="Arial" w:hAnsi="Arial" w:cs="Arial"/>
          <w:bCs/>
          <w:sz w:val="22"/>
          <w:szCs w:val="22"/>
        </w:rPr>
        <w:t>.</w:t>
      </w:r>
      <w:r w:rsidR="005A76A0">
        <w:rPr>
          <w:rFonts w:ascii="Arial" w:hAnsi="Arial" w:cs="Arial"/>
          <w:bCs/>
          <w:sz w:val="22"/>
          <w:szCs w:val="22"/>
        </w:rPr>
        <w:t xml:space="preserve"> </w:t>
      </w:r>
      <w:r w:rsidRPr="00992DCC">
        <w:rPr>
          <w:rFonts w:ascii="Arial" w:hAnsi="Arial" w:cs="Arial"/>
          <w:bCs/>
          <w:sz w:val="22"/>
          <w:szCs w:val="22"/>
        </w:rPr>
        <w:t>UE</w:t>
      </w:r>
      <w:r w:rsidR="003D4C54">
        <w:rPr>
          <w:rFonts w:ascii="Arial" w:hAnsi="Arial" w:cs="Arial"/>
          <w:bCs/>
          <w:sz w:val="22"/>
          <w:szCs w:val="22"/>
        </w:rPr>
        <w:t xml:space="preserve"> </w:t>
      </w:r>
      <w:r w:rsidRPr="00992DCC">
        <w:rPr>
          <w:rFonts w:ascii="Arial" w:hAnsi="Arial" w:cs="Arial"/>
          <w:bCs/>
          <w:sz w:val="22"/>
          <w:szCs w:val="22"/>
        </w:rPr>
        <w:t>L</w:t>
      </w:r>
      <w:r w:rsidR="003D4C54">
        <w:rPr>
          <w:rFonts w:ascii="Arial" w:hAnsi="Arial" w:cs="Arial"/>
          <w:bCs/>
          <w:sz w:val="22"/>
          <w:szCs w:val="22"/>
        </w:rPr>
        <w:t xml:space="preserve"> </w:t>
      </w:r>
      <w:r w:rsidRPr="00992DCC">
        <w:rPr>
          <w:rFonts w:ascii="Arial" w:hAnsi="Arial" w:cs="Arial"/>
          <w:bCs/>
          <w:sz w:val="22"/>
          <w:szCs w:val="22"/>
        </w:rPr>
        <w:t>347</w:t>
      </w:r>
      <w:r w:rsidR="003D4C54">
        <w:rPr>
          <w:rFonts w:ascii="Arial" w:hAnsi="Arial" w:cs="Arial"/>
          <w:bCs/>
          <w:sz w:val="22"/>
          <w:szCs w:val="22"/>
        </w:rPr>
        <w:t xml:space="preserve"> z 20.12.2013, str</w:t>
      </w:r>
      <w:r w:rsidRPr="00992DCC">
        <w:rPr>
          <w:rFonts w:ascii="Arial" w:hAnsi="Arial" w:cs="Arial"/>
          <w:bCs/>
          <w:sz w:val="22"/>
          <w:szCs w:val="22"/>
        </w:rPr>
        <w:t>.</w:t>
      </w:r>
      <w:r w:rsidR="003D4C54">
        <w:rPr>
          <w:rFonts w:ascii="Arial" w:hAnsi="Arial" w:cs="Arial"/>
          <w:bCs/>
          <w:sz w:val="22"/>
          <w:szCs w:val="22"/>
        </w:rPr>
        <w:t xml:space="preserve"> </w:t>
      </w:r>
      <w:r w:rsidRPr="00992DCC">
        <w:rPr>
          <w:rFonts w:ascii="Arial" w:hAnsi="Arial" w:cs="Arial"/>
          <w:bCs/>
          <w:sz w:val="22"/>
          <w:szCs w:val="22"/>
        </w:rPr>
        <w:t>320</w:t>
      </w:r>
      <w:r w:rsidR="009150B9" w:rsidRPr="00992DCC">
        <w:rPr>
          <w:rFonts w:ascii="Arial" w:hAnsi="Arial" w:cs="Arial"/>
          <w:bCs/>
          <w:sz w:val="22"/>
          <w:szCs w:val="22"/>
        </w:rPr>
        <w:t>,</w:t>
      </w:r>
      <w:r w:rsidR="00ED5B78" w:rsidRPr="00992DCC">
        <w:rPr>
          <w:rFonts w:ascii="Arial" w:hAnsi="Arial" w:cs="Arial"/>
          <w:bCs/>
          <w:sz w:val="22"/>
          <w:szCs w:val="22"/>
        </w:rPr>
        <w:t xml:space="preserve"> z późn. zm.</w:t>
      </w:r>
      <w:r w:rsidRPr="00992DCC">
        <w:rPr>
          <w:rFonts w:ascii="Arial" w:hAnsi="Arial" w:cs="Arial"/>
          <w:bCs/>
          <w:sz w:val="22"/>
          <w:szCs w:val="22"/>
        </w:rPr>
        <w:t>)</w:t>
      </w:r>
      <w:r w:rsidR="00296D58">
        <w:rPr>
          <w:rFonts w:ascii="Arial" w:hAnsi="Arial" w:cs="Arial"/>
          <w:bCs/>
          <w:sz w:val="22"/>
          <w:szCs w:val="22"/>
        </w:rPr>
        <w:t>,</w:t>
      </w:r>
      <w:r w:rsidRPr="00992DCC">
        <w:rPr>
          <w:rFonts w:ascii="Arial" w:hAnsi="Arial" w:cs="Arial"/>
          <w:bCs/>
          <w:sz w:val="22"/>
          <w:szCs w:val="22"/>
        </w:rPr>
        <w:t xml:space="preserve"> zwanego dalej „Rozporządzeniem 1303/2013”</w:t>
      </w:r>
      <w:r w:rsidRPr="00992DCC">
        <w:rPr>
          <w:rFonts w:ascii="Arial" w:hAnsi="Arial" w:cs="Arial"/>
          <w:sz w:val="22"/>
          <w:szCs w:val="22"/>
        </w:rPr>
        <w:t>;</w:t>
      </w:r>
    </w:p>
    <w:p w14:paraId="23AF4EBC" w14:textId="4E66CEAC" w:rsidR="00433D00" w:rsidRDefault="000575A0" w:rsidP="00D91262">
      <w:pPr>
        <w:widowControl w:val="0"/>
        <w:numPr>
          <w:ilvl w:val="0"/>
          <w:numId w:val="37"/>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 sprawie przepisów szczegółowych dotyczących Europejskiego Funduszu Rozwoju </w:t>
      </w:r>
      <w:r w:rsidRPr="00992DCC">
        <w:rPr>
          <w:rFonts w:ascii="Arial" w:hAnsi="Arial" w:cs="Arial"/>
          <w:sz w:val="22"/>
          <w:szCs w:val="22"/>
        </w:rPr>
        <w:lastRenderedPageBreak/>
        <w:t xml:space="preserve">Regionalnego i celu „Inwestycje na rzecz wzrostu i zatrudnienia” oraz </w:t>
      </w:r>
      <w:r w:rsidR="007B54F2">
        <w:rPr>
          <w:rFonts w:ascii="Arial" w:hAnsi="Arial" w:cs="Arial"/>
          <w:sz w:val="22"/>
          <w:szCs w:val="22"/>
        </w:rPr>
        <w:t xml:space="preserve">w sprawie uchylenia </w:t>
      </w:r>
      <w:r w:rsidRPr="00992DCC">
        <w:rPr>
          <w:rFonts w:ascii="Arial" w:hAnsi="Arial" w:cs="Arial"/>
          <w:sz w:val="22"/>
          <w:szCs w:val="22"/>
        </w:rPr>
        <w:t xml:space="preserve"> rozporządzeni</w:t>
      </w:r>
      <w:r w:rsidR="007B54F2">
        <w:rPr>
          <w:rFonts w:ascii="Arial" w:hAnsi="Arial" w:cs="Arial"/>
          <w:sz w:val="22"/>
          <w:szCs w:val="22"/>
        </w:rPr>
        <w:t>a</w:t>
      </w:r>
      <w:r w:rsidRPr="00992DCC">
        <w:rPr>
          <w:rFonts w:ascii="Arial" w:hAnsi="Arial" w:cs="Arial"/>
          <w:sz w:val="22"/>
          <w:szCs w:val="22"/>
        </w:rPr>
        <w:t xml:space="preserve"> (WE) nr 1080/2006 (Dz. Urz. UE L 347 z 20</w:t>
      </w:r>
      <w:r w:rsidR="003D4C54">
        <w:rPr>
          <w:rFonts w:ascii="Arial" w:hAnsi="Arial" w:cs="Arial"/>
          <w:sz w:val="22"/>
          <w:szCs w:val="22"/>
        </w:rPr>
        <w:t>.12</w:t>
      </w:r>
      <w:r w:rsidR="00FC6533">
        <w:rPr>
          <w:rFonts w:ascii="Arial" w:hAnsi="Arial" w:cs="Arial"/>
          <w:sz w:val="22"/>
          <w:szCs w:val="22"/>
        </w:rPr>
        <w:t>.</w:t>
      </w:r>
      <w:r w:rsidRPr="00992DCC">
        <w:rPr>
          <w:rFonts w:ascii="Arial" w:hAnsi="Arial" w:cs="Arial"/>
          <w:sz w:val="22"/>
          <w:szCs w:val="22"/>
        </w:rPr>
        <w:t>2013</w:t>
      </w:r>
      <w:r w:rsidR="003D4C54">
        <w:rPr>
          <w:rFonts w:ascii="Arial" w:hAnsi="Arial" w:cs="Arial"/>
          <w:sz w:val="22"/>
          <w:szCs w:val="22"/>
        </w:rPr>
        <w:t xml:space="preserve">, str. </w:t>
      </w:r>
      <w:r w:rsidR="00014CFE">
        <w:rPr>
          <w:rFonts w:ascii="Arial" w:hAnsi="Arial" w:cs="Arial"/>
          <w:sz w:val="22"/>
          <w:szCs w:val="22"/>
        </w:rPr>
        <w:t>289</w:t>
      </w:r>
      <w:r w:rsidR="000F0CE5">
        <w:rPr>
          <w:rFonts w:ascii="Arial" w:hAnsi="Arial" w:cs="Arial"/>
          <w:sz w:val="22"/>
          <w:szCs w:val="22"/>
        </w:rPr>
        <w:t>, z późn. zm.</w:t>
      </w:r>
      <w:r w:rsidRPr="00992DCC">
        <w:rPr>
          <w:rFonts w:ascii="Arial" w:hAnsi="Arial" w:cs="Arial"/>
          <w:sz w:val="22"/>
          <w:szCs w:val="22"/>
        </w:rPr>
        <w:t>)</w:t>
      </w:r>
      <w:r w:rsidR="00296D58">
        <w:rPr>
          <w:rFonts w:ascii="Arial" w:hAnsi="Arial" w:cs="Arial"/>
          <w:sz w:val="22"/>
          <w:szCs w:val="22"/>
        </w:rPr>
        <w:t>,</w:t>
      </w:r>
      <w:r w:rsidRPr="00992DCC">
        <w:rPr>
          <w:rFonts w:ascii="Arial" w:hAnsi="Arial" w:cs="Arial"/>
          <w:sz w:val="22"/>
          <w:szCs w:val="22"/>
        </w:rPr>
        <w:t xml:space="preserve"> zwanego dalej „Rozporządzeniem 1301/2013”;</w:t>
      </w:r>
    </w:p>
    <w:p w14:paraId="2BD73FEE" w14:textId="7F5B1CD5" w:rsidR="00433D00" w:rsidRPr="00433D00" w:rsidRDefault="00433D00" w:rsidP="00D91262">
      <w:pPr>
        <w:widowControl w:val="0"/>
        <w:numPr>
          <w:ilvl w:val="0"/>
          <w:numId w:val="37"/>
        </w:numPr>
        <w:tabs>
          <w:tab w:val="left" w:pos="567"/>
        </w:tabs>
        <w:suppressAutoHyphens/>
        <w:ind w:left="567" w:hanging="357"/>
        <w:jc w:val="both"/>
        <w:rPr>
          <w:rFonts w:ascii="Arial" w:hAnsi="Arial" w:cs="Arial"/>
          <w:color w:val="000000"/>
          <w:sz w:val="22"/>
          <w:szCs w:val="22"/>
        </w:rPr>
      </w:pPr>
      <w:r w:rsidRPr="00433D00">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104DC1">
        <w:rPr>
          <w:rFonts w:ascii="Arial" w:hAnsi="Arial" w:cs="Arial"/>
          <w:sz w:val="22"/>
          <w:szCs w:val="22"/>
        </w:rPr>
        <w:t>0</w:t>
      </w:r>
      <w:r w:rsidRPr="00433D00">
        <w:rPr>
          <w:rFonts w:ascii="Arial" w:hAnsi="Arial" w:cs="Arial"/>
          <w:sz w:val="22"/>
          <w:szCs w:val="22"/>
        </w:rPr>
        <w:t>4.05.2016, str. 1</w:t>
      </w:r>
      <w:r w:rsidR="00BA4DCE">
        <w:rPr>
          <w:rFonts w:ascii="Arial" w:hAnsi="Arial" w:cs="Arial"/>
          <w:sz w:val="22"/>
          <w:szCs w:val="22"/>
        </w:rPr>
        <w:t>, z późn. zm.</w:t>
      </w:r>
      <w:r w:rsidRPr="00433D00">
        <w:rPr>
          <w:rFonts w:ascii="Arial" w:hAnsi="Arial" w:cs="Arial"/>
          <w:sz w:val="22"/>
          <w:szCs w:val="22"/>
        </w:rPr>
        <w:t>)</w:t>
      </w:r>
      <w:r w:rsidR="00BA4DCE">
        <w:rPr>
          <w:rFonts w:ascii="Arial" w:hAnsi="Arial" w:cs="Arial"/>
          <w:sz w:val="22"/>
          <w:szCs w:val="22"/>
        </w:rPr>
        <w:t>, zwanego dalej „RODO”;</w:t>
      </w:r>
    </w:p>
    <w:p w14:paraId="4E9BBC02" w14:textId="611FBAC2" w:rsidR="000575A0" w:rsidRPr="00992DCC" w:rsidRDefault="000575A0" w:rsidP="00D91262">
      <w:pPr>
        <w:widowControl w:val="0"/>
        <w:numPr>
          <w:ilvl w:val="0"/>
          <w:numId w:val="37"/>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014CFE">
        <w:rPr>
          <w:rFonts w:ascii="Arial" w:hAnsi="Arial" w:cs="Arial"/>
          <w:color w:val="000000"/>
          <w:sz w:val="22"/>
          <w:szCs w:val="22"/>
        </w:rPr>
        <w:t>.05.</w:t>
      </w:r>
      <w:r w:rsidRPr="00992DCC">
        <w:rPr>
          <w:rFonts w:ascii="Arial" w:hAnsi="Arial" w:cs="Arial"/>
          <w:color w:val="000000"/>
          <w:sz w:val="22"/>
          <w:szCs w:val="22"/>
        </w:rPr>
        <w:t>2014</w:t>
      </w:r>
      <w:r w:rsidR="00014CFE">
        <w:rPr>
          <w:rFonts w:ascii="Arial" w:hAnsi="Arial" w:cs="Arial"/>
          <w:color w:val="000000"/>
          <w:sz w:val="22"/>
          <w:szCs w:val="22"/>
        </w:rPr>
        <w:t>, str. 5, z późn. zm.</w:t>
      </w:r>
      <w:r w:rsidRPr="00992DCC">
        <w:rPr>
          <w:rFonts w:ascii="Arial" w:hAnsi="Arial" w:cs="Arial"/>
          <w:color w:val="000000"/>
          <w:sz w:val="22"/>
          <w:szCs w:val="22"/>
        </w:rPr>
        <w:t>)</w:t>
      </w:r>
      <w:r w:rsidR="00296D58">
        <w:rPr>
          <w:rFonts w:ascii="Arial" w:hAnsi="Arial" w:cs="Arial"/>
          <w:color w:val="000000"/>
          <w:sz w:val="22"/>
          <w:szCs w:val="22"/>
        </w:rPr>
        <w:t>,</w:t>
      </w:r>
      <w:r w:rsidRPr="00992DCC">
        <w:rPr>
          <w:rFonts w:ascii="Arial" w:hAnsi="Arial" w:cs="Arial"/>
          <w:color w:val="000000"/>
          <w:sz w:val="22"/>
          <w:szCs w:val="22"/>
        </w:rPr>
        <w:t xml:space="preserve"> zwanego dalej „Rozporządzeniem 480/2014”; </w:t>
      </w:r>
    </w:p>
    <w:p w14:paraId="47886CF2" w14:textId="76AE09D1" w:rsidR="000575A0" w:rsidRPr="00992DCC" w:rsidRDefault="000575A0" w:rsidP="00D91262">
      <w:pPr>
        <w:widowControl w:val="0"/>
        <w:numPr>
          <w:ilvl w:val="0"/>
          <w:numId w:val="37"/>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7F3D16">
        <w:rPr>
          <w:rFonts w:ascii="Arial" w:hAnsi="Arial" w:cs="Arial"/>
          <w:sz w:val="22"/>
          <w:szCs w:val="22"/>
        </w:rPr>
        <w:t xml:space="preserve"> </w:t>
      </w:r>
      <w:r w:rsidRPr="00992DCC">
        <w:rPr>
          <w:rFonts w:ascii="Arial" w:hAnsi="Arial" w:cs="Arial"/>
          <w:sz w:val="22"/>
          <w:szCs w:val="22"/>
        </w:rPr>
        <w:t>z 26</w:t>
      </w:r>
      <w:r w:rsidR="006C6D0F">
        <w:rPr>
          <w:rFonts w:ascii="Arial" w:hAnsi="Arial" w:cs="Arial"/>
          <w:sz w:val="22"/>
          <w:szCs w:val="22"/>
        </w:rPr>
        <w:t>.06.</w:t>
      </w:r>
      <w:r w:rsidRPr="00992DCC">
        <w:rPr>
          <w:rFonts w:ascii="Arial" w:hAnsi="Arial" w:cs="Arial"/>
          <w:sz w:val="22"/>
          <w:szCs w:val="22"/>
        </w:rPr>
        <w:t>2014</w:t>
      </w:r>
      <w:r w:rsidR="006C6D0F">
        <w:rPr>
          <w:rFonts w:ascii="Arial" w:hAnsi="Arial" w:cs="Arial"/>
          <w:sz w:val="22"/>
          <w:szCs w:val="22"/>
        </w:rPr>
        <w:t>, str. 1, z późn. zm.</w:t>
      </w:r>
      <w:r w:rsidRPr="00992DCC">
        <w:rPr>
          <w:rFonts w:ascii="Arial" w:hAnsi="Arial" w:cs="Arial"/>
          <w:sz w:val="22"/>
          <w:szCs w:val="22"/>
        </w:rPr>
        <w:t>);</w:t>
      </w:r>
    </w:p>
    <w:p w14:paraId="57C8600C" w14:textId="5E986957" w:rsidR="000774E3" w:rsidRPr="00992DCC" w:rsidRDefault="000575A0" w:rsidP="00D91262">
      <w:pPr>
        <w:widowControl w:val="0"/>
        <w:numPr>
          <w:ilvl w:val="0"/>
          <w:numId w:val="37"/>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1407/2013 z dnia 18 grudnia 2013 r. w sprawie stosowania art. 107 i 108 Traktatu o funkcjonowaniu Unii Europejskiej do pomocy de minimis (Dz. Urz. UE L 352 z 24</w:t>
      </w:r>
      <w:r w:rsidR="00D0512B">
        <w:rPr>
          <w:rFonts w:ascii="Arial" w:hAnsi="Arial" w:cs="Arial"/>
          <w:sz w:val="22"/>
          <w:szCs w:val="22"/>
        </w:rPr>
        <w:t>.12</w:t>
      </w:r>
      <w:r w:rsidR="007B54F2">
        <w:rPr>
          <w:rFonts w:ascii="Arial" w:hAnsi="Arial" w:cs="Arial"/>
          <w:sz w:val="22"/>
          <w:szCs w:val="22"/>
        </w:rPr>
        <w:t>.</w:t>
      </w:r>
      <w:r w:rsidRPr="00992DCC">
        <w:rPr>
          <w:rFonts w:ascii="Arial" w:hAnsi="Arial" w:cs="Arial"/>
          <w:sz w:val="22"/>
          <w:szCs w:val="22"/>
        </w:rPr>
        <w:t>2013</w:t>
      </w:r>
      <w:r w:rsidR="00D0512B">
        <w:rPr>
          <w:rFonts w:ascii="Arial" w:hAnsi="Arial" w:cs="Arial"/>
          <w:sz w:val="22"/>
          <w:szCs w:val="22"/>
        </w:rPr>
        <w:t>, st</w:t>
      </w:r>
      <w:r w:rsidRPr="00992DCC">
        <w:rPr>
          <w:rFonts w:ascii="Arial" w:hAnsi="Arial" w:cs="Arial"/>
          <w:sz w:val="22"/>
          <w:szCs w:val="22"/>
        </w:rPr>
        <w:t>r.</w:t>
      </w:r>
      <w:r w:rsidR="00D0512B">
        <w:rPr>
          <w:rFonts w:ascii="Arial" w:hAnsi="Arial" w:cs="Arial"/>
          <w:sz w:val="22"/>
          <w:szCs w:val="22"/>
        </w:rPr>
        <w:t xml:space="preserve"> 1</w:t>
      </w:r>
      <w:r w:rsidRPr="00992DCC">
        <w:rPr>
          <w:rFonts w:ascii="Arial" w:hAnsi="Arial" w:cs="Arial"/>
          <w:sz w:val="22"/>
          <w:szCs w:val="22"/>
        </w:rPr>
        <w:t>);</w:t>
      </w:r>
    </w:p>
    <w:p w14:paraId="451F807A" w14:textId="77777777" w:rsidR="00AB7387" w:rsidRDefault="000575A0" w:rsidP="00D91262">
      <w:pPr>
        <w:widowControl w:val="0"/>
        <w:numPr>
          <w:ilvl w:val="0"/>
          <w:numId w:val="37"/>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E466B7">
        <w:rPr>
          <w:rFonts w:ascii="Arial" w:hAnsi="Arial" w:cs="Arial"/>
          <w:sz w:val="22"/>
          <w:szCs w:val="22"/>
        </w:rPr>
        <w:t>.03.</w:t>
      </w:r>
      <w:r w:rsidRPr="00992DCC">
        <w:rPr>
          <w:rFonts w:ascii="Arial" w:hAnsi="Arial" w:cs="Arial"/>
          <w:sz w:val="22"/>
          <w:szCs w:val="22"/>
        </w:rPr>
        <w:t>2014</w:t>
      </w:r>
      <w:r w:rsidR="00E466B7">
        <w:rPr>
          <w:rFonts w:ascii="Arial" w:hAnsi="Arial" w:cs="Arial"/>
          <w:sz w:val="22"/>
          <w:szCs w:val="22"/>
        </w:rPr>
        <w:t>, st</w:t>
      </w:r>
      <w:r w:rsidRPr="00992DCC">
        <w:rPr>
          <w:rFonts w:ascii="Arial" w:hAnsi="Arial" w:cs="Arial"/>
          <w:sz w:val="22"/>
          <w:szCs w:val="22"/>
        </w:rPr>
        <w:t>r.</w:t>
      </w:r>
      <w:r w:rsidR="00E466B7">
        <w:rPr>
          <w:rFonts w:ascii="Arial" w:hAnsi="Arial" w:cs="Arial"/>
          <w:sz w:val="22"/>
          <w:szCs w:val="22"/>
        </w:rPr>
        <w:t xml:space="preserve"> 1</w:t>
      </w:r>
      <w:r w:rsidRPr="00992DCC">
        <w:rPr>
          <w:rFonts w:ascii="Arial" w:hAnsi="Arial" w:cs="Arial"/>
          <w:sz w:val="22"/>
          <w:szCs w:val="22"/>
        </w:rPr>
        <w:t>);</w:t>
      </w:r>
    </w:p>
    <w:p w14:paraId="1780413A" w14:textId="52C0CE5C" w:rsidR="00DA5F30" w:rsidRPr="00B76719" w:rsidRDefault="00DA5F30" w:rsidP="00D91262">
      <w:pPr>
        <w:widowControl w:val="0"/>
        <w:numPr>
          <w:ilvl w:val="0"/>
          <w:numId w:val="37"/>
        </w:numPr>
        <w:tabs>
          <w:tab w:val="left" w:pos="567"/>
        </w:tabs>
        <w:suppressAutoHyphens/>
        <w:ind w:left="567" w:hanging="357"/>
        <w:jc w:val="both"/>
        <w:rPr>
          <w:rFonts w:ascii="Arial" w:hAnsi="Arial" w:cs="Arial"/>
          <w:sz w:val="22"/>
          <w:szCs w:val="22"/>
        </w:rPr>
      </w:pPr>
      <w:r w:rsidRPr="00B76719">
        <w:rPr>
          <w:rFonts w:ascii="Arial" w:hAnsi="Arial" w:cs="Arial"/>
          <w:sz w:val="22"/>
          <w:szCs w:val="22"/>
        </w:rPr>
        <w:t>decyzji Komisji z dnia 20 grudnia 2011 r. w sprawie stosowania art. 106. Ust.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3258D0" w:rsidRPr="00B76719">
        <w:rPr>
          <w:rFonts w:ascii="Arial" w:hAnsi="Arial" w:cs="Arial"/>
          <w:sz w:val="22"/>
          <w:szCs w:val="22"/>
        </w:rPr>
        <w:t>.01.</w:t>
      </w:r>
      <w:r w:rsidRPr="00B76719">
        <w:rPr>
          <w:rFonts w:ascii="Arial" w:hAnsi="Arial" w:cs="Arial"/>
          <w:sz w:val="22"/>
          <w:szCs w:val="22"/>
        </w:rPr>
        <w:t>2012</w:t>
      </w:r>
      <w:r w:rsidR="003258D0" w:rsidRPr="00B76719">
        <w:rPr>
          <w:rFonts w:ascii="Arial" w:hAnsi="Arial" w:cs="Arial"/>
          <w:sz w:val="22"/>
          <w:szCs w:val="22"/>
        </w:rPr>
        <w:t>,</w:t>
      </w:r>
      <w:r w:rsidRPr="00B76719">
        <w:rPr>
          <w:rFonts w:ascii="Arial" w:hAnsi="Arial" w:cs="Arial"/>
          <w:sz w:val="22"/>
          <w:szCs w:val="22"/>
        </w:rPr>
        <w:t xml:space="preserve"> str. 3); </w:t>
      </w:r>
    </w:p>
    <w:p w14:paraId="44F01C36" w14:textId="7278D4CE" w:rsidR="00AB7387" w:rsidRPr="00992DCC" w:rsidRDefault="000575A0" w:rsidP="00D91262">
      <w:pPr>
        <w:widowControl w:val="0"/>
        <w:numPr>
          <w:ilvl w:val="0"/>
          <w:numId w:val="37"/>
        </w:numPr>
        <w:tabs>
          <w:tab w:val="left" w:pos="567"/>
        </w:tabs>
        <w:suppressAutoHyphens/>
        <w:ind w:left="567" w:hanging="357"/>
        <w:jc w:val="both"/>
        <w:rPr>
          <w:rFonts w:ascii="Arial" w:hAnsi="Arial" w:cs="Arial"/>
          <w:color w:val="000000"/>
          <w:sz w:val="22"/>
          <w:szCs w:val="22"/>
        </w:rPr>
      </w:pPr>
      <w:r w:rsidRPr="00AB7387">
        <w:rPr>
          <w:rFonts w:ascii="Arial" w:hAnsi="Arial" w:cs="Arial"/>
          <w:sz w:val="22"/>
          <w:szCs w:val="22"/>
        </w:rPr>
        <w:t>ustawy z dnia 11 lipca 2014 r. o zasadach realizacji programów w zakresie polityki spójności finansowanych w perspektywie finansowej 2014-2020 (Dz. U z 201</w:t>
      </w:r>
      <w:r w:rsidR="00DB2B61" w:rsidRPr="00AB7387">
        <w:rPr>
          <w:rFonts w:ascii="Arial" w:hAnsi="Arial" w:cs="Arial"/>
          <w:sz w:val="22"/>
          <w:szCs w:val="22"/>
        </w:rPr>
        <w:t>7</w:t>
      </w:r>
      <w:r w:rsidRPr="00AB7387">
        <w:rPr>
          <w:rFonts w:ascii="Arial" w:hAnsi="Arial" w:cs="Arial"/>
          <w:sz w:val="22"/>
          <w:szCs w:val="22"/>
        </w:rPr>
        <w:t xml:space="preserve"> r. poz. </w:t>
      </w:r>
      <w:r w:rsidR="00DB2B61" w:rsidRPr="00AB7387">
        <w:rPr>
          <w:rFonts w:ascii="Arial" w:hAnsi="Arial" w:cs="Arial"/>
          <w:sz w:val="22"/>
          <w:szCs w:val="22"/>
        </w:rPr>
        <w:t>1460</w:t>
      </w:r>
      <w:r w:rsidR="00F04697" w:rsidRPr="00AB7387">
        <w:rPr>
          <w:rFonts w:ascii="Arial" w:hAnsi="Arial" w:cs="Arial"/>
          <w:sz w:val="22"/>
          <w:szCs w:val="22"/>
        </w:rPr>
        <w:t>, z</w:t>
      </w:r>
      <w:r w:rsidR="00F04697">
        <w:rPr>
          <w:rFonts w:ascii="Arial" w:hAnsi="Arial" w:cs="Arial"/>
          <w:sz w:val="22"/>
          <w:szCs w:val="22"/>
        </w:rPr>
        <w:t xml:space="preserve"> późn. zm.</w:t>
      </w:r>
      <w:r w:rsidRPr="00992DCC">
        <w:rPr>
          <w:rFonts w:ascii="Arial" w:hAnsi="Arial" w:cs="Arial"/>
          <w:sz w:val="22"/>
          <w:szCs w:val="22"/>
        </w:rPr>
        <w:t>)</w:t>
      </w:r>
      <w:r w:rsidR="00296D58">
        <w:rPr>
          <w:rFonts w:ascii="Arial" w:hAnsi="Arial" w:cs="Arial"/>
          <w:sz w:val="22"/>
          <w:szCs w:val="22"/>
        </w:rPr>
        <w:t>,</w:t>
      </w:r>
      <w:r w:rsidR="00E32138" w:rsidRPr="00992DCC">
        <w:rPr>
          <w:rFonts w:ascii="Arial" w:hAnsi="Arial" w:cs="Arial"/>
          <w:sz w:val="22"/>
          <w:szCs w:val="22"/>
        </w:rPr>
        <w:t xml:space="preserve"> zwanej dalej „ustawą wdrożeniową”</w:t>
      </w:r>
      <w:r w:rsidRPr="00992DCC">
        <w:rPr>
          <w:rFonts w:ascii="Arial" w:hAnsi="Arial" w:cs="Arial"/>
          <w:sz w:val="22"/>
          <w:szCs w:val="22"/>
        </w:rPr>
        <w:t>;</w:t>
      </w:r>
    </w:p>
    <w:p w14:paraId="4468E743" w14:textId="48315BCF" w:rsidR="000575A0" w:rsidRPr="00B76719" w:rsidRDefault="000575A0" w:rsidP="00D91262">
      <w:pPr>
        <w:widowControl w:val="0"/>
        <w:numPr>
          <w:ilvl w:val="0"/>
          <w:numId w:val="37"/>
        </w:numPr>
        <w:tabs>
          <w:tab w:val="left" w:pos="567"/>
        </w:tabs>
        <w:suppressAutoHyphens/>
        <w:ind w:left="567" w:hanging="425"/>
        <w:jc w:val="both"/>
        <w:rPr>
          <w:rFonts w:ascii="Arial" w:hAnsi="Arial" w:cs="Arial"/>
          <w:color w:val="000000"/>
          <w:sz w:val="22"/>
          <w:szCs w:val="22"/>
        </w:rPr>
      </w:pPr>
      <w:r w:rsidRPr="00AB7387">
        <w:rPr>
          <w:rFonts w:ascii="Arial" w:hAnsi="Arial" w:cs="Arial"/>
          <w:sz w:val="22"/>
          <w:szCs w:val="22"/>
        </w:rPr>
        <w:t>ustawy z dnia 27 sierpnia 2009 r. o finansach publicznych (Dz. U. z 201</w:t>
      </w:r>
      <w:r w:rsidR="00CF46F4" w:rsidRPr="00AB7387">
        <w:rPr>
          <w:rFonts w:ascii="Arial" w:hAnsi="Arial" w:cs="Arial"/>
          <w:sz w:val="22"/>
          <w:szCs w:val="22"/>
        </w:rPr>
        <w:t>7</w:t>
      </w:r>
      <w:r w:rsidRPr="00AB7387">
        <w:rPr>
          <w:rFonts w:ascii="Arial" w:hAnsi="Arial" w:cs="Arial"/>
          <w:sz w:val="22"/>
          <w:szCs w:val="22"/>
        </w:rPr>
        <w:t xml:space="preserve"> r. poz.</w:t>
      </w:r>
      <w:r w:rsidR="00CF46F4" w:rsidRPr="00AB7387">
        <w:rPr>
          <w:rFonts w:ascii="Arial" w:hAnsi="Arial" w:cs="Arial"/>
          <w:sz w:val="22"/>
          <w:szCs w:val="22"/>
        </w:rPr>
        <w:t xml:space="preserve"> 2077</w:t>
      </w:r>
      <w:r w:rsidR="00236F3D" w:rsidRPr="00AB7387">
        <w:rPr>
          <w:rFonts w:ascii="Arial" w:hAnsi="Arial" w:cs="Arial"/>
          <w:sz w:val="22"/>
          <w:szCs w:val="22"/>
        </w:rPr>
        <w:t>, z późn. zm.</w:t>
      </w:r>
      <w:r w:rsidRPr="00991BC3">
        <w:rPr>
          <w:rFonts w:ascii="Arial" w:hAnsi="Arial" w:cs="Arial"/>
          <w:sz w:val="22"/>
          <w:szCs w:val="22"/>
        </w:rPr>
        <w:t>);</w:t>
      </w:r>
    </w:p>
    <w:p w14:paraId="077CBCD3" w14:textId="200CE297" w:rsidR="00420C28" w:rsidRPr="00992DCC" w:rsidRDefault="000575A0" w:rsidP="00D91262">
      <w:pPr>
        <w:widowControl w:val="0"/>
        <w:numPr>
          <w:ilvl w:val="0"/>
          <w:numId w:val="37"/>
        </w:numPr>
        <w:tabs>
          <w:tab w:val="left" w:pos="567"/>
        </w:tabs>
        <w:suppressAutoHyphens/>
        <w:ind w:left="567" w:hanging="425"/>
        <w:jc w:val="both"/>
        <w:rPr>
          <w:rFonts w:ascii="Arial" w:hAnsi="Arial" w:cs="Arial"/>
          <w:color w:val="000000"/>
          <w:sz w:val="22"/>
          <w:szCs w:val="22"/>
        </w:rPr>
      </w:pPr>
      <w:r w:rsidRPr="00992DCC">
        <w:rPr>
          <w:rFonts w:ascii="Arial" w:hAnsi="Arial" w:cs="Arial"/>
          <w:sz w:val="22"/>
          <w:szCs w:val="22"/>
        </w:rPr>
        <w:t xml:space="preserve">porozumienia </w:t>
      </w:r>
      <w:r w:rsidR="00296D58" w:rsidRPr="00992DCC">
        <w:rPr>
          <w:rFonts w:ascii="Arial" w:hAnsi="Arial" w:cs="Arial"/>
          <w:sz w:val="22"/>
          <w:szCs w:val="22"/>
        </w:rPr>
        <w:t xml:space="preserve">nr 1-RF/RF-II-BP/P/15/PZ z dnia 2 lipca 2015 r. </w:t>
      </w:r>
      <w:r w:rsidRPr="00992DCC">
        <w:rPr>
          <w:rFonts w:ascii="Arial" w:hAnsi="Arial" w:cs="Arial"/>
          <w:sz w:val="22"/>
          <w:szCs w:val="22"/>
        </w:rPr>
        <w:t>w sprawie realizacji Regionalnego Programu Operacyjnego Województwa Mazowieckiego na lata 2014-2020</w:t>
      </w:r>
      <w:r w:rsidR="00296D58">
        <w:rPr>
          <w:rFonts w:ascii="Arial" w:hAnsi="Arial" w:cs="Arial"/>
          <w:sz w:val="22"/>
          <w:szCs w:val="22"/>
        </w:rPr>
        <w:t>,</w:t>
      </w:r>
      <w:r w:rsidRPr="00992DCC">
        <w:rPr>
          <w:rFonts w:ascii="Arial" w:hAnsi="Arial" w:cs="Arial"/>
          <w:sz w:val="22"/>
          <w:szCs w:val="22"/>
        </w:rPr>
        <w:t xml:space="preserve"> </w:t>
      </w:r>
      <w:r w:rsidR="0040601E" w:rsidRPr="00992DCC">
        <w:rPr>
          <w:rFonts w:ascii="Arial" w:hAnsi="Arial" w:cs="Arial"/>
          <w:sz w:val="22"/>
          <w:szCs w:val="22"/>
        </w:rPr>
        <w:t>z późn. zm.</w:t>
      </w:r>
      <w:r w:rsidRPr="00992DCC">
        <w:rPr>
          <w:rFonts w:ascii="Arial" w:hAnsi="Arial" w:cs="Arial"/>
          <w:sz w:val="22"/>
          <w:szCs w:val="22"/>
        </w:rPr>
        <w:t>, zawartego pomiędzy Zarządem Województwa Mazowieckiego a Mazowiecką Jednostką Wdrażania Programów Unijnych.</w:t>
      </w:r>
    </w:p>
    <w:p w14:paraId="5764A911" w14:textId="77777777" w:rsidR="00CF69FF" w:rsidRPr="00992DCC" w:rsidRDefault="00CF69FF" w:rsidP="00DE21C9">
      <w:pPr>
        <w:widowControl w:val="0"/>
        <w:tabs>
          <w:tab w:val="left" w:pos="567"/>
        </w:tabs>
        <w:suppressAutoHyphens/>
        <w:ind w:left="567"/>
        <w:jc w:val="both"/>
        <w:rPr>
          <w:rFonts w:ascii="Arial" w:hAnsi="Arial" w:cs="Arial"/>
          <w:color w:val="000000"/>
          <w:sz w:val="22"/>
          <w:szCs w:val="22"/>
        </w:rPr>
      </w:pPr>
    </w:p>
    <w:p w14:paraId="4BB6D6C7" w14:textId="77777777" w:rsidR="007A12D2" w:rsidRPr="00992DCC" w:rsidRDefault="007A12D2">
      <w:pPr>
        <w:autoSpaceDE w:val="0"/>
        <w:autoSpaceDN w:val="0"/>
        <w:adjustRightInd w:val="0"/>
        <w:jc w:val="both"/>
        <w:rPr>
          <w:rFonts w:ascii="Arial" w:hAnsi="Arial" w:cs="Arial"/>
          <w:sz w:val="22"/>
          <w:szCs w:val="22"/>
        </w:rPr>
      </w:pPr>
    </w:p>
    <w:p w14:paraId="405A75D2" w14:textId="77777777"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14:paraId="6966D7D9" w14:textId="77777777" w:rsidR="000575A0" w:rsidRPr="00992DCC" w:rsidRDefault="000575A0">
      <w:pPr>
        <w:autoSpaceDE w:val="0"/>
        <w:autoSpaceDN w:val="0"/>
        <w:adjustRightInd w:val="0"/>
        <w:jc w:val="both"/>
        <w:rPr>
          <w:rFonts w:ascii="Arial" w:hAnsi="Arial" w:cs="Arial"/>
          <w:b/>
          <w:bCs/>
          <w:sz w:val="22"/>
          <w:szCs w:val="22"/>
        </w:rPr>
      </w:pPr>
    </w:p>
    <w:p w14:paraId="29738284" w14:textId="77777777" w:rsidR="00B9594A" w:rsidRPr="00992DCC" w:rsidRDefault="00625E69" w:rsidP="00F92623">
      <w:pPr>
        <w:pStyle w:val="Nagwek2"/>
      </w:pPr>
      <w:r w:rsidRPr="00992DCC">
        <w:t>§ 1</w:t>
      </w:r>
      <w:r w:rsidR="00B2525F" w:rsidRPr="00992DCC">
        <w:t xml:space="preserve"> </w:t>
      </w:r>
    </w:p>
    <w:p w14:paraId="4F62BDE5" w14:textId="77777777" w:rsidR="00B9594A" w:rsidRPr="00992DCC" w:rsidRDefault="00B2525F" w:rsidP="00F92623">
      <w:pPr>
        <w:pStyle w:val="Nagwek2"/>
      </w:pPr>
      <w:r w:rsidRPr="00992DCC">
        <w:t xml:space="preserve">Definicje </w:t>
      </w:r>
    </w:p>
    <w:p w14:paraId="1A1BE006" w14:textId="295D808A"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Umowie jest mowa o:</w:t>
      </w:r>
    </w:p>
    <w:p w14:paraId="3A6DF3E3"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14:paraId="27321DAA"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14:paraId="3199A5F7" w14:textId="737A95B2" w:rsidR="000D7179" w:rsidRPr="005F0A1A" w:rsidRDefault="000D7179" w:rsidP="00D91262">
      <w:pPr>
        <w:numPr>
          <w:ilvl w:val="0"/>
          <w:numId w:val="47"/>
        </w:numPr>
        <w:spacing w:before="60"/>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w:t>
      </w:r>
      <w:r w:rsidRPr="00F00833">
        <w:rPr>
          <w:rFonts w:ascii="Arial" w:hAnsi="Arial" w:cs="Arial"/>
          <w:sz w:val="22"/>
          <w:szCs w:val="22"/>
        </w:rPr>
        <w:t xml:space="preserve">należy przez to rozumieć dane osobowe w rozumieniu art. 4 pkt 1 RODO, dotyczące </w:t>
      </w:r>
      <w:r w:rsidR="00584A08">
        <w:rPr>
          <w:rFonts w:ascii="Arial" w:hAnsi="Arial" w:cs="Arial"/>
          <w:sz w:val="22"/>
          <w:szCs w:val="22"/>
        </w:rPr>
        <w:t>osób biorących udział w realizacji</w:t>
      </w:r>
      <w:r w:rsidRPr="00F00833">
        <w:rPr>
          <w:rFonts w:ascii="Arial" w:hAnsi="Arial" w:cs="Arial"/>
          <w:sz w:val="22"/>
          <w:szCs w:val="22"/>
        </w:rPr>
        <w:t xml:space="preserve"> Projektu, które muszą być przetwarzane przez Instytucję Pośredniczącą oraz Beneficjenta w zakresie określonym w załączniku nr </w:t>
      </w:r>
      <w:r w:rsidR="00D40FC6">
        <w:rPr>
          <w:rFonts w:ascii="Arial" w:hAnsi="Arial" w:cs="Arial"/>
          <w:sz w:val="22"/>
          <w:szCs w:val="22"/>
        </w:rPr>
        <w:t>1</w:t>
      </w:r>
      <w:r w:rsidRPr="00F00833">
        <w:rPr>
          <w:rFonts w:ascii="Arial" w:hAnsi="Arial" w:cs="Arial"/>
          <w:sz w:val="22"/>
          <w:szCs w:val="22"/>
        </w:rPr>
        <w:t>2 do Umowy;</w:t>
      </w:r>
    </w:p>
    <w:p w14:paraId="6FCDD1CD" w14:textId="77777777" w:rsidR="00966FF6" w:rsidRPr="00966FF6" w:rsidRDefault="0077782E" w:rsidP="00D91262">
      <w:pPr>
        <w:numPr>
          <w:ilvl w:val="0"/>
          <w:numId w:val="47"/>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00B74FA0" w:rsidRPr="00992DCC">
        <w:rPr>
          <w:rFonts w:ascii="Arial" w:hAnsi="Arial" w:cs="Arial"/>
          <w:b/>
          <w:sz w:val="22"/>
          <w:szCs w:val="22"/>
        </w:rPr>
        <w:t>Dni</w:t>
      </w:r>
      <w:r w:rsidR="0022276B" w:rsidRPr="00992DCC">
        <w:rPr>
          <w:rFonts w:ascii="Arial" w:hAnsi="Arial" w:cs="Arial"/>
          <w:b/>
          <w:sz w:val="22"/>
          <w:szCs w:val="22"/>
        </w:rPr>
        <w:t>ach</w:t>
      </w:r>
      <w:r w:rsidR="00B74FA0" w:rsidRPr="00992DCC">
        <w:rPr>
          <w:rFonts w:ascii="Arial" w:hAnsi="Arial" w:cs="Arial"/>
          <w:b/>
          <w:sz w:val="22"/>
          <w:szCs w:val="22"/>
        </w:rPr>
        <w:t xml:space="preserve"> robocz</w:t>
      </w:r>
      <w:r w:rsidR="0022276B" w:rsidRPr="00992DCC">
        <w:rPr>
          <w:rFonts w:ascii="Arial" w:hAnsi="Arial" w:cs="Arial"/>
          <w:b/>
          <w:sz w:val="22"/>
          <w:szCs w:val="22"/>
        </w:rPr>
        <w:t>ych</w:t>
      </w:r>
      <w:r w:rsidRPr="00992DCC">
        <w:rPr>
          <w:rFonts w:ascii="Arial" w:hAnsi="Arial" w:cs="Arial"/>
          <w:b/>
          <w:sz w:val="22"/>
          <w:szCs w:val="22"/>
        </w:rPr>
        <w:t>”</w:t>
      </w:r>
      <w:r w:rsidRPr="00992DCC">
        <w:rPr>
          <w:rFonts w:ascii="Arial" w:hAnsi="Arial" w:cs="Arial"/>
          <w:sz w:val="22"/>
          <w:szCs w:val="22"/>
        </w:rPr>
        <w:t xml:space="preserve"> – należy przez to rozumieć dni od poniedziałku do piątku z wyłączeniem dni ustawowo wolnych od pracy;</w:t>
      </w:r>
    </w:p>
    <w:p w14:paraId="22782D03" w14:textId="77777777" w:rsidR="00966FF6" w:rsidRPr="00966FF6" w:rsidRDefault="00B2525F" w:rsidP="00D91262">
      <w:pPr>
        <w:numPr>
          <w:ilvl w:val="0"/>
          <w:numId w:val="47"/>
        </w:numPr>
        <w:tabs>
          <w:tab w:val="left" w:pos="709"/>
        </w:tabs>
        <w:autoSpaceDE w:val="0"/>
        <w:autoSpaceDN w:val="0"/>
        <w:adjustRightInd w:val="0"/>
        <w:jc w:val="both"/>
        <w:rPr>
          <w:rFonts w:ascii="Arial" w:hAnsi="Arial" w:cs="Arial"/>
          <w:bCs/>
          <w:sz w:val="22"/>
          <w:szCs w:val="22"/>
        </w:rPr>
      </w:pPr>
      <w:r w:rsidRPr="00173588">
        <w:rPr>
          <w:rFonts w:ascii="Arial" w:hAnsi="Arial" w:cs="Arial"/>
          <w:b/>
          <w:sz w:val="22"/>
          <w:szCs w:val="22"/>
        </w:rPr>
        <w:lastRenderedPageBreak/>
        <w:t>„</w:t>
      </w:r>
      <w:r w:rsidRPr="00173588">
        <w:rPr>
          <w:rFonts w:ascii="Arial" w:hAnsi="Arial" w:cs="Arial"/>
          <w:b/>
          <w:bCs/>
          <w:sz w:val="22"/>
          <w:szCs w:val="22"/>
        </w:rPr>
        <w:t>Dofinansowaniu</w:t>
      </w:r>
      <w:r w:rsidRPr="00173588">
        <w:rPr>
          <w:rFonts w:ascii="Arial" w:hAnsi="Arial" w:cs="Arial"/>
          <w:b/>
          <w:sz w:val="22"/>
          <w:szCs w:val="22"/>
        </w:rPr>
        <w:t>”</w:t>
      </w:r>
      <w:r w:rsidRPr="00173588">
        <w:rPr>
          <w:rFonts w:ascii="Arial" w:hAnsi="Arial" w:cs="Arial"/>
          <w:sz w:val="22"/>
          <w:szCs w:val="22"/>
        </w:rPr>
        <w:t xml:space="preserve"> – należy przez to rozumieć </w:t>
      </w:r>
      <w:r w:rsidR="00ED6EFE" w:rsidRPr="00173588">
        <w:rPr>
          <w:rFonts w:ascii="Arial" w:hAnsi="Arial" w:cs="Arial"/>
          <w:sz w:val="22"/>
          <w:szCs w:val="22"/>
        </w:rPr>
        <w:t>współfinansowanie Unii Europejskiej lub współfinansowanie krajowe z budżetu państwa, wypłacane na podstawie Umowy o dofinansowanie projektu</w:t>
      </w:r>
      <w:r w:rsidRPr="00173588">
        <w:rPr>
          <w:rFonts w:ascii="Arial" w:hAnsi="Arial" w:cs="Arial"/>
          <w:sz w:val="22"/>
          <w:szCs w:val="22"/>
        </w:rPr>
        <w:t>;</w:t>
      </w:r>
    </w:p>
    <w:p w14:paraId="4A731DC2" w14:textId="77638063" w:rsidR="00E454AF" w:rsidRDefault="00B2525F" w:rsidP="00D91262">
      <w:pPr>
        <w:numPr>
          <w:ilvl w:val="0"/>
          <w:numId w:val="47"/>
        </w:numPr>
        <w:tabs>
          <w:tab w:val="left" w:pos="709"/>
        </w:tabs>
        <w:autoSpaceDE w:val="0"/>
        <w:autoSpaceDN w:val="0"/>
        <w:adjustRightInd w:val="0"/>
        <w:jc w:val="both"/>
        <w:rPr>
          <w:rFonts w:ascii="Arial" w:hAnsi="Arial" w:cs="Arial"/>
          <w:bCs/>
          <w:sz w:val="22"/>
          <w:szCs w:val="22"/>
        </w:rPr>
      </w:pPr>
      <w:r w:rsidRPr="002C395B">
        <w:rPr>
          <w:rFonts w:ascii="Arial" w:hAnsi="Arial" w:cs="Arial"/>
          <w:b/>
          <w:bCs/>
          <w:sz w:val="22"/>
          <w:szCs w:val="22"/>
        </w:rPr>
        <w:t xml:space="preserve">„EFRR” – </w:t>
      </w:r>
      <w:r w:rsidRPr="00966FF6">
        <w:rPr>
          <w:rFonts w:ascii="Arial" w:hAnsi="Arial" w:cs="Arial"/>
          <w:bCs/>
          <w:sz w:val="22"/>
          <w:szCs w:val="22"/>
        </w:rPr>
        <w:t>należy</w:t>
      </w:r>
      <w:r w:rsidRPr="002C395B">
        <w:rPr>
          <w:rFonts w:ascii="Arial" w:hAnsi="Arial" w:cs="Arial"/>
          <w:b/>
          <w:bCs/>
          <w:sz w:val="22"/>
          <w:szCs w:val="22"/>
        </w:rPr>
        <w:t xml:space="preserve"> </w:t>
      </w:r>
      <w:r w:rsidRPr="002C395B">
        <w:rPr>
          <w:rFonts w:ascii="Arial" w:hAnsi="Arial" w:cs="Arial"/>
          <w:bCs/>
          <w:sz w:val="22"/>
          <w:szCs w:val="22"/>
        </w:rPr>
        <w:t>przez to rozumieć Europejski</w:t>
      </w:r>
      <w:r w:rsidRPr="002C395B">
        <w:rPr>
          <w:rFonts w:ascii="Arial" w:hAnsi="Arial" w:cs="Arial"/>
          <w:b/>
          <w:bCs/>
          <w:sz w:val="22"/>
          <w:szCs w:val="22"/>
        </w:rPr>
        <w:t xml:space="preserve"> </w:t>
      </w:r>
      <w:r w:rsidRPr="00966FF6">
        <w:rPr>
          <w:rFonts w:ascii="Arial" w:hAnsi="Arial" w:cs="Arial"/>
          <w:bCs/>
          <w:sz w:val="22"/>
          <w:szCs w:val="22"/>
        </w:rPr>
        <w:t>Fundus</w:t>
      </w:r>
      <w:r w:rsidRPr="002C395B">
        <w:rPr>
          <w:rFonts w:ascii="Arial" w:hAnsi="Arial" w:cs="Arial"/>
          <w:bCs/>
          <w:sz w:val="22"/>
          <w:szCs w:val="22"/>
        </w:rPr>
        <w:t>z Rozwoju Regionalnego;</w:t>
      </w:r>
    </w:p>
    <w:p w14:paraId="3D497D1C" w14:textId="77777777" w:rsidR="00E454AF" w:rsidRDefault="00DA1A38" w:rsidP="00D91262">
      <w:pPr>
        <w:numPr>
          <w:ilvl w:val="0"/>
          <w:numId w:val="47"/>
        </w:numPr>
        <w:tabs>
          <w:tab w:val="left" w:pos="709"/>
        </w:tabs>
        <w:autoSpaceDE w:val="0"/>
        <w:autoSpaceDN w:val="0"/>
        <w:adjustRightInd w:val="0"/>
        <w:jc w:val="both"/>
        <w:rPr>
          <w:rFonts w:ascii="Arial" w:hAnsi="Arial" w:cs="Arial"/>
          <w:sz w:val="22"/>
          <w:szCs w:val="22"/>
        </w:rPr>
      </w:pPr>
      <w:r w:rsidRPr="002C395B">
        <w:rPr>
          <w:rFonts w:ascii="Arial" w:hAnsi="Arial" w:cs="Arial"/>
          <w:b/>
          <w:bCs/>
          <w:sz w:val="22"/>
          <w:szCs w:val="22"/>
        </w:rPr>
        <w:t>„Finansowaniu wkładu krajowego”</w:t>
      </w:r>
      <w:r w:rsidRPr="002C395B">
        <w:rPr>
          <w:rFonts w:ascii="Arial" w:hAnsi="Arial" w:cs="Arial"/>
          <w:bCs/>
          <w:sz w:val="22"/>
          <w:szCs w:val="22"/>
        </w:rPr>
        <w:t xml:space="preserve"> – należy prz</w:t>
      </w:r>
      <w:r w:rsidRPr="00992DCC">
        <w:rPr>
          <w:rFonts w:ascii="Arial" w:hAnsi="Arial" w:cs="Arial"/>
          <w:sz w:val="22"/>
          <w:szCs w:val="22"/>
        </w:rPr>
        <w:t>ez to rozumieć część Dofinansowania pochodzącą z budżetu państwa przekazywaną Beneficjentowi przez MJWPU;</w:t>
      </w:r>
    </w:p>
    <w:p w14:paraId="475168A6"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14:paraId="19287B1A"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14:paraId="41076345" w14:textId="3B993C15"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w:t>
      </w:r>
      <w:r w:rsidR="00942AB2" w:rsidRPr="00992DCC">
        <w:rPr>
          <w:rFonts w:ascii="Arial" w:hAnsi="Arial" w:cs="Arial"/>
          <w:sz w:val="22"/>
          <w:szCs w:val="22"/>
        </w:rPr>
        <w:t>–</w:t>
      </w:r>
      <w:r w:rsidRPr="00992DCC">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14:paraId="3A2CCD31" w14:textId="10B6499E" w:rsidR="00BE1721" w:rsidRDefault="00BE1721" w:rsidP="00D91262">
      <w:pPr>
        <w:numPr>
          <w:ilvl w:val="0"/>
          <w:numId w:val="47"/>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 „Kosztach </w:t>
      </w:r>
      <w:r w:rsidR="00956A0E">
        <w:rPr>
          <w:rFonts w:ascii="Arial" w:hAnsi="Arial" w:cs="Arial"/>
          <w:b/>
          <w:bCs/>
          <w:sz w:val="22"/>
          <w:szCs w:val="22"/>
        </w:rPr>
        <w:t>bez</w:t>
      </w:r>
      <w:r>
        <w:rPr>
          <w:rFonts w:ascii="Arial" w:hAnsi="Arial" w:cs="Arial"/>
          <w:b/>
          <w:bCs/>
          <w:sz w:val="22"/>
          <w:szCs w:val="22"/>
        </w:rPr>
        <w:t xml:space="preserve">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r w:rsidR="00956A0E">
        <w:rPr>
          <w:rFonts w:ascii="Arial" w:hAnsi="Arial" w:cs="Arial"/>
          <w:sz w:val="22"/>
          <w:szCs w:val="22"/>
        </w:rPr>
        <w:t>;</w:t>
      </w:r>
    </w:p>
    <w:p w14:paraId="67030794" w14:textId="3C6DE3D2" w:rsidR="00956A0E" w:rsidRPr="00956A0E" w:rsidRDefault="00956A0E" w:rsidP="00D91262">
      <w:pPr>
        <w:numPr>
          <w:ilvl w:val="0"/>
          <w:numId w:val="47"/>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53782B34" w14:textId="77777777" w:rsidR="00E454AF" w:rsidRDefault="008D3188"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14:paraId="441E3B43"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14:paraId="56D45D38" w14:textId="77777777" w:rsidR="00E454AF" w:rsidRDefault="005F01A9"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14:paraId="0272B770" w14:textId="77777777" w:rsidR="00892246" w:rsidRDefault="00E94F36"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okres</w:t>
      </w:r>
      <w:r w:rsidR="00A36E79">
        <w:rPr>
          <w:rFonts w:ascii="Arial" w:hAnsi="Arial" w:cs="Arial"/>
          <w:sz w:val="22"/>
          <w:szCs w:val="22"/>
        </w:rPr>
        <w:t xml:space="preserve"> określony w § </w:t>
      </w:r>
      <w:r w:rsidR="00996068">
        <w:rPr>
          <w:rFonts w:ascii="Arial" w:hAnsi="Arial" w:cs="Arial"/>
          <w:sz w:val="22"/>
          <w:szCs w:val="22"/>
        </w:rPr>
        <w:t>20</w:t>
      </w:r>
      <w:r w:rsidR="000C7877">
        <w:rPr>
          <w:rFonts w:ascii="Arial" w:hAnsi="Arial" w:cs="Arial"/>
          <w:sz w:val="22"/>
          <w:szCs w:val="22"/>
        </w:rPr>
        <w:t>.</w:t>
      </w:r>
    </w:p>
    <w:p w14:paraId="72203F56" w14:textId="05F3ECE7" w:rsidR="00E454AF" w:rsidRPr="00892246"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892246">
        <w:rPr>
          <w:rFonts w:ascii="Arial" w:hAnsi="Arial" w:cs="Arial"/>
          <w:b/>
          <w:bCs/>
          <w:sz w:val="22"/>
          <w:szCs w:val="22"/>
        </w:rPr>
        <w:t>„Partnerze”</w:t>
      </w:r>
      <w:r w:rsidRPr="00892246">
        <w:rPr>
          <w:rFonts w:ascii="Arial" w:hAnsi="Arial" w:cs="Arial"/>
          <w:sz w:val="22"/>
          <w:szCs w:val="22"/>
        </w:rPr>
        <w:t xml:space="preserve"> – należy przez to rozumieć instytucję wymienioną we Wniosku o dofinansowanie Projektu, uczestniczącą w realizacji Projektu, wnoszącą do niego zasoby ludzkie, organizacyjne, techniczne bądź finansowe, realizującą Projekt wspólnie z Beneficjentem, na warunkach określonych w </w:t>
      </w:r>
      <w:r w:rsidR="00C669DF" w:rsidRPr="00892246">
        <w:rPr>
          <w:rFonts w:ascii="Arial" w:hAnsi="Arial" w:cs="Arial"/>
          <w:sz w:val="22"/>
          <w:szCs w:val="22"/>
        </w:rPr>
        <w:t xml:space="preserve">porozumieniu albo w </w:t>
      </w:r>
      <w:r w:rsidRPr="00892246">
        <w:rPr>
          <w:rFonts w:ascii="Arial" w:hAnsi="Arial" w:cs="Arial"/>
          <w:sz w:val="22"/>
          <w:szCs w:val="22"/>
        </w:rPr>
        <w:t xml:space="preserve">umowie </w:t>
      </w:r>
      <w:r w:rsidR="00C669DF" w:rsidRPr="00892246">
        <w:rPr>
          <w:rFonts w:ascii="Arial" w:hAnsi="Arial" w:cs="Arial"/>
          <w:sz w:val="22"/>
          <w:szCs w:val="22"/>
        </w:rPr>
        <w:t xml:space="preserve">o </w:t>
      </w:r>
      <w:r w:rsidRPr="00892246">
        <w:rPr>
          <w:rFonts w:ascii="Arial" w:hAnsi="Arial" w:cs="Arial"/>
          <w:sz w:val="22"/>
          <w:szCs w:val="22"/>
        </w:rPr>
        <w:t>partners</w:t>
      </w:r>
      <w:r w:rsidR="00C669DF" w:rsidRPr="00892246">
        <w:rPr>
          <w:rFonts w:ascii="Arial" w:hAnsi="Arial" w:cs="Arial"/>
          <w:sz w:val="22"/>
          <w:szCs w:val="22"/>
        </w:rPr>
        <w:t>twie</w:t>
      </w:r>
      <w:r w:rsidRPr="00992DCC">
        <w:rPr>
          <w:rStyle w:val="Odwoanieprzypisudolnego"/>
          <w:rFonts w:ascii="Arial" w:hAnsi="Arial" w:cs="Arial"/>
          <w:sz w:val="22"/>
          <w:szCs w:val="22"/>
        </w:rPr>
        <w:footnoteReference w:id="6"/>
      </w:r>
      <w:r w:rsidRPr="00892246">
        <w:rPr>
          <w:rFonts w:ascii="Arial" w:hAnsi="Arial" w:cs="Arial"/>
          <w:sz w:val="22"/>
          <w:szCs w:val="22"/>
        </w:rPr>
        <w:t>;</w:t>
      </w:r>
    </w:p>
    <w:p w14:paraId="5A2AC6AB"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14:paraId="361474D9" w14:textId="77777777" w:rsidR="00E454AF" w:rsidRDefault="00B2525F" w:rsidP="00D91262">
      <w:pPr>
        <w:numPr>
          <w:ilvl w:val="0"/>
          <w:numId w:val="47"/>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5C937742" w14:textId="77777777" w:rsidR="004233C9"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14:paraId="5273F037" w14:textId="2053136B"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14:paraId="332DF86A" w14:textId="77777777" w:rsidR="00D40FC6" w:rsidRPr="005F0A1A" w:rsidRDefault="00D40FC6" w:rsidP="00D91262">
      <w:pPr>
        <w:numPr>
          <w:ilvl w:val="0"/>
          <w:numId w:val="47"/>
        </w:numPr>
        <w:spacing w:before="60"/>
        <w:jc w:val="both"/>
        <w:rPr>
          <w:rFonts w:ascii="Arial" w:hAnsi="Arial" w:cs="Arial"/>
          <w:sz w:val="22"/>
          <w:szCs w:val="22"/>
        </w:rPr>
      </w:pPr>
      <w:r w:rsidRPr="005F0A1A">
        <w:rPr>
          <w:rFonts w:ascii="Arial" w:hAnsi="Arial" w:cs="Arial"/>
          <w:b/>
          <w:sz w:val="22"/>
          <w:szCs w:val="22"/>
        </w:rPr>
        <w:t>„Przetwarzaniu danych osobowych”</w:t>
      </w:r>
      <w:r w:rsidRPr="005F0A1A">
        <w:rPr>
          <w:rFonts w:ascii="Arial" w:hAnsi="Arial" w:cs="Arial"/>
          <w:sz w:val="22"/>
          <w:szCs w:val="22"/>
        </w:rPr>
        <w:t xml:space="preserve"> – </w:t>
      </w:r>
      <w:r w:rsidRPr="00446176">
        <w:rPr>
          <w:rFonts w:ascii="Arial" w:hAnsi="Arial" w:cs="Arial"/>
          <w:sz w:val="22"/>
          <w:szCs w:val="22"/>
        </w:rPr>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AA1DBFF"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lastRenderedPageBreak/>
        <w:t>„Rachunku bankowym Beneficjenta</w:t>
      </w:r>
      <w:r w:rsidRPr="00992DCC">
        <w:rPr>
          <w:rStyle w:val="Odwoanieprzypisudolnego"/>
          <w:rFonts w:ascii="Arial" w:hAnsi="Arial" w:cs="Arial"/>
          <w:b/>
          <w:bCs/>
          <w:sz w:val="22"/>
          <w:szCs w:val="22"/>
        </w:rPr>
        <w:footnoteReference w:id="7"/>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14:paraId="2E81CFA8" w14:textId="77777777" w:rsidR="00E454AF" w:rsidRDefault="008F5C50" w:rsidP="00D91262">
      <w:pPr>
        <w:numPr>
          <w:ilvl w:val="0"/>
          <w:numId w:val="47"/>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450829FC"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14:paraId="653F8D19" w14:textId="6E90235D" w:rsidR="00E454AF" w:rsidRDefault="0072469C" w:rsidP="00D91262">
      <w:pPr>
        <w:numPr>
          <w:ilvl w:val="0"/>
          <w:numId w:val="47"/>
        </w:numPr>
        <w:autoSpaceDE w:val="0"/>
        <w:autoSpaceDN w:val="0"/>
        <w:adjustRightInd w:val="0"/>
        <w:jc w:val="both"/>
        <w:rPr>
          <w:rFonts w:ascii="Arial" w:hAnsi="Arial" w:cs="Arial"/>
          <w:sz w:val="22"/>
          <w:szCs w:val="22"/>
        </w:rPr>
      </w:pPr>
      <w:r w:rsidRPr="00992DCC">
        <w:rPr>
          <w:rFonts w:ascii="Arial" w:hAnsi="Arial" w:cs="Arial"/>
          <w:b/>
          <w:bCs/>
          <w:sz w:val="22"/>
          <w:szCs w:val="22"/>
        </w:rPr>
        <w:t>„SL2014”</w:t>
      </w:r>
      <w:r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Pr="00992DCC">
        <w:rPr>
          <w:rFonts w:ascii="Arial" w:hAnsi="Arial" w:cs="Arial"/>
          <w:bCs/>
          <w:sz w:val="22"/>
          <w:szCs w:val="22"/>
        </w:rPr>
        <w:t>plikacj</w:t>
      </w:r>
      <w:r w:rsidR="00A379D4" w:rsidRPr="00992DCC">
        <w:rPr>
          <w:rFonts w:ascii="Arial" w:hAnsi="Arial" w:cs="Arial"/>
          <w:bCs/>
          <w:sz w:val="22"/>
          <w:szCs w:val="22"/>
        </w:rPr>
        <w:t>ę</w:t>
      </w:r>
      <w:r w:rsidRPr="00992DCC">
        <w:rPr>
          <w:rFonts w:ascii="Arial" w:hAnsi="Arial" w:cs="Arial"/>
          <w:bCs/>
          <w:sz w:val="22"/>
          <w:szCs w:val="22"/>
        </w:rPr>
        <w:t xml:space="preserve"> główn</w:t>
      </w:r>
      <w:r w:rsidR="00A379D4" w:rsidRPr="00992DCC">
        <w:rPr>
          <w:rFonts w:ascii="Arial" w:hAnsi="Arial" w:cs="Arial"/>
          <w:bCs/>
          <w:sz w:val="22"/>
          <w:szCs w:val="22"/>
        </w:rPr>
        <w:t>ą</w:t>
      </w:r>
      <w:r w:rsidRPr="00992DCC">
        <w:rPr>
          <w:rFonts w:ascii="Arial" w:hAnsi="Arial" w:cs="Arial"/>
          <w:bCs/>
          <w:sz w:val="22"/>
          <w:szCs w:val="22"/>
        </w:rPr>
        <w:t xml:space="preserve"> centralnego systemu teleinformatycznego, o którym mowa w rozdziale 16 ustawy </w:t>
      </w:r>
      <w:r w:rsidR="0095527E">
        <w:rPr>
          <w:rFonts w:ascii="Arial" w:hAnsi="Arial" w:cs="Arial"/>
          <w:bCs/>
          <w:sz w:val="22"/>
          <w:szCs w:val="22"/>
        </w:rPr>
        <w:t>wdrożeniowej</w:t>
      </w:r>
      <w:r w:rsidRPr="00992DCC">
        <w:rPr>
          <w:rFonts w:ascii="Arial" w:hAnsi="Arial" w:cs="Arial"/>
          <w:bCs/>
          <w:sz w:val="22"/>
          <w:szCs w:val="22"/>
        </w:rPr>
        <w:t>;</w:t>
      </w:r>
    </w:p>
    <w:p w14:paraId="5214EF24"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14:paraId="082729F9" w14:textId="77777777" w:rsidR="00E454AF" w:rsidRDefault="00B2525F" w:rsidP="00D91262">
      <w:pPr>
        <w:numPr>
          <w:ilvl w:val="0"/>
          <w:numId w:val="47"/>
        </w:numPr>
        <w:tabs>
          <w:tab w:val="left" w:pos="709"/>
        </w:tabs>
        <w:autoSpaceDE w:val="0"/>
        <w:autoSpaceDN w:val="0"/>
        <w:adjustRightInd w:val="0"/>
        <w:ind w:left="714" w:hanging="357"/>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14:paraId="4EE5C4C1" w14:textId="70DF22FF" w:rsidR="00133972" w:rsidRPr="00133972" w:rsidRDefault="00133972" w:rsidP="00D91262">
      <w:pPr>
        <w:numPr>
          <w:ilvl w:val="0"/>
          <w:numId w:val="47"/>
        </w:numPr>
        <w:ind w:left="714" w:hanging="357"/>
        <w:jc w:val="both"/>
        <w:rPr>
          <w:rFonts w:ascii="Arial" w:hAnsi="Arial" w:cs="Arial"/>
          <w:sz w:val="22"/>
          <w:szCs w:val="22"/>
        </w:rPr>
      </w:pPr>
      <w:r w:rsidRPr="00442B32">
        <w:rPr>
          <w:rFonts w:ascii="Arial" w:hAnsi="Arial" w:cs="Arial"/>
          <w:b/>
          <w:sz w:val="22"/>
          <w:szCs w:val="22"/>
        </w:rPr>
        <w:t xml:space="preserve">„Ustawie o ochronie danych osobowych” </w:t>
      </w:r>
      <w:r w:rsidRPr="005F0A1A">
        <w:rPr>
          <w:rFonts w:ascii="Arial" w:hAnsi="Arial" w:cs="Arial"/>
          <w:sz w:val="22"/>
          <w:szCs w:val="22"/>
        </w:rPr>
        <w:t>– należy przez to rozumieć</w:t>
      </w:r>
      <w:r>
        <w:rPr>
          <w:rFonts w:ascii="Arial" w:hAnsi="Arial" w:cs="Arial"/>
          <w:sz w:val="22"/>
          <w:szCs w:val="22"/>
        </w:rPr>
        <w:t xml:space="preserve"> ustawę z dnia </w:t>
      </w:r>
      <w:r w:rsidR="008033C4">
        <w:rPr>
          <w:rFonts w:ascii="Arial" w:hAnsi="Arial" w:cs="Arial"/>
          <w:sz w:val="22"/>
          <w:szCs w:val="22"/>
        </w:rPr>
        <w:t>10 maja 2018 r.</w:t>
      </w:r>
      <w:r>
        <w:rPr>
          <w:rFonts w:ascii="Arial" w:hAnsi="Arial" w:cs="Arial"/>
          <w:sz w:val="22"/>
          <w:szCs w:val="22"/>
        </w:rPr>
        <w:t xml:space="preserve"> o ochronie danych osobowych (Dz. U. poz. </w:t>
      </w:r>
      <w:r w:rsidR="00BA4DCE">
        <w:rPr>
          <w:rFonts w:ascii="Arial" w:hAnsi="Arial" w:cs="Arial"/>
          <w:sz w:val="22"/>
          <w:szCs w:val="22"/>
        </w:rPr>
        <w:t>1000</w:t>
      </w:r>
      <w:r>
        <w:rPr>
          <w:rFonts w:ascii="Arial" w:hAnsi="Arial" w:cs="Arial"/>
          <w:sz w:val="22"/>
          <w:szCs w:val="22"/>
        </w:rPr>
        <w:t>);</w:t>
      </w:r>
    </w:p>
    <w:p w14:paraId="6181EC87"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14:paraId="505BE44A" w14:textId="77777777" w:rsidR="00E454AF" w:rsidRDefault="00BF3099"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8"/>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9"/>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14:paraId="7051BE46" w14:textId="77777777" w:rsidR="00E454AF" w:rsidRDefault="006E2565"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0AFD8A01"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14:paraId="3BA40488" w14:textId="693177DD" w:rsidR="00E454AF" w:rsidRDefault="00B2525F" w:rsidP="00D91262">
      <w:pPr>
        <w:numPr>
          <w:ilvl w:val="0"/>
          <w:numId w:val="47"/>
        </w:numPr>
        <w:autoSpaceDE w:val="0"/>
        <w:autoSpaceDN w:val="0"/>
        <w:adjustRightInd w:val="0"/>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które 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14:paraId="1E4EA9C7"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10"/>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11"/>
      </w:r>
      <w:r w:rsidRPr="00992DCC">
        <w:rPr>
          <w:rFonts w:ascii="Arial" w:hAnsi="Arial" w:cs="Arial"/>
          <w:sz w:val="22"/>
          <w:szCs w:val="22"/>
        </w:rPr>
        <w:t>:</w:t>
      </w:r>
    </w:p>
    <w:p w14:paraId="4AD3FF00" w14:textId="29D047CE" w:rsidR="00E454AF" w:rsidRDefault="009D47E0" w:rsidP="00D91262">
      <w:pPr>
        <w:numPr>
          <w:ilvl w:val="1"/>
          <w:numId w:val="48"/>
        </w:numPr>
        <w:tabs>
          <w:tab w:val="left" w:pos="709"/>
        </w:tabs>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achunek bankowy dla środków otrzymanych w formie zaliczki,</w:t>
      </w:r>
    </w:p>
    <w:p w14:paraId="41EA7652" w14:textId="31D83052" w:rsidR="00E454AF" w:rsidRDefault="009D47E0" w:rsidP="00D91262">
      <w:pPr>
        <w:numPr>
          <w:ilvl w:val="1"/>
          <w:numId w:val="48"/>
        </w:numPr>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 xml:space="preserve">achunek bankowy dla środków własnych Beneficjenta, na który wpłynie również </w:t>
      </w:r>
      <w:r w:rsidR="004233C9">
        <w:rPr>
          <w:rFonts w:ascii="Arial" w:hAnsi="Arial" w:cs="Arial"/>
          <w:bCs/>
          <w:sz w:val="22"/>
          <w:szCs w:val="22"/>
        </w:rPr>
        <w:t>refundacja</w:t>
      </w:r>
      <w:r w:rsidR="004233C9">
        <w:rPr>
          <w:rFonts w:ascii="Arial" w:hAnsi="Arial" w:cs="Arial"/>
          <w:sz w:val="22"/>
          <w:szCs w:val="22"/>
        </w:rPr>
        <w:t>;</w:t>
      </w:r>
    </w:p>
    <w:p w14:paraId="5ACA0107" w14:textId="77777777" w:rsidR="00E454AF" w:rsidRDefault="00FE5B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lastRenderedPageBreak/>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14:paraId="12965033"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2B8F6229" w14:textId="77777777" w:rsidR="00E454AF" w:rsidRDefault="00B2525F"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14:paraId="36B58A20" w14:textId="00D5B331" w:rsidR="00E454AF" w:rsidRDefault="00B2525F" w:rsidP="00D91262">
      <w:pPr>
        <w:numPr>
          <w:ilvl w:val="0"/>
          <w:numId w:val="49"/>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Pr="00992DCC">
        <w:rPr>
          <w:rFonts w:ascii="Arial" w:hAnsi="Arial" w:cs="Arial"/>
          <w:sz w:val="22"/>
          <w:szCs w:val="22"/>
        </w:rPr>
        <w:t>rzeczowo-finansowym, co oznacza zrealizowanie wszystkich zadań/etapów realizacji Projektu</w:t>
      </w:r>
      <w:r w:rsidR="00B970DA">
        <w:rPr>
          <w:rFonts w:ascii="Arial" w:hAnsi="Arial" w:cs="Arial"/>
          <w:sz w:val="22"/>
          <w:szCs w:val="22"/>
        </w:rPr>
        <w:t>;</w:t>
      </w:r>
    </w:p>
    <w:p w14:paraId="6D80AF2F" w14:textId="21481DAB" w:rsidR="00E454AF" w:rsidRDefault="00B2525F" w:rsidP="00D91262">
      <w:pPr>
        <w:numPr>
          <w:ilvl w:val="0"/>
          <w:numId w:val="49"/>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udokumentowania wykonania robót, dostaw i usług protokołami odbioru,</w:t>
      </w:r>
    </w:p>
    <w:p w14:paraId="7CCD9BCD" w14:textId="2CB13C81" w:rsidR="00E454AF" w:rsidRDefault="00B2525F" w:rsidP="00D91262">
      <w:pPr>
        <w:numPr>
          <w:ilvl w:val="0"/>
          <w:numId w:val="49"/>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Pr="00992DCC">
        <w:rPr>
          <w:rFonts w:ascii="Arial" w:hAnsi="Arial" w:cs="Arial"/>
          <w:sz w:val="22"/>
          <w:szCs w:val="22"/>
        </w:rPr>
        <w:t>równoważnej wartości dowodowej</w:t>
      </w:r>
      <w:r w:rsidR="00B970DA">
        <w:rPr>
          <w:rFonts w:ascii="Arial" w:hAnsi="Arial" w:cs="Arial"/>
          <w:sz w:val="22"/>
          <w:szCs w:val="22"/>
        </w:rPr>
        <w:t>;</w:t>
      </w:r>
    </w:p>
    <w:p w14:paraId="76DEFFE1" w14:textId="77777777" w:rsidR="00E454AF" w:rsidRDefault="00C142B3" w:rsidP="00D91262">
      <w:pPr>
        <w:numPr>
          <w:ilvl w:val="0"/>
          <w:numId w:val="49"/>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00B2525F"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00B2525F"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14:paraId="640B570B" w14:textId="77777777" w:rsidR="00E454AF" w:rsidRDefault="00B74FA0" w:rsidP="00D91262">
      <w:pPr>
        <w:numPr>
          <w:ilvl w:val="0"/>
          <w:numId w:val="47"/>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22172806" w14:textId="77777777" w:rsidR="00E454AF" w:rsidRDefault="00194E6D" w:rsidP="00D91262">
      <w:pPr>
        <w:numPr>
          <w:ilvl w:val="0"/>
          <w:numId w:val="47"/>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14:paraId="6D673EA6" w14:textId="77777777" w:rsidR="00E454AF" w:rsidRDefault="00B74FA0" w:rsidP="00D91262">
      <w:pPr>
        <w:pStyle w:val="Akapitzlist"/>
        <w:keepNext/>
        <w:numPr>
          <w:ilvl w:val="0"/>
          <w:numId w:val="47"/>
        </w:numPr>
        <w:autoSpaceDE w:val="0"/>
        <w:autoSpaceDN w:val="0"/>
        <w:adjustRightInd w:val="0"/>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14:paraId="2CDB69A8" w14:textId="77777777" w:rsidR="00590FC3" w:rsidRPr="00992DCC" w:rsidRDefault="00590FC3">
      <w:pPr>
        <w:keepNext/>
        <w:autoSpaceDE w:val="0"/>
        <w:autoSpaceDN w:val="0"/>
        <w:adjustRightInd w:val="0"/>
        <w:jc w:val="center"/>
        <w:rPr>
          <w:rFonts w:ascii="Arial" w:hAnsi="Arial" w:cs="Arial"/>
          <w:b/>
          <w:bCs/>
          <w:sz w:val="22"/>
          <w:szCs w:val="22"/>
        </w:rPr>
      </w:pPr>
    </w:p>
    <w:p w14:paraId="7871158A" w14:textId="77777777" w:rsidR="00B9594A" w:rsidRPr="00F92623" w:rsidRDefault="00625E69" w:rsidP="00F92623">
      <w:pPr>
        <w:pStyle w:val="Nagwek2"/>
      </w:pPr>
      <w:r w:rsidRPr="00F92623">
        <w:t>§ 2</w:t>
      </w:r>
    </w:p>
    <w:p w14:paraId="2554423A" w14:textId="77777777" w:rsidR="00B9594A" w:rsidRPr="00F92623" w:rsidRDefault="00B2525F" w:rsidP="00F92623">
      <w:pPr>
        <w:pStyle w:val="Nagwek2"/>
      </w:pPr>
      <w:r w:rsidRPr="00F92623">
        <w:t>Przedmiot Umowy</w:t>
      </w:r>
    </w:p>
    <w:p w14:paraId="2C7D5E8C" w14:textId="77777777" w:rsidR="00B9594A" w:rsidRPr="00992DCC" w:rsidRDefault="00B9594A">
      <w:pPr>
        <w:keepNext/>
        <w:autoSpaceDE w:val="0"/>
        <w:autoSpaceDN w:val="0"/>
        <w:adjustRightInd w:val="0"/>
        <w:jc w:val="center"/>
        <w:rPr>
          <w:rFonts w:ascii="Arial" w:hAnsi="Arial" w:cs="Arial"/>
          <w:b/>
          <w:bCs/>
          <w:sz w:val="22"/>
          <w:szCs w:val="22"/>
        </w:rPr>
      </w:pPr>
    </w:p>
    <w:p w14:paraId="60A0F288" w14:textId="2AA98E0A"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Umowa określa szczegółowe zasady, tryb i warunki:</w:t>
      </w:r>
    </w:p>
    <w:p w14:paraId="198524CC" w14:textId="055562A6" w:rsidR="00B2525F" w:rsidRPr="00992DCC" w:rsidRDefault="00B2525F"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Pr="00992DCC">
        <w:rPr>
          <w:rFonts w:ascii="Arial" w:hAnsi="Arial" w:cs="Arial"/>
          <w:sz w:val="22"/>
          <w:szCs w:val="22"/>
        </w:rPr>
        <w:t>formie</w:t>
      </w:r>
      <w:r w:rsidR="00816132" w:rsidRPr="00992DCC">
        <w:rPr>
          <w:rFonts w:ascii="Arial" w:hAnsi="Arial" w:cs="Arial"/>
          <w:sz w:val="22"/>
          <w:szCs w:val="22"/>
        </w:rPr>
        <w:t>:</w:t>
      </w:r>
    </w:p>
    <w:p w14:paraId="23E17456" w14:textId="77777777" w:rsidR="00E454AF" w:rsidRDefault="00B2525F" w:rsidP="00D91262">
      <w:pPr>
        <w:numPr>
          <w:ilvl w:val="0"/>
          <w:numId w:val="46"/>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p>
    <w:p w14:paraId="1B38D2FF" w14:textId="77777777" w:rsidR="00E454AF" w:rsidRDefault="00B2525F" w:rsidP="00D91262">
      <w:pPr>
        <w:numPr>
          <w:ilvl w:val="0"/>
          <w:numId w:val="46"/>
        </w:numPr>
        <w:tabs>
          <w:tab w:val="left" w:pos="540"/>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14:paraId="6E034C9D" w14:textId="622D77AF" w:rsidR="00B9594A" w:rsidRPr="00992DCC" w:rsidRDefault="002C1FE2" w:rsidP="002C1FE2">
      <w:pPr>
        <w:numPr>
          <w:ilvl w:val="0"/>
          <w:numId w:val="6"/>
        </w:numPr>
        <w:tabs>
          <w:tab w:val="left" w:pos="426"/>
        </w:tabs>
        <w:autoSpaceDE w:val="0"/>
        <w:autoSpaceDN w:val="0"/>
        <w:adjustRightInd w:val="0"/>
        <w:ind w:left="851"/>
        <w:jc w:val="both"/>
        <w:rPr>
          <w:rFonts w:ascii="Arial" w:hAnsi="Arial" w:cs="Arial"/>
          <w:sz w:val="22"/>
          <w:szCs w:val="22"/>
        </w:rPr>
      </w:pPr>
      <w:r>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14:paraId="0F9F03EC" w14:textId="3C17241E" w:rsidR="00B2525F" w:rsidRPr="00992DCC" w:rsidRDefault="00B2525F" w:rsidP="00057C42">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14:paraId="626622F7" w14:textId="77777777" w:rsidR="00B2525F" w:rsidRPr="00992DCC" w:rsidRDefault="00B2525F" w:rsidP="00D91262">
      <w:pPr>
        <w:numPr>
          <w:ilvl w:val="0"/>
          <w:numId w:val="25"/>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2"/>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3"/>
      </w:r>
      <w:r w:rsidR="007902E0" w:rsidRPr="00992DCC">
        <w:rPr>
          <w:rFonts w:ascii="Arial" w:hAnsi="Arial" w:cs="Arial"/>
          <w:sz w:val="22"/>
          <w:szCs w:val="22"/>
        </w:rPr>
        <w:t>.</w:t>
      </w:r>
    </w:p>
    <w:p w14:paraId="03583A59" w14:textId="77777777"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w:t>
      </w:r>
      <w:r w:rsidRPr="00992DCC">
        <w:rPr>
          <w:rFonts w:ascii="Arial" w:hAnsi="Arial" w:cs="Arial"/>
          <w:sz w:val="22"/>
          <w:szCs w:val="22"/>
        </w:rPr>
        <w:lastRenderedPageBreak/>
        <w:t xml:space="preserve">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14:paraId="6AC308EC" w14:textId="77777777"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pomocy de minimis</w:t>
      </w:r>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objętych pomocą de minimis;</w:t>
      </w:r>
    </w:p>
    <w:p w14:paraId="573A4676" w14:textId="77777777" w:rsidR="00B2525F" w:rsidRPr="00992DCC" w:rsidRDefault="004A6B22" w:rsidP="00D91262">
      <w:pPr>
        <w:numPr>
          <w:ilvl w:val="0"/>
          <w:numId w:val="25"/>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14:paraId="71ADF8F4" w14:textId="77777777" w:rsidR="00B9594A" w:rsidRPr="00992DCC" w:rsidRDefault="00B2525F" w:rsidP="00057C42">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3A348B8C" w14:textId="77777777" w:rsidR="00B2525F" w:rsidRDefault="00B2525F" w:rsidP="00057C42">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de minimis</w:t>
      </w:r>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de minimis</w:t>
      </w:r>
      <w:r w:rsidRPr="00992DCC">
        <w:rPr>
          <w:rFonts w:ascii="Arial" w:hAnsi="Arial" w:cs="Arial"/>
          <w:sz w:val="22"/>
          <w:szCs w:val="22"/>
        </w:rPr>
        <w:t>.</w:t>
      </w:r>
    </w:p>
    <w:p w14:paraId="79987A9D" w14:textId="30137A77" w:rsidR="0066780E" w:rsidRPr="00996068" w:rsidRDefault="0066780E" w:rsidP="00057C42">
      <w:pPr>
        <w:numPr>
          <w:ilvl w:val="0"/>
          <w:numId w:val="1"/>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w:t>
      </w:r>
      <w:r w:rsidR="00996068" w:rsidRPr="00A941A0">
        <w:rPr>
          <w:rFonts w:ascii="Arial" w:hAnsi="Arial" w:cs="Arial"/>
          <w:sz w:val="22"/>
          <w:szCs w:val="22"/>
        </w:rPr>
        <w:t xml:space="preserve"> 9 ust. 1</w:t>
      </w:r>
      <w:r w:rsidR="009738A2">
        <w:rPr>
          <w:rFonts w:ascii="Arial" w:hAnsi="Arial" w:cs="Arial"/>
          <w:sz w:val="22"/>
          <w:szCs w:val="22"/>
        </w:rPr>
        <w:t xml:space="preserve"> Umowy</w:t>
      </w:r>
      <w:r w:rsidR="00996068" w:rsidRPr="00A941A0">
        <w:rPr>
          <w:rFonts w:ascii="Arial" w:hAnsi="Arial" w:cs="Arial"/>
          <w:sz w:val="22"/>
          <w:szCs w:val="22"/>
        </w:rPr>
        <w:t>.</w:t>
      </w:r>
      <w:r w:rsidRPr="00A941A0">
        <w:rPr>
          <w:rFonts w:ascii="Arial" w:hAnsi="Arial" w:cs="Arial"/>
          <w:sz w:val="22"/>
          <w:szCs w:val="22"/>
        </w:rPr>
        <w:t xml:space="preserve">    </w:t>
      </w:r>
    </w:p>
    <w:p w14:paraId="0CDA4AB6" w14:textId="77777777" w:rsidR="00272E2A" w:rsidRPr="00992DCC" w:rsidRDefault="00272E2A">
      <w:pPr>
        <w:keepNext/>
        <w:autoSpaceDE w:val="0"/>
        <w:autoSpaceDN w:val="0"/>
        <w:adjustRightInd w:val="0"/>
        <w:ind w:left="703" w:hanging="703"/>
        <w:jc w:val="center"/>
        <w:rPr>
          <w:rFonts w:ascii="Arial" w:hAnsi="Arial" w:cs="Arial"/>
          <w:b/>
          <w:bCs/>
          <w:sz w:val="22"/>
          <w:szCs w:val="22"/>
        </w:rPr>
      </w:pPr>
    </w:p>
    <w:p w14:paraId="2D70DB38" w14:textId="77777777" w:rsidR="00B9594A" w:rsidRPr="00F92623" w:rsidRDefault="00625E69" w:rsidP="00F92623">
      <w:pPr>
        <w:pStyle w:val="Nagwek2"/>
      </w:pPr>
      <w:r w:rsidRPr="00F92623">
        <w:t>§ 3</w:t>
      </w:r>
    </w:p>
    <w:p w14:paraId="5D96C889" w14:textId="77777777" w:rsidR="00B9594A" w:rsidRPr="00F92623" w:rsidRDefault="00B2525F" w:rsidP="00F92623">
      <w:pPr>
        <w:pStyle w:val="Nagwek2"/>
      </w:pPr>
      <w:r w:rsidRPr="00F92623">
        <w:t>Prawa i obowiązki Beneficjenta</w:t>
      </w:r>
    </w:p>
    <w:p w14:paraId="7C981DC3" w14:textId="77777777" w:rsidR="00B9594A" w:rsidRPr="00992DCC" w:rsidRDefault="00B9594A">
      <w:pPr>
        <w:keepNext/>
        <w:autoSpaceDE w:val="0"/>
        <w:autoSpaceDN w:val="0"/>
        <w:adjustRightInd w:val="0"/>
        <w:ind w:left="703" w:hanging="703"/>
        <w:jc w:val="center"/>
        <w:rPr>
          <w:rFonts w:ascii="Arial" w:hAnsi="Arial" w:cs="Arial"/>
          <w:sz w:val="22"/>
          <w:szCs w:val="22"/>
        </w:rPr>
      </w:pPr>
    </w:p>
    <w:p w14:paraId="72BAB48D"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7FAD8905"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14:paraId="3F6E7223"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14:paraId="0B1D8328"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14:paraId="063D523A" w14:textId="6E9F99E6"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w:t>
      </w:r>
      <w:r w:rsidR="00460D3A">
        <w:rPr>
          <w:rFonts w:ascii="Arial" w:hAnsi="Arial" w:cs="Arial"/>
          <w:bCs/>
          <w:sz w:val="22"/>
          <w:szCs w:val="22"/>
        </w:rPr>
        <w:t>2</w:t>
      </w:r>
      <w:r w:rsidR="00287B66" w:rsidRPr="00992DCC">
        <w:rPr>
          <w:rFonts w:ascii="Arial" w:hAnsi="Arial" w:cs="Arial"/>
          <w:bCs/>
          <w:sz w:val="22"/>
          <w:szCs w:val="22"/>
        </w:rPr>
        <w:t xml:space="preserve"> ust. 8</w:t>
      </w:r>
      <w:r w:rsidRPr="00992DCC">
        <w:rPr>
          <w:rFonts w:ascii="Arial" w:hAnsi="Arial" w:cs="Arial"/>
          <w:sz w:val="22"/>
          <w:szCs w:val="22"/>
        </w:rPr>
        <w:t>.</w:t>
      </w:r>
    </w:p>
    <w:p w14:paraId="7988337D"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14:paraId="792C39FE" w14:textId="77777777" w:rsidR="00B2525F" w:rsidRPr="00992DCC" w:rsidRDefault="00B2525F" w:rsidP="00D91262">
      <w:pPr>
        <w:numPr>
          <w:ilvl w:val="1"/>
          <w:numId w:val="13"/>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14:paraId="30B9C195" w14:textId="77777777" w:rsidR="00B2525F" w:rsidRPr="00992DCC" w:rsidRDefault="00B2525F" w:rsidP="00D91262">
      <w:pPr>
        <w:numPr>
          <w:ilvl w:val="1"/>
          <w:numId w:val="13"/>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14:paraId="614431CA" w14:textId="7BE00A95" w:rsidR="00B2525F" w:rsidRPr="00992DCC" w:rsidRDefault="00B2525F" w:rsidP="00D91262">
      <w:pPr>
        <w:numPr>
          <w:ilvl w:val="1"/>
          <w:numId w:val="13"/>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w:t>
      </w:r>
      <w:r w:rsidR="00460D3A">
        <w:rPr>
          <w:rFonts w:ascii="Arial" w:hAnsi="Arial" w:cs="Arial"/>
          <w:sz w:val="22"/>
          <w:szCs w:val="22"/>
        </w:rPr>
        <w:t>9</w:t>
      </w:r>
      <w:r w:rsidRPr="00992DCC">
        <w:rPr>
          <w:rFonts w:ascii="Arial" w:hAnsi="Arial" w:cs="Arial"/>
          <w:sz w:val="22"/>
          <w:szCs w:val="22"/>
        </w:rPr>
        <w:t xml:space="preserve"> ust. 3, uzasadniając taką sytuację;</w:t>
      </w:r>
    </w:p>
    <w:p w14:paraId="10370939" w14:textId="77777777" w:rsidR="00B2525F" w:rsidRPr="00992DCC" w:rsidRDefault="00B2525F" w:rsidP="00D91262">
      <w:pPr>
        <w:numPr>
          <w:ilvl w:val="1"/>
          <w:numId w:val="13"/>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14:paraId="2A698655" w14:textId="77777777" w:rsidR="00B2525F" w:rsidRPr="00992DCC" w:rsidRDefault="00B2525F" w:rsidP="00D91262">
      <w:pPr>
        <w:numPr>
          <w:ilvl w:val="1"/>
          <w:numId w:val="13"/>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14:paraId="2D532E51" w14:textId="77777777" w:rsidR="00B2525F" w:rsidRPr="00992DCC" w:rsidRDefault="00B2525F" w:rsidP="00D91262">
      <w:pPr>
        <w:numPr>
          <w:ilvl w:val="1"/>
          <w:numId w:val="13"/>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 zadeklarowanych terminach i kwotach może skutkować przesunięciem przez MJWPU terminu wypłaty środków Beneficjentowi.</w:t>
      </w:r>
    </w:p>
    <w:p w14:paraId="6B249F2F"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14:paraId="76FBAC08" w14:textId="77777777" w:rsidR="002030A6"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14:paraId="3003A6B8"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14:paraId="171FA568"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14:paraId="341941FA"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14:paraId="4804DA54"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4"/>
      </w:r>
      <w:r w:rsidRPr="00992DCC">
        <w:rPr>
          <w:rFonts w:ascii="Arial" w:hAnsi="Arial" w:cs="Arial"/>
          <w:sz w:val="22"/>
          <w:szCs w:val="22"/>
        </w:rPr>
        <w:t xml:space="preserve"> …………………………..........</w:t>
      </w:r>
      <w:r w:rsidR="00A607D3" w:rsidRPr="00992DCC">
        <w:rPr>
          <w:rFonts w:ascii="Arial" w:hAnsi="Arial" w:cs="Arial"/>
          <w:sz w:val="22"/>
          <w:szCs w:val="22"/>
        </w:rPr>
        <w:t>.......................</w:t>
      </w:r>
    </w:p>
    <w:p w14:paraId="7D389F6E"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14:paraId="004933C7"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14:paraId="135413AA" w14:textId="77777777" w:rsidR="00A56865" w:rsidRPr="00992DCC" w:rsidRDefault="00A56865" w:rsidP="00D91262">
      <w:pPr>
        <w:numPr>
          <w:ilvl w:val="0"/>
          <w:numId w:val="13"/>
        </w:numPr>
        <w:tabs>
          <w:tab w:val="left" w:pos="426"/>
        </w:tabs>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t>
      </w:r>
      <w:r w:rsidR="000C01F5">
        <w:rPr>
          <w:rFonts w:ascii="Arial" w:hAnsi="Arial" w:cs="Arial"/>
          <w:sz w:val="22"/>
          <w:szCs w:val="22"/>
        </w:rPr>
        <w:t>wynikiem działania siły wyższej</w:t>
      </w:r>
      <w:r w:rsidRPr="00992DCC">
        <w:rPr>
          <w:rFonts w:ascii="Arial" w:hAnsi="Arial" w:cs="Arial"/>
          <w:sz w:val="22"/>
          <w:szCs w:val="22"/>
        </w:rPr>
        <w:t>.</w:t>
      </w:r>
    </w:p>
    <w:p w14:paraId="1B832758" w14:textId="2DEF7FE5" w:rsidR="00630524" w:rsidRDefault="00630524" w:rsidP="00D91262">
      <w:pPr>
        <w:numPr>
          <w:ilvl w:val="0"/>
          <w:numId w:val="13"/>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W przypadku wystąpienia siły wyższej mającej wpływ na przebieg Projektu, </w:t>
      </w:r>
      <w:r w:rsidR="00F07109">
        <w:rPr>
          <w:rFonts w:ascii="Arial" w:hAnsi="Arial" w:cs="Arial"/>
          <w:sz w:val="22"/>
          <w:szCs w:val="22"/>
        </w:rPr>
        <w:t>B</w:t>
      </w:r>
      <w:r w:rsidR="00C92DDB">
        <w:rPr>
          <w:rFonts w:ascii="Arial" w:hAnsi="Arial" w:cs="Arial"/>
          <w:sz w:val="22"/>
          <w:szCs w:val="22"/>
        </w:rPr>
        <w:t xml:space="preserve">eneficjent jest zobowiązany do przekazania MJWPU podsumowania obejmującego informacje o wystąpieniu siły wyższej i jej wpływie na Projekt </w:t>
      </w:r>
      <w:r>
        <w:rPr>
          <w:rFonts w:ascii="Arial" w:hAnsi="Arial" w:cs="Arial"/>
          <w:sz w:val="22"/>
          <w:szCs w:val="22"/>
        </w:rPr>
        <w:t>w terminie 14 dni po ustaniu</w:t>
      </w:r>
      <w:r w:rsidR="00C92DDB">
        <w:rPr>
          <w:rFonts w:ascii="Arial" w:hAnsi="Arial" w:cs="Arial"/>
          <w:sz w:val="22"/>
          <w:szCs w:val="22"/>
        </w:rPr>
        <w:t xml:space="preserve"> siły wyższej</w:t>
      </w:r>
      <w:r>
        <w:rPr>
          <w:rFonts w:ascii="Arial" w:hAnsi="Arial" w:cs="Arial"/>
          <w:sz w:val="22"/>
          <w:szCs w:val="22"/>
        </w:rPr>
        <w:t>.</w:t>
      </w:r>
    </w:p>
    <w:p w14:paraId="54BE6552" w14:textId="77777777" w:rsidR="00A56865" w:rsidRPr="00992DCC" w:rsidRDefault="00A56865" w:rsidP="00D91262">
      <w:pPr>
        <w:numPr>
          <w:ilvl w:val="0"/>
          <w:numId w:val="13"/>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r w:rsidR="00D834EF">
        <w:rPr>
          <w:rFonts w:ascii="Arial" w:hAnsi="Arial" w:cs="Arial"/>
          <w:sz w:val="22"/>
          <w:szCs w:val="22"/>
        </w:rPr>
        <w:t xml:space="preserve"> </w:t>
      </w:r>
    </w:p>
    <w:p w14:paraId="2741ECFB" w14:textId="2CEA49E0"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r w:rsidR="00882DD8">
        <w:rPr>
          <w:rFonts w:ascii="Arial" w:hAnsi="Arial" w:cs="Arial"/>
          <w:sz w:val="22"/>
          <w:szCs w:val="22"/>
        </w:rPr>
        <w:t xml:space="preserve"> lub daty</w:t>
      </w:r>
      <w:r w:rsidR="005B0756">
        <w:rPr>
          <w:rFonts w:ascii="Arial" w:hAnsi="Arial" w:cs="Arial"/>
          <w:sz w:val="22"/>
          <w:szCs w:val="22"/>
        </w:rPr>
        <w:t>,</w:t>
      </w:r>
      <w:r w:rsidR="00882DD8">
        <w:rPr>
          <w:rFonts w:ascii="Arial" w:hAnsi="Arial" w:cs="Arial"/>
          <w:sz w:val="22"/>
          <w:szCs w:val="22"/>
        </w:rPr>
        <w:t xml:space="preserve"> w której Beneficjent powziął informacje o wystąpieniu tych okoliczności.</w:t>
      </w:r>
    </w:p>
    <w:p w14:paraId="272D2C22" w14:textId="119260D2"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podatkiem VAT.</w:t>
      </w:r>
      <w:r w:rsidR="00882DD8">
        <w:rPr>
          <w:rFonts w:ascii="Arial" w:hAnsi="Arial" w:cs="Arial"/>
          <w:sz w:val="22"/>
          <w:szCs w:val="22"/>
        </w:rPr>
        <w:t xml:space="preserve"> W przypadku spółek kapitałowych za zmianę struktury własnościowej uważa się taką zmianę</w:t>
      </w:r>
      <w:r w:rsidR="005B0756">
        <w:rPr>
          <w:rFonts w:ascii="Arial" w:hAnsi="Arial" w:cs="Arial"/>
          <w:sz w:val="22"/>
          <w:szCs w:val="22"/>
        </w:rPr>
        <w:t>,</w:t>
      </w:r>
      <w:r w:rsidR="00882DD8">
        <w:rPr>
          <w:rFonts w:ascii="Arial" w:hAnsi="Arial" w:cs="Arial"/>
          <w:sz w:val="22"/>
          <w:szCs w:val="22"/>
        </w:rPr>
        <w:t xml:space="preserve"> która </w:t>
      </w:r>
      <w:r w:rsidR="0037606B">
        <w:rPr>
          <w:rFonts w:ascii="Arial" w:hAnsi="Arial" w:cs="Arial"/>
          <w:sz w:val="22"/>
          <w:szCs w:val="22"/>
        </w:rPr>
        <w:t>podlega ujawnieniu w Krajowym Rejestrze Sądowym, zaś w przypadku zagranicznych osób prawnych, które podlegają wpisowi do rejestrów publicznych Państwa swojej siedziby, za zmianę struktury własnościowej uważa się sytuacj</w:t>
      </w:r>
      <w:r w:rsidR="005B0756">
        <w:rPr>
          <w:rFonts w:ascii="Arial" w:hAnsi="Arial" w:cs="Arial"/>
          <w:sz w:val="22"/>
          <w:szCs w:val="22"/>
        </w:rPr>
        <w:t>ę,</w:t>
      </w:r>
      <w:r w:rsidR="0037606B">
        <w:rPr>
          <w:rFonts w:ascii="Arial" w:hAnsi="Arial" w:cs="Arial"/>
          <w:sz w:val="22"/>
          <w:szCs w:val="22"/>
        </w:rPr>
        <w:t xml:space="preserve"> w której taka zmiana jest ujawniana w rejestrze publicznym danego państwa</w:t>
      </w:r>
      <w:r w:rsidR="0037606B">
        <w:rPr>
          <w:rStyle w:val="Odwoanieprzypisudolnego"/>
          <w:rFonts w:ascii="Arial" w:hAnsi="Arial" w:cs="Arial"/>
          <w:sz w:val="22"/>
          <w:szCs w:val="22"/>
        </w:rPr>
        <w:footnoteReference w:id="15"/>
      </w:r>
      <w:r w:rsidR="0018346A">
        <w:rPr>
          <w:rFonts w:ascii="Arial" w:hAnsi="Arial" w:cs="Arial"/>
          <w:sz w:val="22"/>
          <w:szCs w:val="22"/>
        </w:rPr>
        <w:t>.</w:t>
      </w:r>
    </w:p>
    <w:p w14:paraId="0B02CAC1"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14:paraId="0528FCA6" w14:textId="77777777" w:rsidR="00B9594A" w:rsidRPr="00992DCC" w:rsidRDefault="00B2525F" w:rsidP="00D91262">
      <w:pPr>
        <w:numPr>
          <w:ilvl w:val="1"/>
          <w:numId w:val="13"/>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14:paraId="10711811" w14:textId="77777777" w:rsidR="00B9594A" w:rsidRPr="00992DCC" w:rsidRDefault="00B2525F" w:rsidP="00D91262">
      <w:pPr>
        <w:numPr>
          <w:ilvl w:val="2"/>
          <w:numId w:val="13"/>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14:paraId="5DB4FAA6" w14:textId="77777777" w:rsidR="00B9594A" w:rsidRPr="00992DCC" w:rsidRDefault="00B2525F" w:rsidP="00D91262">
      <w:pPr>
        <w:numPr>
          <w:ilvl w:val="2"/>
          <w:numId w:val="13"/>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lastRenderedPageBreak/>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p>
    <w:p w14:paraId="03008E2C" w14:textId="77777777" w:rsidR="00B9594A" w:rsidRPr="00992DCC" w:rsidRDefault="00B2525F" w:rsidP="00D91262">
      <w:pPr>
        <w:numPr>
          <w:ilvl w:val="1"/>
          <w:numId w:val="13"/>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p>
    <w:p w14:paraId="6A386CCC" w14:textId="77777777" w:rsidR="003C0CAB" w:rsidRPr="00992DCC" w:rsidRDefault="00C954E0" w:rsidP="00D91262">
      <w:pPr>
        <w:numPr>
          <w:ilvl w:val="1"/>
          <w:numId w:val="13"/>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14:paraId="11B2CB2C"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Wyodrębnionego/ych dla Projektu rachunku/ów bankowego/ych,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14:paraId="1329012C" w14:textId="77777777" w:rsidR="009C7224" w:rsidRPr="00992DCC" w:rsidRDefault="00CD112B"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Zmiana, o której mowa w ust. 2</w:t>
      </w:r>
      <w:r w:rsidR="002F0BAF" w:rsidRPr="00992DCC">
        <w:rPr>
          <w:rFonts w:ascii="Arial" w:hAnsi="Arial" w:cs="Arial"/>
          <w:sz w:val="22"/>
          <w:szCs w:val="22"/>
        </w:rPr>
        <w:t>1</w:t>
      </w:r>
      <w:r w:rsidR="00A60EFD">
        <w:rPr>
          <w:rFonts w:ascii="Arial" w:hAnsi="Arial" w:cs="Arial"/>
          <w:sz w:val="22"/>
          <w:szCs w:val="22"/>
        </w:rPr>
        <w:t xml:space="preserve"> </w:t>
      </w:r>
      <w:r w:rsidR="009C7224" w:rsidRPr="00992DCC">
        <w:rPr>
          <w:rFonts w:ascii="Arial" w:hAnsi="Arial" w:cs="Arial"/>
          <w:sz w:val="22"/>
          <w:szCs w:val="22"/>
        </w:rPr>
        <w:t xml:space="preserve">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14:paraId="5471C6C3" w14:textId="77777777" w:rsidR="00B2525F" w:rsidRPr="00992DCC" w:rsidRDefault="00755AC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14:paraId="2BE30148" w14:textId="77777777" w:rsidR="009F48BC" w:rsidRPr="00992DCC" w:rsidRDefault="004B73F0" w:rsidP="00D91262">
      <w:pPr>
        <w:numPr>
          <w:ilvl w:val="0"/>
          <w:numId w:val="13"/>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14:paraId="3EB4E3D9" w14:textId="77777777"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3C95DA9E" w14:textId="222431D3" w:rsidR="00B2525F" w:rsidRPr="00992DCC" w:rsidRDefault="00B2525F" w:rsidP="00D91262">
      <w:pPr>
        <w:numPr>
          <w:ilvl w:val="0"/>
          <w:numId w:val="1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228BC" w:rsidRPr="00992DCC">
        <w:rPr>
          <w:rFonts w:ascii="Arial" w:hAnsi="Arial" w:cs="Arial"/>
          <w:sz w:val="22"/>
          <w:szCs w:val="22"/>
        </w:rPr>
        <w:t>2</w:t>
      </w:r>
      <w:r w:rsidR="00035405">
        <w:rPr>
          <w:rFonts w:ascii="Arial" w:hAnsi="Arial" w:cs="Arial"/>
          <w:sz w:val="22"/>
          <w:szCs w:val="22"/>
        </w:rPr>
        <w:t>5</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6"/>
      </w:r>
      <w:r w:rsidRPr="00992DCC">
        <w:rPr>
          <w:rFonts w:ascii="Arial" w:hAnsi="Arial" w:cs="Arial"/>
          <w:sz w:val="22"/>
          <w:szCs w:val="22"/>
        </w:rPr>
        <w:t>.</w:t>
      </w:r>
    </w:p>
    <w:p w14:paraId="5BF0B09F" w14:textId="3B777338" w:rsidR="004352FC" w:rsidRPr="00992DCC" w:rsidRDefault="004352FC" w:rsidP="00D91262">
      <w:pPr>
        <w:numPr>
          <w:ilvl w:val="0"/>
          <w:numId w:val="13"/>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r w:rsidR="002C395B">
        <w:rPr>
          <w:rStyle w:val="Odwoanieprzypisudolnego"/>
          <w:rFonts w:ascii="Arial" w:hAnsi="Arial" w:cs="Arial"/>
          <w:sz w:val="22"/>
          <w:szCs w:val="22"/>
        </w:rPr>
        <w:footnoteReference w:id="17"/>
      </w:r>
      <w:r w:rsidR="002C395B" w:rsidRPr="00992DCC">
        <w:rPr>
          <w:rFonts w:ascii="Arial" w:hAnsi="Arial" w:cs="Arial"/>
          <w:sz w:val="22"/>
          <w:szCs w:val="22"/>
        </w:rPr>
        <w:t>:</w:t>
      </w:r>
    </w:p>
    <w:p w14:paraId="3BB499B4" w14:textId="2A09A515" w:rsidR="004352FC" w:rsidRPr="00992DCC" w:rsidRDefault="004352FC" w:rsidP="00D91262">
      <w:pPr>
        <w:numPr>
          <w:ilvl w:val="0"/>
          <w:numId w:val="38"/>
        </w:numPr>
        <w:tabs>
          <w:tab w:val="clear" w:pos="390"/>
          <w:tab w:val="num" w:pos="0"/>
          <w:tab w:val="num" w:pos="426"/>
          <w:tab w:val="num" w:pos="567"/>
        </w:tabs>
        <w:ind w:left="567" w:hanging="283"/>
        <w:jc w:val="both"/>
        <w:rPr>
          <w:rFonts w:ascii="Arial" w:hAnsi="Arial" w:cs="Arial"/>
          <w:sz w:val="22"/>
          <w:szCs w:val="22"/>
        </w:rPr>
      </w:pPr>
      <w:r w:rsidRPr="00992DCC">
        <w:rPr>
          <w:rFonts w:ascii="Arial" w:hAnsi="Arial" w:cs="Arial"/>
          <w:sz w:val="22"/>
          <w:szCs w:val="22"/>
        </w:rPr>
        <w:t>Skany opisanych i oznakowanych</w:t>
      </w:r>
      <w:r w:rsidR="002C395B" w:rsidRPr="00992DCC">
        <w:rPr>
          <w:rFonts w:ascii="Arial" w:hAnsi="Arial" w:cs="Arial"/>
          <w:sz w:val="22"/>
          <w:szCs w:val="22"/>
          <w:vertAlign w:val="superscript"/>
        </w:rPr>
        <w:footnoteReference w:id="18"/>
      </w:r>
      <w:r w:rsidRPr="00992DCC">
        <w:rPr>
          <w:rFonts w:ascii="Arial" w:hAnsi="Arial" w:cs="Arial"/>
          <w:sz w:val="22"/>
          <w:szCs w:val="22"/>
        </w:rPr>
        <w:t xml:space="preserve"> faktur lub dokumentów księgowych o równoważnej wartości dowodowej, które zostały wykazane w </w:t>
      </w:r>
      <w:r w:rsidRPr="00992DCC">
        <w:rPr>
          <w:rFonts w:ascii="Arial" w:eastAsia="Calibri" w:hAnsi="Arial" w:cs="Arial"/>
          <w:sz w:val="22"/>
          <w:szCs w:val="22"/>
          <w:lang w:eastAsia="en-US"/>
        </w:rPr>
        <w:t>Zestawieniu dokumentów potwierdzających poniesione wydatki.</w:t>
      </w:r>
    </w:p>
    <w:p w14:paraId="1A797558" w14:textId="77777777" w:rsidR="004352FC" w:rsidRPr="00992DCC" w:rsidRDefault="00A40501" w:rsidP="00D91262">
      <w:pPr>
        <w:numPr>
          <w:ilvl w:val="0"/>
          <w:numId w:val="38"/>
        </w:numPr>
        <w:tabs>
          <w:tab w:val="clear" w:pos="390"/>
          <w:tab w:val="num" w:pos="0"/>
          <w:tab w:val="num" w:pos="284"/>
          <w:tab w:val="num" w:pos="567"/>
        </w:tabs>
        <w:ind w:left="284" w:firstLine="0"/>
        <w:jc w:val="both"/>
        <w:rPr>
          <w:rFonts w:ascii="Arial" w:hAnsi="Arial" w:cs="Arial"/>
          <w:sz w:val="22"/>
          <w:szCs w:val="22"/>
        </w:rPr>
      </w:pPr>
      <w:r w:rsidRPr="00992DCC">
        <w:rPr>
          <w:rFonts w:ascii="Arial" w:hAnsi="Arial" w:cs="Arial"/>
          <w:sz w:val="22"/>
          <w:szCs w:val="22"/>
        </w:rPr>
        <w:t>Skany ewidencji księgowej P</w:t>
      </w:r>
      <w:r w:rsidR="004352FC" w:rsidRPr="00992DCC">
        <w:rPr>
          <w:rFonts w:ascii="Arial" w:hAnsi="Arial" w:cs="Arial"/>
          <w:sz w:val="22"/>
          <w:szCs w:val="22"/>
        </w:rPr>
        <w:t>rojektu prowadzonej przez beneficjenta:</w:t>
      </w:r>
    </w:p>
    <w:p w14:paraId="40977A79" w14:textId="77777777" w:rsidR="004352FC" w:rsidRPr="00992DCC" w:rsidRDefault="004352FC" w:rsidP="00D91262">
      <w:pPr>
        <w:numPr>
          <w:ilvl w:val="0"/>
          <w:numId w:val="39"/>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pełną księgowość</w:t>
      </w:r>
      <w:r w:rsidRPr="00992DCC">
        <w:rPr>
          <w:rFonts w:ascii="Arial" w:hAnsi="Arial" w:cs="Arial"/>
          <w:sz w:val="22"/>
          <w:szCs w:val="22"/>
          <w:vertAlign w:val="superscript"/>
        </w:rPr>
        <w:footnoteReference w:id="19"/>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 xml:space="preserve">rojektu – potwierdzone przez beneficjenta lub osobę upoważnioną do reprezentowania beneficjenta, że wynikają z rzeczywiście zewidencjonowanych operacji gospodarczych; </w:t>
      </w:r>
    </w:p>
    <w:p w14:paraId="0E425511" w14:textId="77777777" w:rsidR="000C17A0" w:rsidRDefault="004352FC" w:rsidP="00D91262">
      <w:pPr>
        <w:numPr>
          <w:ilvl w:val="0"/>
          <w:numId w:val="39"/>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p>
    <w:p w14:paraId="21C6303D" w14:textId="77777777" w:rsidR="004352FC" w:rsidRPr="000C17A0" w:rsidRDefault="004352FC" w:rsidP="00D91262">
      <w:pPr>
        <w:numPr>
          <w:ilvl w:val="0"/>
          <w:numId w:val="39"/>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w:t>
      </w:r>
      <w:r w:rsidRPr="000C17A0">
        <w:rPr>
          <w:rFonts w:ascii="Arial" w:eastAsia="Calibri" w:hAnsi="Arial" w:cs="Arial"/>
          <w:bCs/>
          <w:sz w:val="22"/>
          <w:szCs w:val="22"/>
          <w:lang w:eastAsia="en-US"/>
        </w:rPr>
        <w:lastRenderedPageBreak/>
        <w:t xml:space="preserve">potwierdzających poniesione wydatki - </w:t>
      </w:r>
      <w:r w:rsidRPr="000C17A0">
        <w:rPr>
          <w:rFonts w:ascii="Arial" w:hAnsi="Arial" w:cs="Arial"/>
          <w:sz w:val="22"/>
          <w:szCs w:val="22"/>
        </w:rPr>
        <w:t>potwierdzony przez beneficjenta lub osobę upoważnioną do reprezentowania beneficjenta.</w:t>
      </w:r>
      <w:r w:rsidRPr="000C17A0">
        <w:rPr>
          <w:rFonts w:ascii="Arial" w:eastAsia="Calibri" w:hAnsi="Arial" w:cs="Arial"/>
          <w:bCs/>
          <w:sz w:val="22"/>
          <w:szCs w:val="22"/>
          <w:lang w:eastAsia="en-US"/>
        </w:rPr>
        <w:t xml:space="preserve"> </w:t>
      </w:r>
    </w:p>
    <w:p w14:paraId="4B355D71" w14:textId="77777777" w:rsidR="004352FC" w:rsidRPr="00992DCC" w:rsidRDefault="004352FC" w:rsidP="00D91262">
      <w:pPr>
        <w:numPr>
          <w:ilvl w:val="0"/>
          <w:numId w:val="38"/>
        </w:numPr>
        <w:tabs>
          <w:tab w:val="clear" w:pos="390"/>
          <w:tab w:val="num" w:pos="709"/>
        </w:tabs>
        <w:ind w:left="709" w:hanging="425"/>
        <w:jc w:val="both"/>
        <w:rPr>
          <w:rFonts w:ascii="Arial" w:eastAsia="Calibri" w:hAnsi="Arial" w:cs="Arial"/>
          <w:sz w:val="22"/>
          <w:szCs w:val="22"/>
          <w:lang w:eastAsia="en-US"/>
        </w:rPr>
      </w:pPr>
      <w:r w:rsidRPr="00992DCC">
        <w:rPr>
          <w:rFonts w:ascii="Arial" w:eastAsia="Calibri" w:hAnsi="Arial" w:cs="Arial"/>
          <w:sz w:val="22"/>
          <w:szCs w:val="22"/>
          <w:lang w:eastAsia="en-US"/>
        </w:rPr>
        <w:t>Skany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20"/>
      </w:r>
      <w:r w:rsidRPr="00992DCC">
        <w:rPr>
          <w:rFonts w:ascii="Arial" w:eastAsia="Calibri" w:hAnsi="Arial" w:cs="Arial"/>
          <w:sz w:val="22"/>
          <w:szCs w:val="22"/>
          <w:lang w:eastAsia="en-US"/>
        </w:rPr>
        <w:t>:</w:t>
      </w:r>
    </w:p>
    <w:p w14:paraId="594E8440" w14:textId="77777777" w:rsidR="00B75023" w:rsidRDefault="00F47F47" w:rsidP="00D91262">
      <w:pPr>
        <w:numPr>
          <w:ilvl w:val="0"/>
          <w:numId w:val="40"/>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BA2B82">
        <w:rPr>
          <w:rFonts w:ascii="Arial" w:eastAsia="Calibri" w:hAnsi="Arial" w:cs="Arial"/>
          <w:sz w:val="22"/>
          <w:szCs w:val="22"/>
          <w:lang w:eastAsia="en-US"/>
        </w:rPr>
        <w:t>deklaracji</w:t>
      </w:r>
      <w:r w:rsidR="004352FC" w:rsidRPr="00992DCC">
        <w:rPr>
          <w:rFonts w:ascii="Arial" w:eastAsia="Calibri" w:hAnsi="Arial" w:cs="Arial"/>
          <w:i/>
          <w:sz w:val="22"/>
          <w:szCs w:val="22"/>
          <w:lang w:eastAsia="en-US"/>
        </w:rPr>
        <w:t xml:space="preserve"> </w:t>
      </w:r>
      <w:r w:rsidR="004352FC" w:rsidRPr="00992DCC">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21"/>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14:paraId="3434810A" w14:textId="3485E8C8" w:rsidR="00B75023" w:rsidRPr="00255231" w:rsidRDefault="00B75023" w:rsidP="00D91262">
      <w:pPr>
        <w:numPr>
          <w:ilvl w:val="0"/>
          <w:numId w:val="40"/>
        </w:numPr>
        <w:ind w:left="993" w:hanging="284"/>
        <w:jc w:val="both"/>
        <w:rPr>
          <w:rFonts w:ascii="Arial" w:eastAsia="Calibri" w:hAnsi="Arial" w:cs="Arial"/>
          <w:sz w:val="22"/>
          <w:szCs w:val="22"/>
          <w:lang w:eastAsia="en-US"/>
        </w:rPr>
      </w:pPr>
      <w:r w:rsidRPr="00255231">
        <w:rPr>
          <w:rFonts w:ascii="Arial" w:hAnsi="Arial" w:cs="Arial"/>
          <w:sz w:val="22"/>
          <w:szCs w:val="22"/>
        </w:rPr>
        <w:t>w przypadku, gdy Beneficjent nie jest czynnym podatnikiem VAT – korzysta ze zwolnienia przedmiotowego na podstawie art. 43 ust. 1 ustawy z dnia 11 marca 2004 r. o podatku od towarów i usług (Dz. U. z 201</w:t>
      </w:r>
      <w:r w:rsidR="005A7B9A">
        <w:rPr>
          <w:rFonts w:ascii="Arial" w:hAnsi="Arial" w:cs="Arial"/>
          <w:sz w:val="22"/>
          <w:szCs w:val="22"/>
        </w:rPr>
        <w:t>7</w:t>
      </w:r>
      <w:r w:rsidRPr="00255231">
        <w:rPr>
          <w:rFonts w:ascii="Arial" w:hAnsi="Arial" w:cs="Arial"/>
          <w:sz w:val="22"/>
          <w:szCs w:val="22"/>
        </w:rPr>
        <w:t xml:space="preserve"> r. poz. </w:t>
      </w:r>
      <w:r w:rsidR="005A7B9A">
        <w:rPr>
          <w:rFonts w:ascii="Arial" w:hAnsi="Arial" w:cs="Arial"/>
          <w:sz w:val="22"/>
          <w:szCs w:val="22"/>
        </w:rPr>
        <w:t>1221</w:t>
      </w:r>
      <w:r w:rsidRPr="00255231">
        <w:rPr>
          <w:rFonts w:ascii="Arial" w:hAnsi="Arial" w:cs="Arial"/>
          <w:sz w:val="22"/>
          <w:szCs w:val="22"/>
        </w:rPr>
        <w:t xml:space="preserve">, z późn.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p>
    <w:p w14:paraId="5D4724CA" w14:textId="77777777" w:rsidR="004352FC" w:rsidRPr="00B75023" w:rsidRDefault="004352FC" w:rsidP="00D91262">
      <w:pPr>
        <w:pStyle w:val="Akapitzlist"/>
        <w:numPr>
          <w:ilvl w:val="0"/>
          <w:numId w:val="38"/>
        </w:numPr>
        <w:tabs>
          <w:tab w:val="clear" w:pos="390"/>
          <w:tab w:val="num" w:pos="851"/>
        </w:tabs>
        <w:ind w:left="709" w:hanging="425"/>
        <w:jc w:val="both"/>
        <w:rPr>
          <w:rFonts w:ascii="Arial" w:hAnsi="Arial" w:cs="Arial"/>
        </w:rPr>
      </w:pPr>
      <w:r w:rsidRPr="00B75023">
        <w:rPr>
          <w:rFonts w:ascii="Arial" w:hAnsi="Arial" w:cs="Arial"/>
        </w:rPr>
        <w:t>Skany dokumentów potwierdzających odbiór (m.in. protokół odbioru)</w:t>
      </w:r>
      <w:r w:rsidR="004D0A05" w:rsidRPr="00B75023">
        <w:rPr>
          <w:rFonts w:ascii="Arial" w:hAnsi="Arial" w:cs="Arial"/>
        </w:rPr>
        <w:t xml:space="preserve"> </w:t>
      </w:r>
      <w:r w:rsidRPr="00B75023">
        <w:rPr>
          <w:rFonts w:ascii="Arial" w:hAnsi="Arial" w:cs="Arial"/>
        </w:rPr>
        <w:t>urządzeń/sprzętu/dostaw lub przyjęcia materiałów</w:t>
      </w:r>
      <w:r w:rsidRPr="00992DCC">
        <w:rPr>
          <w:vertAlign w:val="superscript"/>
        </w:rPr>
        <w:footnoteReference w:id="22"/>
      </w:r>
      <w:r w:rsidRPr="00B75023">
        <w:rPr>
          <w:rFonts w:ascii="Arial" w:hAnsi="Arial" w:cs="Arial"/>
        </w:rPr>
        <w:t>/robót budowlanych lub wykonania prac dla wydatków wykazanych w Zestawieniu dokumentów potwierdzających poniesione wydatki.</w:t>
      </w:r>
    </w:p>
    <w:p w14:paraId="0D5B3027" w14:textId="77777777" w:rsidR="004352FC" w:rsidRPr="00992DCC" w:rsidRDefault="009C7109" w:rsidP="00D91262">
      <w:pPr>
        <w:numPr>
          <w:ilvl w:val="0"/>
          <w:numId w:val="38"/>
        </w:numPr>
        <w:tabs>
          <w:tab w:val="clear" w:pos="390"/>
          <w:tab w:val="num" w:pos="0"/>
          <w:tab w:val="num" w:pos="709"/>
          <w:tab w:val="num" w:pos="851"/>
        </w:tabs>
        <w:ind w:left="709" w:hanging="425"/>
        <w:jc w:val="both"/>
        <w:rPr>
          <w:rFonts w:ascii="Arial" w:hAnsi="Arial" w:cs="Arial"/>
          <w:sz w:val="22"/>
          <w:szCs w:val="22"/>
        </w:rPr>
      </w:pPr>
      <w:r w:rsidRPr="00992DCC">
        <w:rPr>
          <w:rFonts w:ascii="Arial" w:hAnsi="Arial" w:cs="Arial"/>
          <w:sz w:val="22"/>
          <w:szCs w:val="22"/>
        </w:rPr>
        <w:t>Skany w</w:t>
      </w:r>
      <w:r w:rsidR="004352FC" w:rsidRPr="00992DCC">
        <w:rPr>
          <w:rFonts w:ascii="Arial" w:hAnsi="Arial" w:cs="Arial"/>
          <w:sz w:val="22"/>
          <w:szCs w:val="22"/>
        </w:rPr>
        <w:t>yciąg</w:t>
      </w:r>
      <w:r w:rsidRPr="00992DCC">
        <w:rPr>
          <w:rFonts w:ascii="Arial" w:hAnsi="Arial" w:cs="Arial"/>
          <w:sz w:val="22"/>
          <w:szCs w:val="22"/>
        </w:rPr>
        <w:t>ów</w:t>
      </w:r>
      <w:r w:rsidR="004352FC" w:rsidRPr="00992DCC">
        <w:rPr>
          <w:rFonts w:ascii="Arial" w:hAnsi="Arial" w:cs="Arial"/>
          <w:sz w:val="22"/>
          <w:szCs w:val="22"/>
        </w:rPr>
        <w:t xml:space="preserve"> bankow</w:t>
      </w:r>
      <w:r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3"/>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14:paraId="7E5308AE" w14:textId="77777777" w:rsidR="004352FC" w:rsidRPr="00992DCC" w:rsidRDefault="004352FC" w:rsidP="00D91262">
      <w:pPr>
        <w:numPr>
          <w:ilvl w:val="0"/>
          <w:numId w:val="41"/>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5280E41C" w14:textId="77777777" w:rsidR="004352FC" w:rsidRPr="00992DCC" w:rsidRDefault="004352FC" w:rsidP="00D91262">
      <w:pPr>
        <w:numPr>
          <w:ilvl w:val="0"/>
          <w:numId w:val="41"/>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14:paraId="35BBEB67" w14:textId="0AA88414" w:rsidR="004352FC" w:rsidRPr="00992DCC" w:rsidRDefault="004352FC" w:rsidP="00D91262">
      <w:pPr>
        <w:numPr>
          <w:ilvl w:val="0"/>
          <w:numId w:val="41"/>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 xml:space="preserve">warciem </w:t>
      </w:r>
      <w:r w:rsidR="007E518A">
        <w:rPr>
          <w:rFonts w:ascii="Arial" w:hAnsi="Arial" w:cs="Arial"/>
          <w:sz w:val="22"/>
          <w:szCs w:val="22"/>
        </w:rPr>
        <w:t>U</w:t>
      </w:r>
      <w:r w:rsidR="00A40501" w:rsidRPr="00992DCC">
        <w:rPr>
          <w:rFonts w:ascii="Arial" w:hAnsi="Arial" w:cs="Arial"/>
          <w:sz w:val="22"/>
          <w:szCs w:val="22"/>
        </w:rPr>
        <w:t>mowy</w:t>
      </w:r>
      <w:r w:rsidRPr="00992DCC">
        <w:rPr>
          <w:rFonts w:ascii="Arial" w:hAnsi="Arial" w:cs="Arial"/>
          <w:sz w:val="22"/>
          <w:szCs w:val="22"/>
        </w:rPr>
        <w:t>, ale po 1 stycznia 2014 r., należy dodatkowo załączyć wyciąg bankowy z rachunku, z którego dokonano płatności, zaznaczając pozycje, które potwierdzają zapłaty za faktury.</w:t>
      </w:r>
    </w:p>
    <w:p w14:paraId="0542911C" w14:textId="77777777" w:rsidR="004352FC" w:rsidRPr="00992DCC" w:rsidRDefault="009C7109" w:rsidP="00D91262">
      <w:pPr>
        <w:numPr>
          <w:ilvl w:val="0"/>
          <w:numId w:val="38"/>
        </w:numPr>
        <w:tabs>
          <w:tab w:val="clear" w:pos="390"/>
          <w:tab w:val="num" w:pos="0"/>
          <w:tab w:val="num" w:pos="709"/>
        </w:tabs>
        <w:ind w:left="709" w:hanging="425"/>
        <w:jc w:val="both"/>
        <w:rPr>
          <w:rFonts w:ascii="Arial" w:hAnsi="Arial" w:cs="Arial"/>
          <w:sz w:val="22"/>
          <w:szCs w:val="22"/>
        </w:rPr>
      </w:pPr>
      <w:r w:rsidRPr="00992DCC">
        <w:rPr>
          <w:rFonts w:ascii="Arial" w:hAnsi="Arial" w:cs="Arial"/>
          <w:sz w:val="22"/>
          <w:szCs w:val="22"/>
        </w:rPr>
        <w:t>Skan w</w:t>
      </w:r>
      <w:r w:rsidR="004352FC" w:rsidRPr="00992DCC">
        <w:rPr>
          <w:rFonts w:ascii="Arial" w:hAnsi="Arial" w:cs="Arial"/>
          <w:sz w:val="22"/>
          <w:szCs w:val="22"/>
        </w:rPr>
        <w:t>yciąg</w:t>
      </w:r>
      <w:r w:rsidRPr="00992DCC">
        <w:rPr>
          <w:rFonts w:ascii="Arial" w:hAnsi="Arial" w:cs="Arial"/>
          <w:sz w:val="22"/>
          <w:szCs w:val="22"/>
        </w:rPr>
        <w:t>u</w:t>
      </w:r>
      <w:r w:rsidR="004352FC" w:rsidRPr="00992DCC">
        <w:rPr>
          <w:rFonts w:ascii="Arial" w:hAnsi="Arial" w:cs="Arial"/>
          <w:sz w:val="22"/>
          <w:szCs w:val="22"/>
        </w:rPr>
        <w:t xml:space="preserve"> bankow</w:t>
      </w:r>
      <w:r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p>
    <w:p w14:paraId="65C5859C" w14:textId="77777777" w:rsidR="004352FC" w:rsidRPr="00992DCC" w:rsidRDefault="004352FC" w:rsidP="00D91262">
      <w:pPr>
        <w:numPr>
          <w:ilvl w:val="0"/>
          <w:numId w:val="38"/>
        </w:numPr>
        <w:tabs>
          <w:tab w:val="clear" w:pos="390"/>
          <w:tab w:val="num" w:pos="709"/>
        </w:tabs>
        <w:ind w:left="709" w:hanging="425"/>
        <w:jc w:val="both"/>
        <w:rPr>
          <w:rFonts w:ascii="Arial" w:hAnsi="Arial" w:cs="Arial"/>
          <w:sz w:val="22"/>
          <w:szCs w:val="22"/>
        </w:rPr>
      </w:pPr>
      <w:r w:rsidRPr="00992DCC">
        <w:rPr>
          <w:rFonts w:ascii="Arial" w:hAnsi="Arial" w:cs="Arial"/>
          <w:sz w:val="22"/>
          <w:szCs w:val="22"/>
        </w:rPr>
        <w:t xml:space="preserve">Skany innych dokumentów potwierdzających prawidłową realizację </w:t>
      </w:r>
      <w:r w:rsidR="00A40501" w:rsidRPr="00992DCC">
        <w:rPr>
          <w:rFonts w:ascii="Arial" w:hAnsi="Arial" w:cs="Arial"/>
          <w:sz w:val="22"/>
          <w:szCs w:val="22"/>
        </w:rPr>
        <w:t>P</w:t>
      </w:r>
      <w:r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Pr="00992DCC">
        <w:rPr>
          <w:rFonts w:ascii="Arial" w:hAnsi="Arial" w:cs="Arial"/>
          <w:sz w:val="22"/>
          <w:szCs w:val="22"/>
        </w:rPr>
        <w:t xml:space="preserve">rojektu – jeśli dotyczy), dla wydatków ujętych w </w:t>
      </w:r>
      <w:r w:rsidRPr="00992DCC">
        <w:rPr>
          <w:rFonts w:ascii="Arial" w:eastAsia="Calibri" w:hAnsi="Arial" w:cs="Arial"/>
          <w:sz w:val="22"/>
          <w:szCs w:val="22"/>
          <w:lang w:eastAsia="en-US"/>
        </w:rPr>
        <w:t>Zestawieniu dokumentów potwierdzających poniesione wydatki.</w:t>
      </w:r>
    </w:p>
    <w:p w14:paraId="65A3927A" w14:textId="77777777" w:rsidR="004352FC" w:rsidRPr="00992DCC" w:rsidRDefault="004352FC" w:rsidP="00D91262">
      <w:pPr>
        <w:numPr>
          <w:ilvl w:val="0"/>
          <w:numId w:val="38"/>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uzyskany dochód w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Pr="00992DCC">
        <w:rPr>
          <w:rFonts w:ascii="Arial" w:eastAsia="Calibri" w:hAnsi="Arial" w:cs="Arial"/>
          <w:sz w:val="22"/>
          <w:szCs w:val="22"/>
          <w:lang w:eastAsia="en-US"/>
        </w:rPr>
        <w:t xml:space="preserve">WM 2014-2020, </w:t>
      </w:r>
      <w:r w:rsidRPr="00992DCC">
        <w:rPr>
          <w:rFonts w:ascii="Arial" w:hAnsi="Arial" w:cs="Arial"/>
          <w:sz w:val="22"/>
          <w:szCs w:val="22"/>
        </w:rPr>
        <w:t xml:space="preserve">dla wydatków ujętych w </w:t>
      </w:r>
      <w:r w:rsidRPr="00992DCC">
        <w:rPr>
          <w:rFonts w:ascii="Arial" w:eastAsia="Calibri" w:hAnsi="Arial" w:cs="Arial"/>
          <w:sz w:val="22"/>
          <w:szCs w:val="22"/>
          <w:lang w:eastAsia="en-US"/>
        </w:rPr>
        <w:t>Zestawieniu dokumentów potwierdzających poniesione wydatki.</w:t>
      </w:r>
    </w:p>
    <w:p w14:paraId="4F37463C" w14:textId="77777777" w:rsidR="004352FC" w:rsidRPr="00992DCC" w:rsidRDefault="004352FC" w:rsidP="00D91262">
      <w:pPr>
        <w:numPr>
          <w:ilvl w:val="0"/>
          <w:numId w:val="38"/>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Pr="00992DCC">
        <w:rPr>
          <w:rFonts w:ascii="Arial" w:eastAsia="Calibri" w:hAnsi="Arial" w:cs="Arial"/>
          <w:sz w:val="22"/>
          <w:szCs w:val="22"/>
          <w:lang w:eastAsia="en-US"/>
        </w:rPr>
        <w:t xml:space="preserve"> wobec zatrudnionych, ZUS i Skarbu Państwa, </w:t>
      </w:r>
      <w:r w:rsidRPr="00992DCC">
        <w:rPr>
          <w:rFonts w:ascii="Arial" w:hAnsi="Arial" w:cs="Arial"/>
          <w:sz w:val="22"/>
          <w:szCs w:val="22"/>
        </w:rPr>
        <w:t xml:space="preserve">dla wydatków wykazanych w </w:t>
      </w:r>
      <w:r w:rsidRPr="00992DCC">
        <w:rPr>
          <w:rFonts w:ascii="Arial" w:eastAsia="Calibri" w:hAnsi="Arial" w:cs="Arial"/>
          <w:sz w:val="22"/>
          <w:szCs w:val="22"/>
          <w:lang w:eastAsia="en-US"/>
        </w:rPr>
        <w:t>Zestawieniu dokumentów potwierdzających poniesione wydatki.</w:t>
      </w:r>
    </w:p>
    <w:p w14:paraId="168E4590" w14:textId="3D691EDE" w:rsidR="001E1F5E" w:rsidRPr="00992DCC" w:rsidRDefault="00EC0563" w:rsidP="00D91262">
      <w:pPr>
        <w:numPr>
          <w:ilvl w:val="0"/>
          <w:numId w:val="38"/>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Zestawienie wydatków objętych Wnioskiem o Płatność zaliczkową.</w:t>
      </w:r>
      <w:r w:rsidRPr="00992DCC">
        <w:rPr>
          <w:rFonts w:ascii="Arial" w:hAnsi="Arial" w:cs="Arial"/>
          <w:sz w:val="22"/>
          <w:szCs w:val="22"/>
        </w:rPr>
        <w:t xml:space="preserve"> </w:t>
      </w:r>
    </w:p>
    <w:p w14:paraId="6B0F7004" w14:textId="77777777" w:rsidR="004C0763" w:rsidRPr="00801C1F" w:rsidRDefault="004352FC" w:rsidP="00D91262">
      <w:pPr>
        <w:numPr>
          <w:ilvl w:val="0"/>
          <w:numId w:val="38"/>
        </w:numPr>
        <w:tabs>
          <w:tab w:val="clear" w:pos="390"/>
          <w:tab w:val="num" w:pos="709"/>
        </w:tabs>
        <w:ind w:left="709" w:hanging="425"/>
        <w:jc w:val="both"/>
        <w:rPr>
          <w:rFonts w:ascii="Arial" w:hAnsi="Arial" w:cs="Arial"/>
          <w:sz w:val="22"/>
          <w:szCs w:val="28"/>
        </w:rPr>
      </w:pPr>
      <w:r w:rsidRPr="00924017">
        <w:rPr>
          <w:rFonts w:ascii="Arial" w:hAnsi="Arial" w:cs="Arial"/>
          <w:sz w:val="22"/>
          <w:szCs w:val="22"/>
        </w:rPr>
        <w:t xml:space="preserve">Skany innych dokumentów potwierdzających prawidłową realizację </w:t>
      </w:r>
      <w:r w:rsidR="00A40501" w:rsidRPr="00924017">
        <w:rPr>
          <w:rFonts w:ascii="Arial" w:hAnsi="Arial" w:cs="Arial"/>
          <w:sz w:val="22"/>
          <w:szCs w:val="22"/>
        </w:rPr>
        <w:t>P</w:t>
      </w:r>
      <w:r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Pr="00924017">
        <w:rPr>
          <w:rFonts w:ascii="Arial" w:hAnsi="Arial" w:cs="Arial"/>
          <w:sz w:val="22"/>
          <w:szCs w:val="22"/>
        </w:rPr>
        <w:t>.</w:t>
      </w:r>
    </w:p>
    <w:p w14:paraId="73689F94" w14:textId="77777777" w:rsidR="009D33D6" w:rsidRDefault="009D33D6" w:rsidP="00D91262">
      <w:pPr>
        <w:pStyle w:val="Akapitzlist"/>
        <w:numPr>
          <w:ilvl w:val="0"/>
          <w:numId w:val="13"/>
        </w:numPr>
        <w:jc w:val="both"/>
        <w:rPr>
          <w:rFonts w:ascii="Arial" w:hAnsi="Arial" w:cs="Arial"/>
        </w:rPr>
      </w:pPr>
      <w:r w:rsidRPr="00E548AA">
        <w:rPr>
          <w:rFonts w:ascii="Arial" w:hAnsi="Arial" w:cs="Arial"/>
        </w:rPr>
        <w:lastRenderedPageBreak/>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4"/>
      </w:r>
      <w:r w:rsidR="00AA62E7" w:rsidRPr="00E548AA">
        <w:rPr>
          <w:rFonts w:ascii="Arial" w:hAnsi="Arial" w:cs="Arial"/>
        </w:rPr>
        <w:t>.</w:t>
      </w:r>
    </w:p>
    <w:p w14:paraId="0FBEE668" w14:textId="77777777" w:rsidR="004D1BBC" w:rsidRPr="00114213" w:rsidRDefault="004D1BBC" w:rsidP="00114213">
      <w:pPr>
        <w:pStyle w:val="Akapitzlist"/>
        <w:ind w:left="360"/>
        <w:jc w:val="both"/>
        <w:rPr>
          <w:rFonts w:ascii="Times New Roman" w:hAnsi="Times New Roman" w:cs="Times New Roman"/>
        </w:rPr>
      </w:pPr>
    </w:p>
    <w:p w14:paraId="2999DE27" w14:textId="77777777" w:rsidR="00B9594A" w:rsidRPr="00F92623" w:rsidRDefault="00625E69" w:rsidP="00F92623">
      <w:pPr>
        <w:pStyle w:val="Nagwek2"/>
      </w:pPr>
      <w:r w:rsidRPr="00F92623">
        <w:t>§ 4</w:t>
      </w:r>
    </w:p>
    <w:p w14:paraId="0EEC44C1" w14:textId="7DDFB0B5" w:rsidR="00B9594A" w:rsidRPr="00F92623" w:rsidRDefault="00B2525F" w:rsidP="00F92623">
      <w:pPr>
        <w:pStyle w:val="Nagwek2"/>
      </w:pPr>
      <w:r w:rsidRPr="00F92623">
        <w:t xml:space="preserve">Szczególne warunki zawarcia </w:t>
      </w:r>
      <w:r w:rsidR="00130A88">
        <w:t>U</w:t>
      </w:r>
      <w:r w:rsidRPr="00F92623">
        <w:t>mowy</w:t>
      </w:r>
      <w:r w:rsidRPr="00F92623">
        <w:rPr>
          <w:vertAlign w:val="superscript"/>
        </w:rPr>
        <w:footnoteReference w:id="25"/>
      </w:r>
    </w:p>
    <w:p w14:paraId="191657A3" w14:textId="77777777" w:rsidR="00B9594A" w:rsidRPr="00992DCC" w:rsidRDefault="00B9594A">
      <w:pPr>
        <w:keepNext/>
        <w:autoSpaceDE w:val="0"/>
        <w:autoSpaceDN w:val="0"/>
        <w:adjustRightInd w:val="0"/>
        <w:jc w:val="center"/>
        <w:rPr>
          <w:rFonts w:ascii="Arial" w:hAnsi="Arial" w:cs="Arial"/>
          <w:b/>
          <w:bCs/>
          <w:sz w:val="22"/>
          <w:szCs w:val="22"/>
        </w:rPr>
      </w:pPr>
    </w:p>
    <w:p w14:paraId="092CD28C" w14:textId="77777777" w:rsidR="00A27E28" w:rsidRPr="00992DCC" w:rsidRDefault="00A27E28" w:rsidP="00A27E28">
      <w:pPr>
        <w:keepNext/>
        <w:autoSpaceDE w:val="0"/>
        <w:autoSpaceDN w:val="0"/>
        <w:adjustRightInd w:val="0"/>
        <w:jc w:val="center"/>
        <w:rPr>
          <w:rFonts w:ascii="Arial" w:hAnsi="Arial" w:cs="Arial"/>
          <w:b/>
          <w:bCs/>
          <w:sz w:val="22"/>
          <w:szCs w:val="22"/>
        </w:rPr>
      </w:pPr>
    </w:p>
    <w:p w14:paraId="1795FF88" w14:textId="77777777"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14:paraId="7078C07F" w14:textId="77777777" w:rsidR="00B9594A" w:rsidRPr="00992DCC" w:rsidRDefault="00B9594A">
      <w:pPr>
        <w:keepNext/>
        <w:autoSpaceDE w:val="0"/>
        <w:autoSpaceDN w:val="0"/>
        <w:adjustRightInd w:val="0"/>
        <w:jc w:val="center"/>
        <w:rPr>
          <w:rFonts w:ascii="Arial" w:hAnsi="Arial" w:cs="Arial"/>
          <w:b/>
          <w:bCs/>
          <w:sz w:val="22"/>
          <w:szCs w:val="22"/>
        </w:rPr>
      </w:pPr>
    </w:p>
    <w:p w14:paraId="637DBBE6" w14:textId="77777777" w:rsidR="00B9594A" w:rsidRPr="00C856F9" w:rsidRDefault="00625E69" w:rsidP="00C856F9">
      <w:pPr>
        <w:pStyle w:val="Nagwek2"/>
      </w:pPr>
      <w:r w:rsidRPr="00C856F9">
        <w:t>§ 5</w:t>
      </w:r>
    </w:p>
    <w:p w14:paraId="699E58D1" w14:textId="77777777" w:rsidR="00B9594A" w:rsidRPr="00C856F9" w:rsidRDefault="00B2525F" w:rsidP="00C856F9">
      <w:pPr>
        <w:pStyle w:val="Nagwek2"/>
      </w:pPr>
      <w:r w:rsidRPr="00C856F9">
        <w:t xml:space="preserve">Pozostałe warunki wykorzystania Dofinansowania </w:t>
      </w:r>
    </w:p>
    <w:p w14:paraId="7AC24A33" w14:textId="77777777" w:rsidR="00B9594A" w:rsidRPr="00992DCC" w:rsidRDefault="00B9594A">
      <w:pPr>
        <w:keepNext/>
        <w:autoSpaceDE w:val="0"/>
        <w:autoSpaceDN w:val="0"/>
        <w:adjustRightInd w:val="0"/>
        <w:jc w:val="center"/>
        <w:rPr>
          <w:rFonts w:ascii="Arial" w:hAnsi="Arial" w:cs="Arial"/>
          <w:b/>
          <w:bCs/>
          <w:sz w:val="22"/>
          <w:szCs w:val="22"/>
        </w:rPr>
      </w:pPr>
    </w:p>
    <w:p w14:paraId="0AA58589" w14:textId="77777777" w:rsidR="00B2525F" w:rsidRPr="00992DCC" w:rsidRDefault="00B2525F" w:rsidP="00D91262">
      <w:pPr>
        <w:numPr>
          <w:ilvl w:val="0"/>
          <w:numId w:val="4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r w:rsidR="00395FBB">
        <w:rPr>
          <w:rFonts w:ascii="Arial" w:hAnsi="Arial" w:cs="Arial"/>
          <w:sz w:val="22"/>
          <w:szCs w:val="22"/>
        </w:rPr>
        <w:t xml:space="preserve"> zgodnie z </w:t>
      </w:r>
      <w:r w:rsidR="00395FBB" w:rsidRPr="00992DCC">
        <w:rPr>
          <w:rFonts w:ascii="Arial" w:hAnsi="Arial" w:cs="Arial"/>
          <w:sz w:val="22"/>
          <w:szCs w:val="22"/>
        </w:rPr>
        <w:t>Wytyczny</w:t>
      </w:r>
      <w:r w:rsidR="00395FBB">
        <w:rPr>
          <w:rFonts w:ascii="Arial" w:hAnsi="Arial" w:cs="Arial"/>
          <w:sz w:val="22"/>
          <w:szCs w:val="22"/>
        </w:rPr>
        <w:t>mi</w:t>
      </w:r>
      <w:r w:rsidR="00395FBB"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Pr="00992DCC">
        <w:rPr>
          <w:rFonts w:ascii="Arial" w:hAnsi="Arial" w:cs="Arial"/>
          <w:sz w:val="22"/>
          <w:szCs w:val="22"/>
        </w:rPr>
        <w:t>.</w:t>
      </w:r>
    </w:p>
    <w:p w14:paraId="0B0087C1" w14:textId="77777777" w:rsidR="004053BC" w:rsidRPr="00992DCC" w:rsidRDefault="00B2525F" w:rsidP="00D91262">
      <w:pPr>
        <w:numPr>
          <w:ilvl w:val="0"/>
          <w:numId w:val="4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14:paraId="2E64A652" w14:textId="77777777" w:rsidR="00B2525F" w:rsidRPr="00992DCC" w:rsidRDefault="00B2525F" w:rsidP="00D91262">
      <w:pPr>
        <w:numPr>
          <w:ilvl w:val="0"/>
          <w:numId w:val="4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14:paraId="664D5BE6"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14:paraId="40CB64AA"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14:paraId="55E1ACFE" w14:textId="77777777" w:rsidR="00B2525F" w:rsidRPr="00992DCC" w:rsidRDefault="00B2525F" w:rsidP="00D91262">
      <w:pPr>
        <w:numPr>
          <w:ilvl w:val="0"/>
          <w:numId w:val="42"/>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4DB660F1" w14:textId="77777777" w:rsidR="00E22EFC" w:rsidRPr="00992DCC" w:rsidRDefault="00336D04" w:rsidP="00D91262">
      <w:pPr>
        <w:pStyle w:val="Tekstpodstawowy"/>
        <w:numPr>
          <w:ilvl w:val="0"/>
          <w:numId w:val="42"/>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6"/>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14:paraId="68B1E121" w14:textId="77777777" w:rsidR="00CC6DB6" w:rsidRPr="00992DCC" w:rsidRDefault="00CC6DB6" w:rsidP="00D91262">
      <w:pPr>
        <w:pStyle w:val="Tekstpodstawowy"/>
        <w:numPr>
          <w:ilvl w:val="1"/>
          <w:numId w:val="42"/>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B169831" w14:textId="77777777" w:rsidR="00CC6DB6" w:rsidRPr="00992DCC" w:rsidRDefault="00CC6DB6" w:rsidP="00D91262">
      <w:pPr>
        <w:pStyle w:val="Tekstpodstawowy"/>
        <w:numPr>
          <w:ilvl w:val="1"/>
          <w:numId w:val="42"/>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14:paraId="7CD9442C" w14:textId="77777777" w:rsidR="00CC6DB6" w:rsidRPr="00992DCC" w:rsidRDefault="00CC6DB6" w:rsidP="00D91262">
      <w:pPr>
        <w:pStyle w:val="Tekstpodstawowy"/>
        <w:numPr>
          <w:ilvl w:val="1"/>
          <w:numId w:val="42"/>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14:paraId="36194AEA" w14:textId="77777777" w:rsidR="00CC6DB6" w:rsidRPr="00992DCC" w:rsidRDefault="00CC6DB6" w:rsidP="00D91262">
      <w:pPr>
        <w:pStyle w:val="Tekstpodstawowy"/>
        <w:numPr>
          <w:ilvl w:val="1"/>
          <w:numId w:val="42"/>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14:paraId="035BC176" w14:textId="77777777" w:rsidR="00CC6DB6" w:rsidRPr="00992DCC" w:rsidRDefault="00CC6DB6" w:rsidP="00D91262">
      <w:pPr>
        <w:pStyle w:val="Tekstpodstawowy"/>
        <w:numPr>
          <w:ilvl w:val="1"/>
          <w:numId w:val="42"/>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14:paraId="72198629" w14:textId="77777777" w:rsidR="00CC6DB6" w:rsidRPr="00992DCC" w:rsidRDefault="00CC6DB6" w:rsidP="00D91262">
      <w:pPr>
        <w:pStyle w:val="Tekstpodstawowy"/>
        <w:numPr>
          <w:ilvl w:val="1"/>
          <w:numId w:val="42"/>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14:paraId="583CB8DF" w14:textId="77777777" w:rsidR="00CC6DB6" w:rsidRPr="00992DCC" w:rsidRDefault="00CC6DB6" w:rsidP="00D91262">
      <w:pPr>
        <w:pStyle w:val="Tekstpodstawowy"/>
        <w:numPr>
          <w:ilvl w:val="1"/>
          <w:numId w:val="42"/>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w:t>
      </w:r>
      <w:r w:rsidR="00F53178">
        <w:rPr>
          <w:rFonts w:ascii="Arial" w:hAnsi="Arial" w:cs="Arial"/>
          <w:sz w:val="22"/>
          <w:szCs w:val="22"/>
        </w:rPr>
        <w:t>, w tym dostępności dla osób z niepełnosprawnościami</w:t>
      </w:r>
      <w:r w:rsidRPr="00992DCC">
        <w:rPr>
          <w:rFonts w:ascii="Arial" w:hAnsi="Arial" w:cs="Arial"/>
          <w:sz w:val="22"/>
          <w:szCs w:val="22"/>
        </w:rPr>
        <w:t xml:space="preserve"> oraz zasady równości szans kobiet i mężczyzn w ramach funduszy unijnych na lata 2014-2020;</w:t>
      </w:r>
    </w:p>
    <w:p w14:paraId="2C8D2518" w14:textId="77777777" w:rsidR="00CC6DB6" w:rsidRPr="00992DCC" w:rsidRDefault="00CC6DB6" w:rsidP="00D91262">
      <w:pPr>
        <w:pStyle w:val="Tekstpodstawowy"/>
        <w:numPr>
          <w:ilvl w:val="1"/>
          <w:numId w:val="42"/>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14:paraId="3DD4DAA4" w14:textId="77777777" w:rsidR="00CC6DB6" w:rsidRPr="00992DCC" w:rsidRDefault="00CC6DB6" w:rsidP="00D91262">
      <w:pPr>
        <w:pStyle w:val="Tekstpodstawowy"/>
        <w:numPr>
          <w:ilvl w:val="1"/>
          <w:numId w:val="42"/>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lastRenderedPageBreak/>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14:paraId="29D4A603" w14:textId="77777777" w:rsidR="007B2045" w:rsidRPr="00992DCC" w:rsidRDefault="007B2045" w:rsidP="00D91262">
      <w:pPr>
        <w:numPr>
          <w:ilvl w:val="1"/>
          <w:numId w:val="42"/>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 xml:space="preserve">Wytycznych w zakresie reguł </w:t>
      </w:r>
      <w:r w:rsidR="00F90634" w:rsidRPr="00992DCC">
        <w:rPr>
          <w:rFonts w:ascii="Arial" w:hAnsi="Arial" w:cs="Arial"/>
          <w:sz w:val="22"/>
          <w:szCs w:val="22"/>
        </w:rPr>
        <w:t>dofinansowania z programów operacyjnych podmiotów realizujących obowiązek świadczenia usług publicznych w ogólnym interesie gospodarczym w ramach zadań własnych jednostek samorządu terytorialnego w gospodarce odpadami;</w:t>
      </w:r>
    </w:p>
    <w:p w14:paraId="5DF19229" w14:textId="77777777" w:rsidR="00F90634" w:rsidRPr="00992DCC" w:rsidRDefault="00F90634" w:rsidP="00D91262">
      <w:pPr>
        <w:numPr>
          <w:ilvl w:val="1"/>
          <w:numId w:val="42"/>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Wytycznych w zakresie dofinansowania z programów operacyjnych podmiotów realizujących obowiązek świadczenia usług publicznych w transporcie zbiorowym;</w:t>
      </w:r>
    </w:p>
    <w:p w14:paraId="17811D44" w14:textId="77777777" w:rsidR="00F90634" w:rsidRPr="00992DCC" w:rsidRDefault="00F90634" w:rsidP="00D91262">
      <w:pPr>
        <w:numPr>
          <w:ilvl w:val="1"/>
          <w:numId w:val="42"/>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w:t>
      </w:r>
      <w:r w:rsidR="00B13FC7">
        <w:rPr>
          <w:rFonts w:ascii="Arial" w:hAnsi="Arial" w:cs="Arial"/>
          <w:sz w:val="22"/>
          <w:szCs w:val="22"/>
        </w:rPr>
        <w:t>ych</w:t>
      </w:r>
      <w:r w:rsidRPr="00992DCC">
        <w:rPr>
          <w:rFonts w:ascii="Arial" w:hAnsi="Arial" w:cs="Arial"/>
          <w:sz w:val="22"/>
          <w:szCs w:val="22"/>
        </w:rPr>
        <w:t xml:space="preserve"> w zakresie rewitalizacji w programach operacyjnych na lata 2014-2020.</w:t>
      </w:r>
    </w:p>
    <w:p w14:paraId="1B2D9109" w14:textId="77777777" w:rsidR="00C57B9A" w:rsidRDefault="00ED3B2C" w:rsidP="00D91262">
      <w:pPr>
        <w:numPr>
          <w:ilvl w:val="0"/>
          <w:numId w:val="42"/>
        </w:numPr>
        <w:jc w:val="both"/>
        <w:rPr>
          <w:rFonts w:ascii="Arial" w:hAnsi="Arial" w:cs="Arial"/>
          <w:sz w:val="22"/>
          <w:szCs w:val="22"/>
        </w:rPr>
      </w:pPr>
      <w:r w:rsidRPr="00BF600A">
        <w:rPr>
          <w:rFonts w:ascii="Arial" w:hAnsi="Arial" w:cs="Arial"/>
          <w:sz w:val="22"/>
          <w:szCs w:val="22"/>
        </w:rPr>
        <w:t>Beneficjent może wystąpić do MJWPU o interpretację postanowień Wytycznych wskazanych w ust. 5 pkt 1 w zakresie kwalifikowalności wydatków.</w:t>
      </w:r>
    </w:p>
    <w:p w14:paraId="4F4C8288" w14:textId="43BC7344" w:rsidR="00073BAA" w:rsidRPr="0021397C" w:rsidRDefault="00073BAA" w:rsidP="00D91262">
      <w:pPr>
        <w:numPr>
          <w:ilvl w:val="0"/>
          <w:numId w:val="42"/>
        </w:numPr>
        <w:jc w:val="both"/>
        <w:rPr>
          <w:rFonts w:ascii="Arial" w:hAnsi="Arial" w:cs="Arial"/>
          <w:sz w:val="22"/>
          <w:szCs w:val="22"/>
        </w:rPr>
      </w:pPr>
      <w:r w:rsidRPr="0021397C">
        <w:rPr>
          <w:rFonts w:ascii="Arial" w:hAnsi="Arial" w:cs="Arial"/>
          <w:sz w:val="22"/>
          <w:szCs w:val="22"/>
        </w:rPr>
        <w:t xml:space="preserve">W przypadku, gdy ogłoszona w trakcie realizacji projektu (po podpisaniu </w:t>
      </w:r>
      <w:r w:rsidR="00CF7ACB">
        <w:rPr>
          <w:rFonts w:ascii="Arial" w:hAnsi="Arial" w:cs="Arial"/>
          <w:sz w:val="22"/>
          <w:szCs w:val="22"/>
        </w:rPr>
        <w:t>U</w:t>
      </w:r>
      <w:r w:rsidRPr="0021397C">
        <w:rPr>
          <w:rFonts w:ascii="Arial" w:hAnsi="Arial" w:cs="Arial"/>
          <w:sz w:val="22"/>
          <w:szCs w:val="22"/>
        </w:rPr>
        <w:t xml:space="preserve">mowy) wersja Wytycznych </w:t>
      </w:r>
      <w:r w:rsidR="0021397C" w:rsidRPr="00992DCC">
        <w:rPr>
          <w:rFonts w:ascii="Arial" w:hAnsi="Arial" w:cs="Arial"/>
          <w:sz w:val="22"/>
          <w:szCs w:val="22"/>
        </w:rPr>
        <w:t xml:space="preserve">w zakresie kwalifikowalności wydatków </w:t>
      </w:r>
      <w:r w:rsidR="00721CA9" w:rsidRPr="00992DCC">
        <w:rPr>
          <w:rFonts w:ascii="Arial" w:hAnsi="Arial" w:cs="Arial"/>
          <w:sz w:val="22"/>
          <w:szCs w:val="22"/>
        </w:rPr>
        <w:t>w ramach Europejskiego Funduszu Rozwoju Regionalnego, Europejskiego Funduszu Społecznego oraz Funduszu Spójności na lata 2014-2020</w:t>
      </w:r>
      <w:r w:rsidR="0021397C">
        <w:rPr>
          <w:rFonts w:ascii="Arial" w:hAnsi="Arial" w:cs="Arial"/>
          <w:sz w:val="22"/>
          <w:szCs w:val="22"/>
        </w:rPr>
        <w:t xml:space="preserve"> </w:t>
      </w:r>
      <w:r w:rsidRPr="0021397C">
        <w:rPr>
          <w:rFonts w:ascii="Arial" w:hAnsi="Arial" w:cs="Arial"/>
          <w:sz w:val="22"/>
          <w:szCs w:val="22"/>
        </w:rPr>
        <w:t xml:space="preserve">wprowadza rozwiązania korzystniejsze dla </w:t>
      </w:r>
      <w:r w:rsidR="00721CA9">
        <w:rPr>
          <w:rFonts w:ascii="Arial" w:hAnsi="Arial" w:cs="Arial"/>
          <w:sz w:val="22"/>
          <w:szCs w:val="22"/>
        </w:rPr>
        <w:t>B</w:t>
      </w:r>
      <w:r w:rsidRPr="0021397C">
        <w:rPr>
          <w:rFonts w:ascii="Arial" w:hAnsi="Arial" w:cs="Arial"/>
          <w:sz w:val="22"/>
          <w:szCs w:val="22"/>
        </w:rPr>
        <w:t xml:space="preserve">eneficjenta, </w:t>
      </w:r>
      <w:r w:rsidR="00BF600A" w:rsidRPr="0021397C">
        <w:rPr>
          <w:rFonts w:ascii="Arial" w:hAnsi="Arial" w:cs="Arial"/>
          <w:sz w:val="22"/>
          <w:szCs w:val="22"/>
        </w:rPr>
        <w:t>warunkiem ewentualnego ich stosowania w odniesieniu do wydatków poniesionych przed tym dniem oraz umów zawartych w wyniku postępowań</w:t>
      </w:r>
      <w:r w:rsidR="001D2B47">
        <w:rPr>
          <w:rFonts w:ascii="Arial" w:hAnsi="Arial" w:cs="Arial"/>
          <w:sz w:val="22"/>
          <w:szCs w:val="22"/>
        </w:rPr>
        <w:t xml:space="preserve"> przeprowadzonych zgodnie z wymogami określonymi w podrozdziale 6.5 Wytycznych przed dniem</w:t>
      </w:r>
      <w:r w:rsidR="00BF600A">
        <w:rPr>
          <w:rFonts w:ascii="Arial" w:hAnsi="Arial" w:cs="Arial"/>
          <w:sz w:val="22"/>
          <w:szCs w:val="22"/>
        </w:rPr>
        <w:t xml:space="preserve"> </w:t>
      </w:r>
      <w:r w:rsidR="00BF600A" w:rsidRPr="00BF600A">
        <w:rPr>
          <w:rFonts w:ascii="Arial" w:hAnsi="Arial" w:cs="Arial"/>
          <w:sz w:val="22"/>
          <w:szCs w:val="22"/>
        </w:rPr>
        <w:t>stosowania nowej wersji Wytycznych</w:t>
      </w:r>
      <w:r w:rsidR="0021397C">
        <w:rPr>
          <w:rFonts w:ascii="Arial" w:hAnsi="Arial" w:cs="Arial"/>
          <w:sz w:val="22"/>
          <w:szCs w:val="22"/>
        </w:rPr>
        <w:t>,</w:t>
      </w:r>
      <w:r w:rsidR="00BF600A">
        <w:rPr>
          <w:rFonts w:ascii="Arial" w:hAnsi="Arial" w:cs="Arial"/>
          <w:sz w:val="22"/>
          <w:szCs w:val="22"/>
        </w:rPr>
        <w:t xml:space="preserve"> </w:t>
      </w:r>
      <w:r w:rsidR="00D31774" w:rsidRPr="00BF600A">
        <w:rPr>
          <w:rFonts w:ascii="Arial" w:hAnsi="Arial" w:cs="Arial"/>
          <w:sz w:val="22"/>
          <w:szCs w:val="22"/>
        </w:rPr>
        <w:t xml:space="preserve">jest przekazanie MJWPU informacji o tym fakcie, najpóźniej w </w:t>
      </w:r>
      <w:r w:rsidR="00D31774" w:rsidRPr="0021397C">
        <w:rPr>
          <w:rFonts w:ascii="Arial" w:hAnsi="Arial" w:cs="Arial"/>
          <w:sz w:val="22"/>
          <w:szCs w:val="22"/>
        </w:rPr>
        <w:t xml:space="preserve">dniu przedłożenia </w:t>
      </w:r>
      <w:r w:rsidR="0021397C">
        <w:rPr>
          <w:rFonts w:ascii="Arial" w:hAnsi="Arial" w:cs="Arial"/>
          <w:sz w:val="22"/>
          <w:szCs w:val="22"/>
        </w:rPr>
        <w:t>przedmiotowych</w:t>
      </w:r>
      <w:r w:rsidR="00D31774" w:rsidRPr="0021397C">
        <w:rPr>
          <w:rFonts w:ascii="Arial" w:hAnsi="Arial" w:cs="Arial"/>
          <w:sz w:val="22"/>
          <w:szCs w:val="22"/>
        </w:rPr>
        <w:t xml:space="preserve"> wydatków we wniosku o płatność lub wniosku rozliczającym zaliczkę.</w:t>
      </w:r>
    </w:p>
    <w:p w14:paraId="45388A86" w14:textId="77777777" w:rsidR="00E454AF" w:rsidRDefault="00E454AF" w:rsidP="00A941A0">
      <w:pPr>
        <w:ind w:left="360"/>
        <w:jc w:val="both"/>
        <w:rPr>
          <w:rFonts w:ascii="Arial" w:hAnsi="Arial" w:cs="Arial"/>
          <w:b/>
          <w:bCs/>
          <w:sz w:val="22"/>
          <w:szCs w:val="22"/>
        </w:rPr>
      </w:pPr>
    </w:p>
    <w:p w14:paraId="25271ED5" w14:textId="77777777" w:rsidR="00B9594A" w:rsidRPr="00091DC9" w:rsidRDefault="00C3320A" w:rsidP="00091DC9">
      <w:pPr>
        <w:pStyle w:val="Nagwek2"/>
      </w:pPr>
      <w:r w:rsidRPr="00091DC9">
        <w:t>§ 6</w:t>
      </w:r>
      <w:r w:rsidR="00B2525F" w:rsidRPr="00091DC9">
        <w:t xml:space="preserve"> </w:t>
      </w:r>
    </w:p>
    <w:p w14:paraId="68D69749" w14:textId="77777777"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14:paraId="0B76B76B" w14:textId="77777777" w:rsidR="00B9594A" w:rsidRPr="00992DCC" w:rsidRDefault="00B9594A" w:rsidP="00A607D3">
      <w:pPr>
        <w:keepNext/>
        <w:autoSpaceDE w:val="0"/>
        <w:autoSpaceDN w:val="0"/>
        <w:adjustRightInd w:val="0"/>
        <w:jc w:val="center"/>
        <w:rPr>
          <w:rFonts w:ascii="Arial" w:hAnsi="Arial" w:cs="Arial"/>
          <w:b/>
          <w:bCs/>
          <w:sz w:val="22"/>
          <w:szCs w:val="22"/>
        </w:rPr>
      </w:pPr>
    </w:p>
    <w:p w14:paraId="64674CED" w14:textId="77777777" w:rsidR="00B2525F" w:rsidRPr="00992DCC" w:rsidRDefault="00B2525F" w:rsidP="00D91262">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14:paraId="69FEFDC1"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7659D743"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6FA412BC"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046F97A2" w14:textId="77777777" w:rsidR="00717992" w:rsidRPr="00992DCC" w:rsidRDefault="005046CB" w:rsidP="00D91262">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14:paraId="4818D387" w14:textId="464A5AC9" w:rsidR="00832005" w:rsidRPr="00992DCC" w:rsidRDefault="00513579" w:rsidP="00D91262">
      <w:pPr>
        <w:numPr>
          <w:ilvl w:val="0"/>
          <w:numId w:val="14"/>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w:t>
      </w:r>
      <w:r w:rsidR="00955CF2">
        <w:rPr>
          <w:rFonts w:ascii="Arial" w:hAnsi="Arial" w:cs="Arial"/>
          <w:sz w:val="22"/>
          <w:szCs w:val="22"/>
        </w:rPr>
        <w:t>naj</w:t>
      </w:r>
      <w:r w:rsidRPr="00992DCC">
        <w:rPr>
          <w:rFonts w:ascii="Arial" w:hAnsi="Arial" w:cs="Arial"/>
          <w:sz w:val="22"/>
          <w:szCs w:val="22"/>
        </w:rPr>
        <w:t xml:space="preserve">później </w:t>
      </w:r>
      <w:r w:rsidR="00955CF2">
        <w:rPr>
          <w:rFonts w:ascii="Arial" w:hAnsi="Arial" w:cs="Arial"/>
          <w:sz w:val="22"/>
          <w:szCs w:val="22"/>
        </w:rPr>
        <w:t>w</w:t>
      </w:r>
      <w:r w:rsidRPr="00992DCC">
        <w:rPr>
          <w:rFonts w:ascii="Arial" w:hAnsi="Arial" w:cs="Arial"/>
          <w:sz w:val="22"/>
          <w:szCs w:val="22"/>
        </w:rPr>
        <w:t xml:space="preserve"> dni</w:t>
      </w:r>
      <w:r w:rsidR="00955CF2">
        <w:rPr>
          <w:rFonts w:ascii="Arial" w:hAnsi="Arial" w:cs="Arial"/>
          <w:sz w:val="22"/>
          <w:szCs w:val="22"/>
        </w:rPr>
        <w:t>u</w:t>
      </w:r>
      <w:r w:rsidRPr="00992DCC">
        <w:rPr>
          <w:rFonts w:ascii="Arial" w:hAnsi="Arial" w:cs="Arial"/>
          <w:sz w:val="22"/>
          <w:szCs w:val="22"/>
        </w:rPr>
        <w:t xml:space="preserve"> określon</w:t>
      </w:r>
      <w:r w:rsidR="00955CF2">
        <w:rPr>
          <w:rFonts w:ascii="Arial" w:hAnsi="Arial" w:cs="Arial"/>
          <w:sz w:val="22"/>
          <w:szCs w:val="22"/>
        </w:rPr>
        <w:t>ym</w:t>
      </w:r>
      <w:r w:rsidRPr="00992DCC">
        <w:rPr>
          <w:rFonts w:ascii="Arial" w:hAnsi="Arial" w:cs="Arial"/>
          <w:sz w:val="22"/>
          <w:szCs w:val="22"/>
        </w:rPr>
        <w:t xml:space="preserve">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w:t>
      </w:r>
    </w:p>
    <w:p w14:paraId="7B77CC4A" w14:textId="77777777" w:rsidR="00B77797" w:rsidRPr="00992DCC" w:rsidRDefault="00B77797">
      <w:pPr>
        <w:keepNext/>
        <w:autoSpaceDE w:val="0"/>
        <w:autoSpaceDN w:val="0"/>
        <w:adjustRightInd w:val="0"/>
        <w:jc w:val="center"/>
        <w:rPr>
          <w:rFonts w:ascii="Arial" w:hAnsi="Arial" w:cs="Arial"/>
          <w:b/>
          <w:bCs/>
          <w:sz w:val="22"/>
          <w:szCs w:val="22"/>
        </w:rPr>
      </w:pPr>
    </w:p>
    <w:p w14:paraId="3DE52274" w14:textId="77777777" w:rsidR="00B9594A" w:rsidRPr="00091DC9" w:rsidRDefault="00C3320A" w:rsidP="00091DC9">
      <w:pPr>
        <w:pStyle w:val="Nagwek2"/>
      </w:pPr>
      <w:r w:rsidRPr="00091DC9">
        <w:t>§ 7</w:t>
      </w:r>
    </w:p>
    <w:p w14:paraId="1A678174" w14:textId="77777777" w:rsidR="00B9594A" w:rsidRPr="00091DC9" w:rsidRDefault="00B2525F" w:rsidP="00091DC9">
      <w:pPr>
        <w:pStyle w:val="Nagwek2"/>
      </w:pPr>
      <w:r w:rsidRPr="00091DC9">
        <w:t xml:space="preserve"> Kwalifikowalność wydatków</w:t>
      </w:r>
    </w:p>
    <w:p w14:paraId="0FDDF34B" w14:textId="77777777" w:rsidR="009C3F9D" w:rsidRPr="00992DCC" w:rsidRDefault="009C3F9D" w:rsidP="00F57147">
      <w:pPr>
        <w:pStyle w:val="Akapitzlist"/>
        <w:ind w:left="3088"/>
        <w:jc w:val="left"/>
      </w:pPr>
    </w:p>
    <w:p w14:paraId="50CB47E8" w14:textId="12D105C9" w:rsidR="008D608D" w:rsidRPr="00F57147" w:rsidRDefault="008D608D" w:rsidP="00D91262">
      <w:pPr>
        <w:pStyle w:val="Akapitzlist"/>
        <w:numPr>
          <w:ilvl w:val="0"/>
          <w:numId w:val="15"/>
        </w:numPr>
        <w:tabs>
          <w:tab w:val="left" w:pos="426"/>
        </w:tabs>
        <w:ind w:left="357" w:hanging="357"/>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punkt 1)</w:t>
      </w:r>
      <w:r w:rsidR="00B2525F" w:rsidRPr="00F57147">
        <w:rPr>
          <w:rFonts w:ascii="Arial" w:hAnsi="Arial" w:cs="Arial"/>
        </w:rPr>
        <w:t xml:space="preserve"> i nie później niż w dniu Zakończenia finansowego realizacji P</w:t>
      </w:r>
      <w:r w:rsidR="008E1F5C" w:rsidRPr="00F57147">
        <w:rPr>
          <w:rFonts w:ascii="Arial" w:hAnsi="Arial" w:cs="Arial"/>
        </w:rPr>
        <w:t>rojektu, z zastrzeżeniem ust. 2</w:t>
      </w:r>
      <w:r w:rsidR="00B2525F" w:rsidRPr="00F57147">
        <w:rPr>
          <w:rFonts w:ascii="Arial" w:hAnsi="Arial" w:cs="Arial"/>
        </w:rPr>
        <w:t xml:space="preserve"> </w:t>
      </w:r>
      <w:r w:rsidRPr="00F57147">
        <w:rPr>
          <w:rFonts w:ascii="Arial" w:hAnsi="Arial" w:cs="Arial"/>
        </w:rPr>
        <w:t xml:space="preserve">oraz jeżeli </w:t>
      </w:r>
      <w:r w:rsidRPr="00F57147">
        <w:rPr>
          <w:rFonts w:ascii="Arial" w:hAnsi="Arial" w:cs="Arial"/>
          <w:spacing w:val="-8"/>
        </w:rPr>
        <w:t>zostały poniesione zgodnie z</w:t>
      </w:r>
      <w:r w:rsidR="0046150A" w:rsidRPr="00F57147">
        <w:rPr>
          <w:rFonts w:ascii="Arial" w:hAnsi="Arial" w:cs="Arial"/>
          <w:spacing w:val="-8"/>
        </w:rPr>
        <w:t> </w:t>
      </w:r>
      <w:r w:rsidRPr="00F57147">
        <w:rPr>
          <w:rFonts w:ascii="Arial" w:hAnsi="Arial" w:cs="Arial"/>
          <w:spacing w:val="-8"/>
        </w:rPr>
        <w:t>przepisami prawa krajowego i unijnego, w szczególności z przepisami</w:t>
      </w:r>
      <w:r w:rsidRPr="00F57147">
        <w:rPr>
          <w:rFonts w:ascii="Arial" w:hAnsi="Arial" w:cs="Arial"/>
        </w:rPr>
        <w:t xml:space="preserve"> ustawy</w:t>
      </w:r>
      <w:r w:rsidR="008E1F5C" w:rsidRPr="00F57147">
        <w:rPr>
          <w:rFonts w:ascii="Arial" w:hAnsi="Arial" w:cs="Arial"/>
        </w:rPr>
        <w:t xml:space="preserve"> </w:t>
      </w:r>
      <w:r w:rsidRPr="00F57147">
        <w:rPr>
          <w:rFonts w:ascii="Arial" w:hAnsi="Arial" w:cs="Arial"/>
        </w:rPr>
        <w:t>z dnia 29 stycznia 2004</w:t>
      </w:r>
      <w:r w:rsidR="00910D65" w:rsidRPr="00F57147">
        <w:rPr>
          <w:rFonts w:ascii="Arial" w:hAnsi="Arial" w:cs="Arial"/>
        </w:rPr>
        <w:t xml:space="preserve"> </w:t>
      </w:r>
      <w:r w:rsidRPr="00F57147">
        <w:rPr>
          <w:rFonts w:ascii="Arial" w:hAnsi="Arial" w:cs="Arial"/>
        </w:rPr>
        <w:t xml:space="preserve">r. </w:t>
      </w:r>
      <w:r w:rsidR="00097FE4">
        <w:rPr>
          <w:rFonts w:ascii="Arial" w:hAnsi="Arial" w:cs="Arial"/>
        </w:rPr>
        <w:t xml:space="preserve">- </w:t>
      </w:r>
      <w:r w:rsidRPr="00F57147">
        <w:rPr>
          <w:rFonts w:ascii="Arial" w:hAnsi="Arial" w:cs="Arial"/>
        </w:rPr>
        <w:t xml:space="preserve">Prawo zamówień publicznych </w:t>
      </w:r>
      <w:r w:rsidR="009C3F9D" w:rsidRPr="00F57147">
        <w:rPr>
          <w:rFonts w:ascii="Arial" w:hAnsi="Arial" w:cs="Arial"/>
        </w:rPr>
        <w:t>(Dz. U. z 201</w:t>
      </w:r>
      <w:r w:rsidR="00204EE1">
        <w:rPr>
          <w:rFonts w:ascii="Arial" w:hAnsi="Arial" w:cs="Arial"/>
        </w:rPr>
        <w:t>7</w:t>
      </w:r>
      <w:r w:rsidR="009C3F9D" w:rsidRPr="00F57147">
        <w:rPr>
          <w:rFonts w:ascii="Arial" w:hAnsi="Arial" w:cs="Arial"/>
        </w:rPr>
        <w:t xml:space="preserve"> r. poz. </w:t>
      </w:r>
      <w:r w:rsidR="00204EE1">
        <w:rPr>
          <w:rFonts w:ascii="Arial" w:hAnsi="Arial" w:cs="Arial"/>
        </w:rPr>
        <w:t>1579</w:t>
      </w:r>
      <w:r w:rsidR="00A271B4">
        <w:rPr>
          <w:rFonts w:ascii="Arial" w:hAnsi="Arial" w:cs="Arial"/>
        </w:rPr>
        <w:t>, z późn. zm.</w:t>
      </w:r>
      <w:r w:rsidR="009C3F9D" w:rsidRPr="00F57147">
        <w:rPr>
          <w:rFonts w:ascii="Arial" w:hAnsi="Arial" w:cs="Arial"/>
        </w:rPr>
        <w:t xml:space="preserve">) </w:t>
      </w:r>
      <w:r w:rsidRPr="00F57147">
        <w:rPr>
          <w:rFonts w:ascii="Arial" w:hAnsi="Arial" w:cs="Arial"/>
        </w:rPr>
        <w:t>oraz z</w:t>
      </w:r>
      <w:r w:rsidR="00991745" w:rsidRPr="00F57147">
        <w:rPr>
          <w:rFonts w:ascii="Arial" w:hAnsi="Arial" w:cs="Arial"/>
        </w:rPr>
        <w:t xml:space="preserve">godnie z </w:t>
      </w:r>
      <w:r w:rsidRPr="00F57147">
        <w:rPr>
          <w:rFonts w:ascii="Arial" w:hAnsi="Arial" w:cs="Arial"/>
        </w:rPr>
        <w:t>zasad</w:t>
      </w:r>
      <w:r w:rsidR="00991745" w:rsidRPr="00F57147">
        <w:rPr>
          <w:rFonts w:ascii="Arial" w:hAnsi="Arial" w:cs="Arial"/>
        </w:rPr>
        <w:t>ą konkurencyjności.</w:t>
      </w:r>
    </w:p>
    <w:p w14:paraId="219269F2" w14:textId="77777777" w:rsidR="005A10FC" w:rsidRPr="00992DCC" w:rsidRDefault="00B2525F" w:rsidP="00D91262">
      <w:pPr>
        <w:numPr>
          <w:ilvl w:val="0"/>
          <w:numId w:val="1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7"/>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14:paraId="08F73A84" w14:textId="7B8BCB25" w:rsidR="00513579" w:rsidRPr="00992DCC" w:rsidRDefault="00B2525F" w:rsidP="00D91262">
      <w:pPr>
        <w:numPr>
          <w:ilvl w:val="0"/>
          <w:numId w:val="1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992DCC">
        <w:rPr>
          <w:rFonts w:ascii="Arial" w:hAnsi="Arial" w:cs="Arial"/>
          <w:i/>
          <w:sz w:val="22"/>
          <w:szCs w:val="22"/>
        </w:rPr>
        <w:t>n</w:t>
      </w:r>
      <w:r w:rsidR="00427550" w:rsidRPr="00992DCC">
        <w:rPr>
          <w:rFonts w:ascii="Arial" w:hAnsi="Arial" w:cs="Arial"/>
          <w:sz w:val="22"/>
          <w:szCs w:val="22"/>
        </w:rPr>
        <w:t>iem stanowiącym załącznik nr 4 do Umowy.</w:t>
      </w:r>
      <w:r w:rsidR="00280668" w:rsidRPr="00992DCC">
        <w:rPr>
          <w:rFonts w:ascii="Arial" w:hAnsi="Arial" w:cs="Arial"/>
          <w:sz w:val="22"/>
          <w:szCs w:val="22"/>
        </w:rPr>
        <w:t xml:space="preserve"> </w:t>
      </w:r>
      <w:r w:rsidR="00626056" w:rsidRPr="00992DCC">
        <w:rPr>
          <w:rFonts w:ascii="Arial" w:hAnsi="Arial" w:cs="Arial"/>
          <w:sz w:val="22"/>
          <w:szCs w:val="22"/>
        </w:rPr>
        <w:t xml:space="preserve"> </w:t>
      </w:r>
    </w:p>
    <w:p w14:paraId="0F8C8604" w14:textId="761AF9AC" w:rsidR="009324EB" w:rsidRPr="00527483" w:rsidRDefault="009324EB" w:rsidP="00D91262">
      <w:pPr>
        <w:numPr>
          <w:ilvl w:val="0"/>
          <w:numId w:val="15"/>
        </w:numPr>
        <w:tabs>
          <w:tab w:val="left" w:pos="426"/>
        </w:tabs>
        <w:autoSpaceDE w:val="0"/>
        <w:autoSpaceDN w:val="0"/>
        <w:adjustRightInd w:val="0"/>
        <w:jc w:val="both"/>
        <w:rPr>
          <w:rFonts w:ascii="Arial" w:hAnsi="Arial" w:cs="Arial"/>
          <w:sz w:val="22"/>
          <w:szCs w:val="22"/>
        </w:rPr>
      </w:pPr>
      <w:r w:rsidRPr="00527483">
        <w:rPr>
          <w:rFonts w:ascii="Arial" w:hAnsi="Arial" w:cs="Arial"/>
          <w:sz w:val="22"/>
          <w:szCs w:val="22"/>
        </w:rPr>
        <w:t xml:space="preserve">Wydatki są niekwalifikowalne jeżeli zostały poniesione z naruszeniem art. </w:t>
      </w:r>
      <w:r w:rsidR="00527483">
        <w:rPr>
          <w:rFonts w:ascii="Arial" w:hAnsi="Arial" w:cs="Arial"/>
          <w:sz w:val="22"/>
          <w:szCs w:val="22"/>
        </w:rPr>
        <w:t>19</w:t>
      </w:r>
      <w:r w:rsidRPr="00527483">
        <w:rPr>
          <w:rFonts w:ascii="Arial" w:hAnsi="Arial" w:cs="Arial"/>
          <w:sz w:val="22"/>
          <w:szCs w:val="22"/>
        </w:rPr>
        <w:t xml:space="preserve"> ustawy z dnia </w:t>
      </w:r>
      <w:r w:rsidR="00527483">
        <w:rPr>
          <w:rFonts w:ascii="Arial" w:hAnsi="Arial" w:cs="Arial"/>
          <w:sz w:val="22"/>
          <w:szCs w:val="22"/>
        </w:rPr>
        <w:t xml:space="preserve">6 </w:t>
      </w:r>
      <w:r w:rsidR="003D27AF">
        <w:rPr>
          <w:rFonts w:ascii="Arial" w:hAnsi="Arial" w:cs="Arial"/>
          <w:sz w:val="22"/>
          <w:szCs w:val="22"/>
        </w:rPr>
        <w:t>marca</w:t>
      </w:r>
      <w:r w:rsidRPr="00527483">
        <w:rPr>
          <w:rFonts w:ascii="Arial" w:hAnsi="Arial" w:cs="Arial"/>
          <w:sz w:val="22"/>
          <w:szCs w:val="22"/>
        </w:rPr>
        <w:t xml:space="preserve"> </w:t>
      </w:r>
      <w:r w:rsidR="00527483" w:rsidRPr="00527483">
        <w:rPr>
          <w:rFonts w:ascii="Arial" w:hAnsi="Arial" w:cs="Arial"/>
          <w:sz w:val="22"/>
          <w:szCs w:val="22"/>
        </w:rPr>
        <w:t>20</w:t>
      </w:r>
      <w:r w:rsidR="00527483">
        <w:rPr>
          <w:rFonts w:ascii="Arial" w:hAnsi="Arial" w:cs="Arial"/>
          <w:sz w:val="22"/>
          <w:szCs w:val="22"/>
        </w:rPr>
        <w:t>18</w:t>
      </w:r>
      <w:r w:rsidR="00527483" w:rsidRPr="00527483">
        <w:rPr>
          <w:rFonts w:ascii="Arial" w:hAnsi="Arial" w:cs="Arial"/>
          <w:sz w:val="22"/>
          <w:szCs w:val="22"/>
        </w:rPr>
        <w:t xml:space="preserve"> </w:t>
      </w:r>
      <w:r w:rsidRPr="00527483">
        <w:rPr>
          <w:rFonts w:ascii="Arial" w:hAnsi="Arial" w:cs="Arial"/>
          <w:sz w:val="22"/>
          <w:szCs w:val="22"/>
        </w:rPr>
        <w:t xml:space="preserve">r. </w:t>
      </w:r>
      <w:r w:rsidR="000405FA">
        <w:rPr>
          <w:rFonts w:ascii="Arial" w:hAnsi="Arial" w:cs="Arial"/>
          <w:sz w:val="22"/>
          <w:szCs w:val="22"/>
        </w:rPr>
        <w:t xml:space="preserve">- </w:t>
      </w:r>
      <w:r w:rsidR="00527483">
        <w:rPr>
          <w:rFonts w:ascii="Arial" w:hAnsi="Arial" w:cs="Arial"/>
          <w:sz w:val="22"/>
          <w:szCs w:val="22"/>
        </w:rPr>
        <w:t>Prawo przedsiębiorców</w:t>
      </w:r>
      <w:r w:rsidR="00A445A0" w:rsidRPr="00527483">
        <w:rPr>
          <w:rFonts w:ascii="Arial" w:hAnsi="Arial" w:cs="Arial"/>
          <w:sz w:val="22"/>
          <w:szCs w:val="22"/>
        </w:rPr>
        <w:t xml:space="preserve"> (Dz. U. poz.</w:t>
      </w:r>
      <w:r w:rsidR="00527483">
        <w:rPr>
          <w:rFonts w:ascii="Arial" w:hAnsi="Arial" w:cs="Arial"/>
          <w:sz w:val="22"/>
          <w:szCs w:val="22"/>
        </w:rPr>
        <w:t xml:space="preserve"> </w:t>
      </w:r>
      <w:r w:rsidR="007D0210">
        <w:rPr>
          <w:rFonts w:ascii="Arial" w:hAnsi="Arial" w:cs="Arial"/>
          <w:sz w:val="22"/>
          <w:szCs w:val="22"/>
        </w:rPr>
        <w:t>646</w:t>
      </w:r>
      <w:r w:rsidR="00A445A0" w:rsidRPr="00527483">
        <w:rPr>
          <w:rFonts w:ascii="Arial" w:hAnsi="Arial" w:cs="Arial"/>
          <w:sz w:val="22"/>
          <w:szCs w:val="22"/>
        </w:rPr>
        <w:t>)</w:t>
      </w:r>
      <w:r w:rsidRPr="00527483">
        <w:rPr>
          <w:rFonts w:ascii="Arial" w:hAnsi="Arial" w:cs="Arial"/>
          <w:sz w:val="22"/>
          <w:szCs w:val="22"/>
        </w:rPr>
        <w:t>.</w:t>
      </w:r>
    </w:p>
    <w:p w14:paraId="1CFDF370" w14:textId="77777777" w:rsidR="00B77797" w:rsidRPr="00992DCC" w:rsidRDefault="00B77797">
      <w:pPr>
        <w:keepNext/>
        <w:autoSpaceDE w:val="0"/>
        <w:autoSpaceDN w:val="0"/>
        <w:adjustRightInd w:val="0"/>
        <w:ind w:left="4248" w:hanging="4248"/>
        <w:jc w:val="center"/>
        <w:rPr>
          <w:rFonts w:ascii="Arial" w:hAnsi="Arial" w:cs="Arial"/>
          <w:b/>
          <w:bCs/>
          <w:sz w:val="22"/>
          <w:szCs w:val="22"/>
        </w:rPr>
      </w:pPr>
    </w:p>
    <w:p w14:paraId="5570DB10" w14:textId="77777777" w:rsidR="00B9594A" w:rsidRPr="00091DC9" w:rsidRDefault="00C3320A" w:rsidP="00091DC9">
      <w:pPr>
        <w:pStyle w:val="Nagwek2"/>
      </w:pPr>
      <w:r w:rsidRPr="00091DC9">
        <w:t>§ 8</w:t>
      </w:r>
    </w:p>
    <w:p w14:paraId="6590EAAC" w14:textId="77777777" w:rsidR="00B9594A" w:rsidRPr="00091DC9" w:rsidRDefault="00B2525F" w:rsidP="00091DC9">
      <w:pPr>
        <w:pStyle w:val="Nagwek2"/>
      </w:pPr>
      <w:r w:rsidRPr="00091DC9">
        <w:t xml:space="preserve">Warunki przekazania i rozliczania Dofinansowania </w:t>
      </w:r>
    </w:p>
    <w:p w14:paraId="0387BDFA" w14:textId="77777777" w:rsidR="00B9594A" w:rsidRPr="00992DCC" w:rsidRDefault="00B9594A">
      <w:pPr>
        <w:keepNext/>
        <w:autoSpaceDE w:val="0"/>
        <w:autoSpaceDN w:val="0"/>
        <w:adjustRightInd w:val="0"/>
        <w:rPr>
          <w:rFonts w:ascii="Arial" w:hAnsi="Arial" w:cs="Arial"/>
          <w:sz w:val="22"/>
          <w:szCs w:val="22"/>
        </w:rPr>
      </w:pPr>
    </w:p>
    <w:p w14:paraId="098FCC1B" w14:textId="77777777" w:rsidR="00B2525F" w:rsidRPr="00992DCC" w:rsidRDefault="00B2525F" w:rsidP="00D91262">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Wyodrębniony/-ne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14:paraId="6C95E8B2" w14:textId="77777777" w:rsidR="00B9594A" w:rsidRPr="00992DCC" w:rsidRDefault="00B2525F" w:rsidP="00D91262">
      <w:pPr>
        <w:numPr>
          <w:ilvl w:val="1"/>
          <w:numId w:val="16"/>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bankowy dla środków, otrzymywanych w formie zaliczek, prowadzony </w:t>
      </w:r>
      <w:r w:rsidR="0039426C" w:rsidRPr="00992DCC">
        <w:rPr>
          <w:rFonts w:ascii="Arial" w:hAnsi="Arial" w:cs="Arial"/>
          <w:sz w:val="22"/>
          <w:szCs w:val="22"/>
        </w:rPr>
        <w:br/>
      </w:r>
      <w:r w:rsidRPr="00992DCC">
        <w:rPr>
          <w:rFonts w:ascii="Arial" w:hAnsi="Arial" w:cs="Arial"/>
          <w:sz w:val="22"/>
          <w:szCs w:val="22"/>
        </w:rPr>
        <w:t>w banku: ...............................</w:t>
      </w:r>
      <w:r w:rsidR="00DF695F" w:rsidRPr="00992DCC">
        <w:rPr>
          <w:rFonts w:ascii="Arial" w:hAnsi="Arial" w:cs="Arial"/>
          <w:sz w:val="22"/>
          <w:szCs w:val="22"/>
        </w:rPr>
        <w:t>...............................................</w:t>
      </w:r>
      <w:r w:rsidRPr="00992DCC">
        <w:rPr>
          <w:rFonts w:ascii="Arial" w:hAnsi="Arial" w:cs="Arial"/>
          <w:sz w:val="22"/>
          <w:szCs w:val="22"/>
        </w:rPr>
        <w:t>................</w:t>
      </w:r>
      <w:r w:rsidR="00E260B6" w:rsidRPr="00992DCC">
        <w:rPr>
          <w:rFonts w:ascii="Arial" w:hAnsi="Arial" w:cs="Arial"/>
          <w:sz w:val="22"/>
          <w:szCs w:val="22"/>
        </w:rPr>
        <w:t xml:space="preserve"> </w:t>
      </w:r>
      <w:r w:rsidRPr="00992DCC">
        <w:rPr>
          <w:rFonts w:ascii="Arial" w:hAnsi="Arial" w:cs="Arial"/>
          <w:sz w:val="22"/>
          <w:szCs w:val="22"/>
        </w:rPr>
        <w:t>nr rachunku: ........................................................................................................................</w:t>
      </w:r>
      <w:r w:rsidR="004C1128" w:rsidRPr="00992DCC">
        <w:rPr>
          <w:rFonts w:ascii="Arial" w:hAnsi="Arial" w:cs="Arial"/>
          <w:sz w:val="22"/>
          <w:szCs w:val="22"/>
        </w:rPr>
        <w:t>................</w:t>
      </w:r>
    </w:p>
    <w:p w14:paraId="4E0CDA0B" w14:textId="77777777" w:rsidR="00B9594A" w:rsidRPr="00992DCC" w:rsidRDefault="00B2525F" w:rsidP="00D91262">
      <w:pPr>
        <w:numPr>
          <w:ilvl w:val="1"/>
          <w:numId w:val="16"/>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dla środków własnych Beneficjenta, na który wpłynie również refundacja, prowadzony w banku: </w:t>
      </w:r>
      <w:r w:rsidR="00DF695F" w:rsidRPr="00992DCC">
        <w:rPr>
          <w:rFonts w:ascii="Arial" w:hAnsi="Arial" w:cs="Arial"/>
          <w:sz w:val="22"/>
          <w:szCs w:val="22"/>
        </w:rPr>
        <w:t>…………………………</w:t>
      </w:r>
      <w:r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8"/>
      </w:r>
      <w:r w:rsidRPr="00992DCC">
        <w:rPr>
          <w:rFonts w:ascii="Arial" w:hAnsi="Arial" w:cs="Arial"/>
          <w:sz w:val="22"/>
          <w:szCs w:val="22"/>
        </w:rPr>
        <w:t>: ...................................................................................................................................</w:t>
      </w:r>
      <w:r w:rsidR="004C1128" w:rsidRPr="00992DCC">
        <w:rPr>
          <w:rFonts w:ascii="Arial" w:hAnsi="Arial" w:cs="Arial"/>
          <w:sz w:val="22"/>
          <w:szCs w:val="22"/>
        </w:rPr>
        <w:t>.....</w:t>
      </w:r>
    </w:p>
    <w:p w14:paraId="5E15A8B1" w14:textId="77777777" w:rsidR="00B2525F" w:rsidRPr="00992DCC" w:rsidRDefault="00B2525F" w:rsidP="00D91262">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9"/>
      </w:r>
      <w:r w:rsidRPr="00992DCC">
        <w:rPr>
          <w:rFonts w:ascii="Arial" w:hAnsi="Arial" w:cs="Arial"/>
          <w:sz w:val="22"/>
          <w:szCs w:val="22"/>
        </w:rPr>
        <w:t>.</w:t>
      </w:r>
    </w:p>
    <w:p w14:paraId="7FF58030" w14:textId="77777777" w:rsidR="00B2525F" w:rsidRPr="00992DCC" w:rsidRDefault="00B2525F" w:rsidP="00D91262">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14:paraId="0843B53D" w14:textId="77777777"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14:paraId="288CAC1E" w14:textId="2C87FA58"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w:t>
      </w:r>
      <w:r w:rsidR="00460D3A">
        <w:rPr>
          <w:rFonts w:ascii="Arial" w:hAnsi="Arial" w:cs="Arial"/>
          <w:sz w:val="22"/>
          <w:szCs w:val="22"/>
        </w:rPr>
        <w:t>3</w:t>
      </w:r>
      <w:r w:rsidRPr="00992DCC">
        <w:rPr>
          <w:rFonts w:ascii="Arial" w:hAnsi="Arial" w:cs="Arial"/>
          <w:sz w:val="22"/>
          <w:szCs w:val="22"/>
        </w:rPr>
        <w:t xml:space="preserve"> Umowy</w:t>
      </w:r>
      <w:r w:rsidR="00D5657B" w:rsidRPr="00992DCC">
        <w:rPr>
          <w:rStyle w:val="Odwoanieprzypisudolnego"/>
          <w:rFonts w:ascii="Arial" w:hAnsi="Arial" w:cs="Arial"/>
          <w:sz w:val="22"/>
          <w:szCs w:val="22"/>
        </w:rPr>
        <w:footnoteReference w:id="30"/>
      </w:r>
      <w:r w:rsidRPr="00992DCC">
        <w:rPr>
          <w:rFonts w:ascii="Arial" w:hAnsi="Arial" w:cs="Arial"/>
          <w:sz w:val="22"/>
          <w:szCs w:val="22"/>
        </w:rPr>
        <w:t>;</w:t>
      </w:r>
    </w:p>
    <w:p w14:paraId="37B3D54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14:paraId="44060381" w14:textId="330CB444" w:rsidR="00B9594A" w:rsidRPr="00A941A0" w:rsidRDefault="00F8544B" w:rsidP="00DE320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A941A0">
        <w:rPr>
          <w:rFonts w:ascii="Arial" w:hAnsi="Arial" w:cs="Arial"/>
          <w:sz w:val="22"/>
          <w:szCs w:val="22"/>
        </w:rPr>
        <w:t xml:space="preserve"> </w:t>
      </w:r>
      <w:r w:rsidR="00B2525F" w:rsidRPr="00A941A0">
        <w:rPr>
          <w:rFonts w:ascii="Arial" w:hAnsi="Arial" w:cs="Arial"/>
          <w:sz w:val="22"/>
          <w:szCs w:val="22"/>
        </w:rPr>
        <w:t>rozliczenie przez Beneficjenta całości otrzymanej wcześniej zaliczki,</w:t>
      </w:r>
      <w:r w:rsidR="00051ED4" w:rsidRPr="00A941A0">
        <w:rPr>
          <w:rFonts w:ascii="Arial" w:hAnsi="Arial" w:cs="Arial"/>
          <w:i/>
          <w:sz w:val="22"/>
          <w:szCs w:val="22"/>
        </w:rPr>
        <w:t xml:space="preserve"> </w:t>
      </w:r>
      <w:r w:rsidR="004B73F0" w:rsidRPr="00A941A0">
        <w:rPr>
          <w:rFonts w:ascii="Arial" w:hAnsi="Arial" w:cs="Arial"/>
          <w:sz w:val="22"/>
          <w:szCs w:val="22"/>
        </w:rPr>
        <w:t>zgodnie z w</w:t>
      </w:r>
      <w:r w:rsidR="00051ED4" w:rsidRPr="00A941A0">
        <w:rPr>
          <w:rFonts w:ascii="Arial" w:hAnsi="Arial" w:cs="Arial"/>
          <w:sz w:val="22"/>
          <w:szCs w:val="22"/>
        </w:rPr>
        <w:t>arunkami określonymi w §</w:t>
      </w:r>
      <w:r w:rsidR="00AF4188" w:rsidRPr="00A941A0">
        <w:rPr>
          <w:rFonts w:ascii="Arial" w:hAnsi="Arial" w:cs="Arial"/>
          <w:sz w:val="22"/>
          <w:szCs w:val="22"/>
        </w:rPr>
        <w:t xml:space="preserve"> </w:t>
      </w:r>
      <w:r w:rsidR="00460D3A" w:rsidRPr="00A941A0">
        <w:rPr>
          <w:rFonts w:ascii="Arial" w:hAnsi="Arial" w:cs="Arial"/>
          <w:sz w:val="22"/>
          <w:szCs w:val="22"/>
        </w:rPr>
        <w:t>10</w:t>
      </w:r>
      <w:r w:rsidR="00F6134D" w:rsidRPr="00A941A0">
        <w:rPr>
          <w:rFonts w:ascii="Arial" w:hAnsi="Arial" w:cs="Arial"/>
          <w:sz w:val="22"/>
          <w:szCs w:val="22"/>
        </w:rPr>
        <w:t xml:space="preserve"> ust.1</w:t>
      </w:r>
      <w:r w:rsidR="00B2525F" w:rsidRPr="00A941A0">
        <w:rPr>
          <w:rFonts w:ascii="Arial" w:hAnsi="Arial" w:cs="Arial"/>
          <w:sz w:val="22"/>
          <w:szCs w:val="22"/>
        </w:rPr>
        <w:t>;</w:t>
      </w:r>
    </w:p>
    <w:p w14:paraId="35C13CB6"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14:paraId="5142EB95" w14:textId="77777777"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31"/>
      </w:r>
      <w:r w:rsidR="00B2525F" w:rsidRPr="00992DCC">
        <w:rPr>
          <w:rFonts w:ascii="Arial" w:hAnsi="Arial" w:cs="Arial"/>
          <w:sz w:val="22"/>
          <w:szCs w:val="22"/>
        </w:rPr>
        <w:t>;</w:t>
      </w:r>
    </w:p>
    <w:p w14:paraId="0F54885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/ych dla Projektu rachunku/ów bankowego/ych i przedstawienie do MJWPU zaświadczenia z banku o posiadaniu takich rachunków;</w:t>
      </w:r>
    </w:p>
    <w:p w14:paraId="38FE9FC9" w14:textId="0A123DB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w:t>
      </w:r>
      <w:r w:rsidR="00460D3A">
        <w:rPr>
          <w:rFonts w:ascii="Arial" w:hAnsi="Arial" w:cs="Arial"/>
          <w:sz w:val="22"/>
          <w:szCs w:val="22"/>
        </w:rPr>
        <w:t>5</w:t>
      </w:r>
      <w:r w:rsidRPr="00992DCC">
        <w:rPr>
          <w:rFonts w:ascii="Arial" w:hAnsi="Arial" w:cs="Arial"/>
          <w:sz w:val="22"/>
          <w:szCs w:val="22"/>
        </w:rPr>
        <w:t xml:space="preserve"> Umowy.</w:t>
      </w:r>
    </w:p>
    <w:p w14:paraId="1B44AE60" w14:textId="77777777" w:rsidR="00B9594A" w:rsidRPr="00992DCC" w:rsidRDefault="001632CC" w:rsidP="00D91262">
      <w:pPr>
        <w:numPr>
          <w:ilvl w:val="0"/>
          <w:numId w:val="16"/>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14:paraId="26D5CDF0" w14:textId="147C6137" w:rsidR="00D11CC8" w:rsidRPr="00A941A0" w:rsidRDefault="00D11CC8" w:rsidP="00A941A0">
      <w:pPr>
        <w:pStyle w:val="Nagwek2"/>
        <w:rPr>
          <w:b w:val="0"/>
        </w:rPr>
      </w:pPr>
      <w:r w:rsidRPr="00A941A0">
        <w:t>§ 9</w:t>
      </w:r>
    </w:p>
    <w:p w14:paraId="04237EED" w14:textId="093436DF" w:rsidR="00D11CC8" w:rsidRPr="00A941A0" w:rsidRDefault="00D11CC8" w:rsidP="00A941A0">
      <w:pPr>
        <w:pStyle w:val="Nagwek2"/>
        <w:rPr>
          <w:b w:val="0"/>
        </w:rPr>
      </w:pPr>
      <w:r w:rsidRPr="00A941A0">
        <w:t>Wydatki rozliczane metodą uproszczoną</w:t>
      </w:r>
      <w:r w:rsidRPr="00A941A0">
        <w:rPr>
          <w:vertAlign w:val="superscript"/>
        </w:rPr>
        <w:footnoteReference w:id="32"/>
      </w:r>
    </w:p>
    <w:p w14:paraId="60C8FA46" w14:textId="77777777" w:rsidR="00D11CC8" w:rsidRPr="00A941A0" w:rsidRDefault="00D11CC8" w:rsidP="00DE320C">
      <w:pPr>
        <w:autoSpaceDE w:val="0"/>
        <w:autoSpaceDN w:val="0"/>
        <w:adjustRightInd w:val="0"/>
        <w:jc w:val="center"/>
        <w:rPr>
          <w:rFonts w:ascii="Arial" w:eastAsia="Calibri" w:hAnsi="Arial" w:cs="Arial"/>
          <w:b/>
          <w:sz w:val="22"/>
          <w:szCs w:val="22"/>
          <w:lang w:eastAsia="en-US"/>
        </w:rPr>
      </w:pPr>
    </w:p>
    <w:p w14:paraId="193647C4" w14:textId="77777777" w:rsidR="00D11CC8" w:rsidRPr="00A941A0" w:rsidRDefault="00D11CC8" w:rsidP="00D91262">
      <w:pPr>
        <w:numPr>
          <w:ilvl w:val="0"/>
          <w:numId w:val="52"/>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3"/>
      </w:r>
      <w:r w:rsidRPr="00A941A0">
        <w:rPr>
          <w:rFonts w:ascii="Arial" w:eastAsia="Calibri" w:hAnsi="Arial" w:cs="Arial"/>
          <w:sz w:val="22"/>
          <w:szCs w:val="22"/>
          <w:lang w:eastAsia="en-US"/>
        </w:rPr>
        <w:t xml:space="preserve"> poniesionych, udokumentowanych i zatwierdzonych w ramach Projektu kosztów bezpośrednich. </w:t>
      </w:r>
    </w:p>
    <w:p w14:paraId="526BF91A" w14:textId="77777777" w:rsidR="00D11CC8" w:rsidRPr="00A941A0" w:rsidRDefault="00D11CC8" w:rsidP="00D91262">
      <w:pPr>
        <w:numPr>
          <w:ilvl w:val="0"/>
          <w:numId w:val="52"/>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4"/>
      </w:r>
      <w:r w:rsidRPr="00A941A0">
        <w:rPr>
          <w:rFonts w:ascii="Arial" w:eastAsia="Calibri" w:hAnsi="Arial" w:cs="Arial"/>
          <w:sz w:val="22"/>
          <w:szCs w:val="22"/>
          <w:lang w:eastAsia="en-US"/>
        </w:rPr>
        <w:t xml:space="preserve">. </w:t>
      </w:r>
    </w:p>
    <w:p w14:paraId="13403E8D" w14:textId="6756F6FE" w:rsidR="00D11CC8" w:rsidRPr="00A941A0" w:rsidRDefault="00D858BB" w:rsidP="00D91262">
      <w:pPr>
        <w:numPr>
          <w:ilvl w:val="0"/>
          <w:numId w:val="52"/>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00D11CC8"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00D11CC8"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2AC747A" w14:textId="77777777" w:rsidR="00D11CC8" w:rsidRPr="00A941A0" w:rsidRDefault="00D11CC8" w:rsidP="00D91262">
      <w:pPr>
        <w:numPr>
          <w:ilvl w:val="0"/>
          <w:numId w:val="52"/>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w:t>
      </w:r>
      <w:r w:rsidRPr="00A941A0">
        <w:rPr>
          <w:rFonts w:ascii="Arial" w:eastAsia="Calibri" w:hAnsi="Arial" w:cs="Arial"/>
          <w:sz w:val="22"/>
          <w:szCs w:val="22"/>
          <w:lang w:eastAsia="en-US"/>
        </w:rPr>
        <w:lastRenderedPageBreak/>
        <w:t xml:space="preserve">Projektu na potwierdzenie poniesienia wydatków kwalifikowalnych, które zostały wykazane jako koszty pośrednie. </w:t>
      </w:r>
    </w:p>
    <w:p w14:paraId="4CFD2A36" w14:textId="2E33FBD4" w:rsidR="00D11CC8" w:rsidRPr="00A941A0" w:rsidRDefault="00D11CC8" w:rsidP="00D91262">
      <w:pPr>
        <w:numPr>
          <w:ilvl w:val="0"/>
          <w:numId w:val="52"/>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sidR="00460D3A">
        <w:rPr>
          <w:rFonts w:ascii="Arial" w:eastAsia="Calibri" w:hAnsi="Arial" w:cs="Arial"/>
          <w:sz w:val="22"/>
          <w:szCs w:val="22"/>
          <w:lang w:eastAsia="en-US"/>
        </w:rPr>
        <w:t>o płatność</w:t>
      </w:r>
      <w:r w:rsidR="0004238A">
        <w:rPr>
          <w:rFonts w:ascii="Arial" w:eastAsia="Calibri" w:hAnsi="Arial" w:cs="Arial"/>
          <w:sz w:val="22"/>
          <w:szCs w:val="22"/>
          <w:lang w:eastAsia="en-US"/>
        </w:rPr>
        <w:t xml:space="preserve"> refundacyjną, końcową lub rozliczającą zaliczkę</w:t>
      </w:r>
      <w:r w:rsidR="00460D3A">
        <w:rPr>
          <w:rFonts w:ascii="Arial" w:eastAsia="Calibri" w:hAnsi="Arial" w:cs="Arial"/>
          <w:sz w:val="22"/>
          <w:szCs w:val="22"/>
          <w:lang w:eastAsia="en-US"/>
        </w:rPr>
        <w:t>,</w:t>
      </w:r>
      <w:r w:rsidR="0004238A">
        <w:rPr>
          <w:rFonts w:ascii="Arial" w:eastAsia="Calibri" w:hAnsi="Arial" w:cs="Arial"/>
          <w:sz w:val="22"/>
          <w:szCs w:val="22"/>
          <w:lang w:eastAsia="en-US"/>
        </w:rPr>
        <w:t xml:space="preserve">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274934CF" w14:textId="77777777" w:rsidR="00D11CC8" w:rsidRPr="00A941A0" w:rsidRDefault="00D11CC8" w:rsidP="00D91262">
      <w:pPr>
        <w:numPr>
          <w:ilvl w:val="0"/>
          <w:numId w:val="52"/>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3E7B9ED9" w14:textId="6439ABA5" w:rsidR="00D11CC8" w:rsidRPr="007237F5" w:rsidRDefault="00D11CC8" w:rsidP="00D91262">
      <w:pPr>
        <w:numPr>
          <w:ilvl w:val="0"/>
          <w:numId w:val="53"/>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2789C6C5" w14:textId="137AC60A" w:rsidR="00D11CC8" w:rsidRPr="007237F5" w:rsidRDefault="00D11CC8" w:rsidP="00D91262">
      <w:pPr>
        <w:numPr>
          <w:ilvl w:val="0"/>
          <w:numId w:val="5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B9B4888" w14:textId="680C3317" w:rsidR="00D11CC8" w:rsidRPr="007237F5" w:rsidRDefault="00D11CC8" w:rsidP="00D91262">
      <w:pPr>
        <w:numPr>
          <w:ilvl w:val="0"/>
          <w:numId w:val="5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3F3A88DC" w14:textId="6D62C7C9" w:rsidR="00D11CC8" w:rsidRPr="00A941A0" w:rsidRDefault="00D11CC8" w:rsidP="00D91262">
      <w:pPr>
        <w:numPr>
          <w:ilvl w:val="0"/>
          <w:numId w:val="52"/>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60D3A">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43A138B6" w14:textId="77777777" w:rsidR="00D11CC8" w:rsidRPr="00A941A0" w:rsidRDefault="00D11CC8" w:rsidP="00D91262">
      <w:pPr>
        <w:numPr>
          <w:ilvl w:val="0"/>
          <w:numId w:val="52"/>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1B098153" w14:textId="250B9A03" w:rsidR="00D11CC8" w:rsidRDefault="00D11CC8" w:rsidP="00D91262">
      <w:pPr>
        <w:numPr>
          <w:ilvl w:val="0"/>
          <w:numId w:val="52"/>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460D3A">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159B51FF" w14:textId="77777777" w:rsidR="00BD65CA" w:rsidRPr="00A941A0" w:rsidRDefault="00BD65CA" w:rsidP="00BA2B82">
      <w:pPr>
        <w:autoSpaceDE w:val="0"/>
        <w:autoSpaceDN w:val="0"/>
        <w:adjustRightInd w:val="0"/>
        <w:ind w:left="426"/>
        <w:jc w:val="both"/>
        <w:rPr>
          <w:rFonts w:ascii="Arial" w:eastAsia="Calibri" w:hAnsi="Arial" w:cs="Arial"/>
          <w:sz w:val="22"/>
          <w:szCs w:val="22"/>
          <w:lang w:eastAsia="en-US"/>
        </w:rPr>
      </w:pPr>
    </w:p>
    <w:p w14:paraId="34E24FE0" w14:textId="78D647E7" w:rsidR="00B9594A" w:rsidRPr="007B3DC6" w:rsidRDefault="00C3320A" w:rsidP="007B3DC6">
      <w:pPr>
        <w:pStyle w:val="Nagwek2"/>
      </w:pPr>
      <w:r w:rsidRPr="007B3DC6">
        <w:t xml:space="preserve">§ </w:t>
      </w:r>
      <w:r w:rsidR="007730B7">
        <w:t>10</w:t>
      </w:r>
    </w:p>
    <w:p w14:paraId="691F0449" w14:textId="77777777" w:rsidR="00B9594A" w:rsidRPr="007B3DC6" w:rsidRDefault="00B2525F" w:rsidP="007B3DC6">
      <w:pPr>
        <w:pStyle w:val="Nagwek2"/>
      </w:pPr>
      <w:r w:rsidRPr="007B3DC6">
        <w:t>Płatności</w:t>
      </w:r>
    </w:p>
    <w:p w14:paraId="65F46266" w14:textId="77777777" w:rsidR="00B9594A" w:rsidRPr="00992DCC" w:rsidRDefault="00B9594A" w:rsidP="0013462B">
      <w:pPr>
        <w:keepNext/>
        <w:autoSpaceDE w:val="0"/>
        <w:autoSpaceDN w:val="0"/>
        <w:adjustRightInd w:val="0"/>
        <w:ind w:left="705" w:hanging="705"/>
        <w:jc w:val="center"/>
        <w:rPr>
          <w:rFonts w:ascii="Arial" w:hAnsi="Arial" w:cs="Arial"/>
          <w:sz w:val="22"/>
          <w:szCs w:val="22"/>
        </w:rPr>
      </w:pPr>
    </w:p>
    <w:p w14:paraId="6B6FC2E3" w14:textId="77777777" w:rsidR="00B9594A" w:rsidRPr="00992DCC" w:rsidRDefault="002C1EDB"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2E6AE9" w:rsidRPr="00992DCC">
        <w:rPr>
          <w:rStyle w:val="Odwoanieprzypisudolnego"/>
          <w:rFonts w:ascii="Arial" w:hAnsi="Arial" w:cs="Arial"/>
          <w:sz w:val="22"/>
          <w:szCs w:val="22"/>
        </w:rPr>
        <w:footnoteReference w:id="35"/>
      </w:r>
      <w:r w:rsidR="003F53DE" w:rsidRPr="00992DCC">
        <w:rPr>
          <w:rFonts w:ascii="Arial" w:hAnsi="Arial" w:cs="Arial"/>
          <w:sz w:val="22"/>
          <w:szCs w:val="22"/>
        </w:rPr>
        <w:t>.</w:t>
      </w:r>
      <w:r w:rsidR="00B2525F" w:rsidRPr="00992DCC">
        <w:rPr>
          <w:rFonts w:ascii="Arial" w:hAnsi="Arial" w:cs="Arial"/>
          <w:sz w:val="22"/>
          <w:szCs w:val="22"/>
        </w:rPr>
        <w:t xml:space="preserve"> </w:t>
      </w:r>
    </w:p>
    <w:p w14:paraId="2F8CA409" w14:textId="77777777" w:rsidR="00B9594A" w:rsidRPr="00992DCC" w:rsidRDefault="00051ED4" w:rsidP="00D91262">
      <w:pPr>
        <w:numPr>
          <w:ilvl w:val="1"/>
          <w:numId w:val="30"/>
        </w:numPr>
        <w:autoSpaceDE w:val="0"/>
        <w:autoSpaceDN w:val="0"/>
        <w:adjustRightInd w:val="0"/>
        <w:jc w:val="both"/>
        <w:rPr>
          <w:rFonts w:ascii="Arial" w:hAnsi="Arial" w:cs="Arial"/>
          <w:sz w:val="22"/>
          <w:szCs w:val="22"/>
        </w:rPr>
      </w:pPr>
      <w:r w:rsidRPr="00992DCC">
        <w:rPr>
          <w:rFonts w:ascii="Arial" w:hAnsi="Arial" w:cs="Arial"/>
          <w:sz w:val="22"/>
          <w:szCs w:val="22"/>
        </w:rPr>
        <w:t>Za prawidłowo rozliczoną zaliczkę uznaje się</w:t>
      </w:r>
      <w:r w:rsidR="009F11E3" w:rsidRPr="00992DCC">
        <w:rPr>
          <w:rFonts w:ascii="Arial" w:hAnsi="Arial" w:cs="Arial"/>
          <w:sz w:val="22"/>
          <w:szCs w:val="22"/>
        </w:rPr>
        <w:t xml:space="preserve"> sytuację, w której następuje</w:t>
      </w:r>
      <w:r w:rsidRPr="00992DCC">
        <w:rPr>
          <w:rFonts w:ascii="Arial" w:hAnsi="Arial" w:cs="Arial"/>
          <w:sz w:val="22"/>
          <w:szCs w:val="22"/>
        </w:rPr>
        <w:t>:</w:t>
      </w:r>
    </w:p>
    <w:p w14:paraId="417DC9F5" w14:textId="77777777" w:rsidR="00B9594A" w:rsidRPr="00992DCC" w:rsidRDefault="00051ED4" w:rsidP="00D91262">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p>
    <w:p w14:paraId="11B989EF" w14:textId="77777777" w:rsidR="00B9594A" w:rsidRPr="00992DCC" w:rsidRDefault="00051ED4" w:rsidP="00D91262">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p>
    <w:p w14:paraId="15ED45B5" w14:textId="77777777" w:rsidR="00B9594A" w:rsidRPr="00992DCC" w:rsidRDefault="00051ED4" w:rsidP="00D91262">
      <w:pPr>
        <w:numPr>
          <w:ilvl w:val="0"/>
          <w:numId w:val="27"/>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p>
    <w:p w14:paraId="4A97E6DA" w14:textId="77777777" w:rsidR="00B9594A" w:rsidRPr="00992DCC" w:rsidRDefault="009F11E3" w:rsidP="00D91262">
      <w:pPr>
        <w:numPr>
          <w:ilvl w:val="1"/>
          <w:numId w:val="3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poprzez zwrot całości otrzymanych środków </w:t>
      </w:r>
      <w:r w:rsidR="005872C8" w:rsidRPr="00992DCC">
        <w:rPr>
          <w:rFonts w:ascii="Arial" w:hAnsi="Arial" w:cs="Arial"/>
          <w:sz w:val="22"/>
          <w:szCs w:val="22"/>
        </w:rPr>
        <w:t>nie będzie</w:t>
      </w:r>
      <w:r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p>
    <w:p w14:paraId="40801894" w14:textId="77777777" w:rsidR="00B9594A" w:rsidRPr="00992DCC" w:rsidRDefault="009F11E3" w:rsidP="00D91262">
      <w:pPr>
        <w:numPr>
          <w:ilvl w:val="1"/>
          <w:numId w:val="30"/>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Pr="00992DCC">
        <w:rPr>
          <w:rFonts w:ascii="Arial" w:hAnsi="Arial" w:cs="Arial"/>
          <w:sz w:val="22"/>
          <w:szCs w:val="22"/>
        </w:rPr>
        <w:t>.</w:t>
      </w:r>
    </w:p>
    <w:p w14:paraId="0D3BC860" w14:textId="77777777" w:rsidR="00B9594A" w:rsidRPr="00992DCC" w:rsidRDefault="009F11E3" w:rsidP="00D91262">
      <w:pPr>
        <w:numPr>
          <w:ilvl w:val="1"/>
          <w:numId w:val="30"/>
        </w:numPr>
        <w:autoSpaceDE w:val="0"/>
        <w:autoSpaceDN w:val="0"/>
        <w:adjustRightInd w:val="0"/>
        <w:jc w:val="both"/>
        <w:rPr>
          <w:rFonts w:ascii="Arial" w:hAnsi="Arial" w:cs="Arial"/>
          <w:sz w:val="22"/>
          <w:szCs w:val="22"/>
        </w:rPr>
      </w:pPr>
      <w:r w:rsidRPr="00992DCC">
        <w:rPr>
          <w:rFonts w:ascii="Arial" w:hAnsi="Arial" w:cs="Arial"/>
          <w:sz w:val="22"/>
          <w:szCs w:val="22"/>
        </w:rPr>
        <w:t>Niezłożenie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4982BFD9" w14:textId="77777777" w:rsidR="00B9594A" w:rsidRPr="00992DCC" w:rsidRDefault="009F11E3" w:rsidP="00D91262">
      <w:pPr>
        <w:numPr>
          <w:ilvl w:val="0"/>
          <w:numId w:val="2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3806D1C8" w14:textId="77777777" w:rsidR="00B9594A" w:rsidRPr="00992DCC" w:rsidRDefault="009F11E3" w:rsidP="00D91262">
      <w:pPr>
        <w:numPr>
          <w:ilvl w:val="0"/>
          <w:numId w:val="2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lastRenderedPageBreak/>
        <w:t xml:space="preserve">faktycznego zwrotu środków, jeśli zwrot nastąpił po dniu złożenia </w:t>
      </w:r>
      <w:r w:rsidR="004B73F0" w:rsidRPr="00A941A0">
        <w:rPr>
          <w:rFonts w:ascii="Arial" w:hAnsi="Arial" w:cs="Arial"/>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78AAB959" w14:textId="77777777" w:rsidR="00B9594A" w:rsidRPr="00992DCC" w:rsidRDefault="00CB4417" w:rsidP="00D91262">
      <w:pPr>
        <w:numPr>
          <w:ilvl w:val="1"/>
          <w:numId w:val="30"/>
        </w:numPr>
        <w:autoSpaceDE w:val="0"/>
        <w:autoSpaceDN w:val="0"/>
        <w:adjustRightInd w:val="0"/>
        <w:jc w:val="both"/>
        <w:rPr>
          <w:rFonts w:ascii="Arial" w:hAnsi="Arial" w:cs="Arial"/>
          <w:sz w:val="22"/>
          <w:szCs w:val="22"/>
        </w:rPr>
      </w:pPr>
      <w:r w:rsidRPr="00992DCC">
        <w:rPr>
          <w:rFonts w:ascii="Arial" w:hAnsi="Arial" w:cs="Arial"/>
          <w:sz w:val="22"/>
          <w:szCs w:val="22"/>
        </w:rPr>
        <w:t>W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6"/>
      </w:r>
      <w:r w:rsidRPr="00992DCC">
        <w:rPr>
          <w:rFonts w:ascii="Arial" w:hAnsi="Arial" w:cs="Arial"/>
          <w:sz w:val="22"/>
          <w:szCs w:val="22"/>
        </w:rPr>
        <w:t>.</w:t>
      </w:r>
    </w:p>
    <w:p w14:paraId="4895876A" w14:textId="77777777" w:rsidR="00B9594A" w:rsidRPr="00992DCC" w:rsidRDefault="00CB4417" w:rsidP="00D91262">
      <w:pPr>
        <w:numPr>
          <w:ilvl w:val="1"/>
          <w:numId w:val="30"/>
        </w:numPr>
        <w:autoSpaceDE w:val="0"/>
        <w:autoSpaceDN w:val="0"/>
        <w:adjustRightInd w:val="0"/>
        <w:jc w:val="both"/>
        <w:rPr>
          <w:rFonts w:ascii="Arial" w:hAnsi="Arial" w:cs="Arial"/>
          <w:sz w:val="22"/>
          <w:szCs w:val="22"/>
        </w:rPr>
      </w:pPr>
      <w:r w:rsidRPr="00992DCC">
        <w:rPr>
          <w:rFonts w:ascii="Arial" w:hAnsi="Arial" w:cs="Arial"/>
          <w:sz w:val="22"/>
          <w:szCs w:val="22"/>
        </w:rPr>
        <w:t>Otrzymanie kolejnej zaliczki jest uwarunkowane rozliczeniem poprzedniej zaliczki w 100%.</w:t>
      </w:r>
    </w:p>
    <w:p w14:paraId="2B78BF8E" w14:textId="77777777" w:rsidR="00B9594A" w:rsidRPr="00992DCC" w:rsidRDefault="00CB4417" w:rsidP="00D91262">
      <w:pPr>
        <w:numPr>
          <w:ilvl w:val="1"/>
          <w:numId w:val="3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p>
    <w:p w14:paraId="52598074" w14:textId="2E5E6C9F" w:rsidR="00B9594A" w:rsidRPr="00992DCC" w:rsidRDefault="004B73F0" w:rsidP="00D91262">
      <w:pPr>
        <w:numPr>
          <w:ilvl w:val="1"/>
          <w:numId w:val="30"/>
        </w:numPr>
        <w:autoSpaceDE w:val="0"/>
        <w:autoSpaceDN w:val="0"/>
        <w:adjustRightInd w:val="0"/>
        <w:jc w:val="both"/>
        <w:rPr>
          <w:rFonts w:ascii="Arial" w:hAnsi="Arial" w:cs="Arial"/>
          <w:sz w:val="22"/>
          <w:szCs w:val="22"/>
        </w:rPr>
      </w:pPr>
      <w:r w:rsidRPr="00992DCC">
        <w:rPr>
          <w:rFonts w:ascii="Arial" w:hAnsi="Arial" w:cs="Arial"/>
          <w:sz w:val="22"/>
          <w:szCs w:val="22"/>
        </w:rPr>
        <w:t xml:space="preserve">Jeżeli w trakcie weryfikacji wydatków wykazanych przez </w:t>
      </w:r>
      <w:r w:rsidR="002B317D" w:rsidRPr="00992DCC">
        <w:rPr>
          <w:rFonts w:ascii="Arial" w:hAnsi="Arial" w:cs="Arial"/>
          <w:sz w:val="22"/>
          <w:szCs w:val="22"/>
        </w:rPr>
        <w:t>B</w:t>
      </w:r>
      <w:r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Pr="00992DCC">
        <w:rPr>
          <w:rFonts w:ascii="Arial" w:hAnsi="Arial" w:cs="Arial"/>
          <w:sz w:val="22"/>
          <w:szCs w:val="22"/>
        </w:rPr>
        <w:t>o finansach publicznych tzn.</w:t>
      </w:r>
      <w:r w:rsidR="004A5B2A">
        <w:rPr>
          <w:rFonts w:ascii="Arial" w:hAnsi="Arial" w:cs="Arial"/>
          <w:sz w:val="22"/>
          <w:szCs w:val="22"/>
        </w:rPr>
        <w:t>,</w:t>
      </w:r>
      <w:r w:rsidRPr="00992DCC">
        <w:rPr>
          <w:rFonts w:ascii="Arial" w:hAnsi="Arial" w:cs="Arial"/>
          <w:sz w:val="22"/>
          <w:szCs w:val="22"/>
        </w:rPr>
        <w:t xml:space="preserve"> od dnia przekazania środków beneficjentowi do dnia faktycznego zwrotu środków.</w:t>
      </w:r>
    </w:p>
    <w:p w14:paraId="4EA1C220" w14:textId="7F216EE2" w:rsidR="00B9594A" w:rsidRPr="00992DCC" w:rsidRDefault="00CB4417" w:rsidP="00D91262">
      <w:pPr>
        <w:numPr>
          <w:ilvl w:val="1"/>
          <w:numId w:val="30"/>
        </w:numPr>
        <w:autoSpaceDE w:val="0"/>
        <w:autoSpaceDN w:val="0"/>
        <w:adjustRightInd w:val="0"/>
        <w:ind w:hanging="436"/>
        <w:jc w:val="both"/>
        <w:rPr>
          <w:rFonts w:ascii="Arial" w:hAnsi="Arial" w:cs="Arial"/>
          <w:sz w:val="22"/>
          <w:szCs w:val="22"/>
        </w:rPr>
      </w:pPr>
      <w:r w:rsidRPr="00992DCC">
        <w:rPr>
          <w:rFonts w:ascii="Arial" w:hAnsi="Arial" w:cs="Arial"/>
          <w:sz w:val="22"/>
          <w:szCs w:val="22"/>
        </w:rPr>
        <w:t>Odsetki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Pr="00992DCC">
        <w:rPr>
          <w:rStyle w:val="Odwoanieprzypisudolnego"/>
          <w:rFonts w:ascii="Arial" w:hAnsi="Arial" w:cs="Arial"/>
          <w:sz w:val="22"/>
          <w:szCs w:val="22"/>
        </w:rPr>
        <w:footnoteReference w:id="37"/>
      </w:r>
      <w:r w:rsidR="002241CC">
        <w:rPr>
          <w:rFonts w:ascii="Arial" w:hAnsi="Arial" w:cs="Arial"/>
          <w:sz w:val="22"/>
          <w:szCs w:val="22"/>
        </w:rPr>
        <w:t>.</w:t>
      </w:r>
      <w:r w:rsidRPr="00992DCC">
        <w:rPr>
          <w:rFonts w:ascii="Arial" w:hAnsi="Arial" w:cs="Arial"/>
          <w:sz w:val="22"/>
          <w:szCs w:val="22"/>
        </w:rPr>
        <w:t xml:space="preserve"> </w:t>
      </w:r>
    </w:p>
    <w:p w14:paraId="2EA11341" w14:textId="77777777" w:rsidR="00B9594A" w:rsidRPr="00992DCC" w:rsidRDefault="00CB4417"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14:paraId="746C5EFB" w14:textId="77777777" w:rsidR="00B135B4" w:rsidRPr="00992DCC" w:rsidRDefault="003B0B3B"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14:paraId="7C84B020" w14:textId="77777777" w:rsidR="00B9594A" w:rsidRPr="00992DCC" w:rsidRDefault="00B2525F"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8"/>
      </w:r>
      <w:r w:rsidRPr="00992DCC">
        <w:rPr>
          <w:rFonts w:ascii="Arial" w:hAnsi="Arial" w:cs="Arial"/>
          <w:sz w:val="22"/>
          <w:szCs w:val="22"/>
        </w:rPr>
        <w:t xml:space="preserve">: </w:t>
      </w:r>
    </w:p>
    <w:p w14:paraId="0965C007" w14:textId="07EE0237" w:rsidR="00B9594A" w:rsidRPr="00992DCC" w:rsidRDefault="00B2525F" w:rsidP="00D91262">
      <w:pPr>
        <w:numPr>
          <w:ilvl w:val="0"/>
          <w:numId w:val="3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9D2B5F">
        <w:rPr>
          <w:rStyle w:val="Odwoanieprzypisudolnego"/>
          <w:rFonts w:ascii="Arial" w:hAnsi="Arial" w:cs="Arial"/>
          <w:sz w:val="22"/>
          <w:szCs w:val="22"/>
        </w:rPr>
        <w:t xml:space="preserve"> </w:t>
      </w:r>
      <w:r w:rsidR="009D2B5F" w:rsidRPr="00992DCC">
        <w:rPr>
          <w:rFonts w:ascii="Arial" w:hAnsi="Arial" w:cs="Arial"/>
          <w:sz w:val="22"/>
          <w:szCs w:val="22"/>
        </w:rPr>
        <w:t xml:space="preserve"> </w:t>
      </w:r>
      <w:r w:rsidRPr="00992DCC">
        <w:rPr>
          <w:rFonts w:ascii="Arial" w:hAnsi="Arial" w:cs="Arial"/>
          <w:sz w:val="22"/>
          <w:szCs w:val="22"/>
        </w:rPr>
        <w:t>przy czym termin ten dotyczy każdej złożonej przez Beneficjenta wersji Wniosku</w:t>
      </w:r>
      <w:r w:rsidR="0040618A" w:rsidRPr="00992DCC">
        <w:rPr>
          <w:rFonts w:ascii="Arial" w:hAnsi="Arial" w:cs="Arial"/>
          <w:sz w:val="22"/>
          <w:szCs w:val="22"/>
        </w:rPr>
        <w:t>;</w:t>
      </w:r>
    </w:p>
    <w:p w14:paraId="1F847E86" w14:textId="77777777" w:rsidR="00B9594A" w:rsidRPr="00992DCC" w:rsidRDefault="00B2525F" w:rsidP="00D91262">
      <w:pPr>
        <w:numPr>
          <w:ilvl w:val="0"/>
          <w:numId w:val="3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14:paraId="38F69413" w14:textId="77777777" w:rsidR="00B9594A" w:rsidRPr="00992DCC" w:rsidRDefault="00A31CFA"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14:paraId="669B7BFC" w14:textId="77777777" w:rsidR="00B9594A" w:rsidRPr="00992DCC" w:rsidRDefault="00B2525F"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14:paraId="75F05FA4" w14:textId="77777777" w:rsidR="00B9594A" w:rsidRPr="00992DCC" w:rsidRDefault="00B2525F"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sz w:val="22"/>
          <w:szCs w:val="22"/>
        </w:rPr>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14:paraId="21920267" w14:textId="77777777" w:rsidR="00B9594A" w:rsidRPr="00992DCC" w:rsidRDefault="00B2525F"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14:paraId="7972EB94" w14:textId="77777777" w:rsidR="00B9594A" w:rsidRPr="00992DCC" w:rsidRDefault="00B2525F"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sz w:val="22"/>
          <w:szCs w:val="22"/>
        </w:rPr>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9"/>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14:paraId="48C47584" w14:textId="20EE43C9" w:rsidR="00803A59" w:rsidRPr="00992DCC" w:rsidRDefault="00803A59"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003950BA">
        <w:rPr>
          <w:rStyle w:val="Odwoanieprzypisudolnego"/>
          <w:rFonts w:ascii="Arial" w:hAnsi="Arial" w:cs="Arial"/>
          <w:sz w:val="22"/>
          <w:szCs w:val="22"/>
        </w:rPr>
        <w:footnoteReference w:id="40"/>
      </w:r>
      <w:r w:rsidRPr="00992DCC">
        <w:rPr>
          <w:rFonts w:ascii="Arial" w:hAnsi="Arial" w:cs="Arial"/>
          <w:sz w:val="22"/>
          <w:szCs w:val="22"/>
        </w:rPr>
        <w:t>,</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kwotę wydatków 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lastRenderedPageBreak/>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w:t>
      </w:r>
      <w:r w:rsidR="009E5564">
        <w:rPr>
          <w:rFonts w:ascii="Arial" w:hAnsi="Arial" w:cs="Arial"/>
          <w:sz w:val="22"/>
          <w:szCs w:val="22"/>
        </w:rPr>
        <w:t>l</w:t>
      </w:r>
      <w:r w:rsidRPr="00992DCC">
        <w:rPr>
          <w:rFonts w:ascii="Arial" w:hAnsi="Arial" w:cs="Arial"/>
          <w:sz w:val="22"/>
          <w:szCs w:val="22"/>
        </w:rPr>
        <w:t>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14:paraId="33DD2065" w14:textId="77777777" w:rsidR="00B9594A" w:rsidRPr="00992DCC" w:rsidRDefault="004B73F0" w:rsidP="00D91262">
      <w:pPr>
        <w:numPr>
          <w:ilvl w:val="0"/>
          <w:numId w:val="29"/>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45309B8E" w14:textId="77777777" w:rsidR="00C969B1" w:rsidRPr="00992DCC" w:rsidRDefault="00C969B1"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14:paraId="74CC80C2" w14:textId="77777777" w:rsidR="00C969B1" w:rsidRPr="00992DCC" w:rsidRDefault="00C969B1" w:rsidP="00D91262">
      <w:pPr>
        <w:numPr>
          <w:ilvl w:val="0"/>
          <w:numId w:val="29"/>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14:paraId="64747B13" w14:textId="77777777" w:rsidR="00C969B1" w:rsidRPr="00992DCC" w:rsidRDefault="00C969B1" w:rsidP="00D91262">
      <w:pPr>
        <w:numPr>
          <w:ilvl w:val="1"/>
          <w:numId w:val="29"/>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14:paraId="63A2779E" w14:textId="77777777" w:rsidR="00C969B1" w:rsidRPr="00992DCC" w:rsidRDefault="00C969B1" w:rsidP="00D91262">
      <w:pPr>
        <w:numPr>
          <w:ilvl w:val="1"/>
          <w:numId w:val="29"/>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14:paraId="6AD3E1EE" w14:textId="77777777" w:rsidR="00C969B1" w:rsidRPr="00992DCC" w:rsidRDefault="00C969B1" w:rsidP="00D91262">
      <w:pPr>
        <w:numPr>
          <w:ilvl w:val="1"/>
          <w:numId w:val="29"/>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14:paraId="5D8F5920" w14:textId="77777777" w:rsidR="00C969B1" w:rsidRPr="00992DCC" w:rsidRDefault="00C969B1" w:rsidP="00D91262">
      <w:pPr>
        <w:numPr>
          <w:ilvl w:val="1"/>
          <w:numId w:val="29"/>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14:paraId="5F5B0F98" w14:textId="77777777"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14:paraId="4372146F" w14:textId="7A781497" w:rsidR="00073BAA" w:rsidRDefault="00073BAA" w:rsidP="00D91262">
      <w:pPr>
        <w:numPr>
          <w:ilvl w:val="0"/>
          <w:numId w:val="29"/>
        </w:numPr>
        <w:autoSpaceDE w:val="0"/>
        <w:autoSpaceDN w:val="0"/>
        <w:adjustRightInd w:val="0"/>
        <w:jc w:val="both"/>
        <w:rPr>
          <w:rFonts w:ascii="Arial" w:hAnsi="Arial" w:cs="Arial"/>
          <w:sz w:val="22"/>
          <w:szCs w:val="22"/>
        </w:rPr>
      </w:pPr>
      <w:r w:rsidRPr="00073BAA">
        <w:rPr>
          <w:rFonts w:ascii="Arial" w:hAnsi="Arial" w:cs="Arial"/>
          <w:sz w:val="22"/>
          <w:szCs w:val="22"/>
        </w:rPr>
        <w:t xml:space="preserve">W przypadku wykrycia nieprawidłowości w wyniku przeprowadzonej kontroli projektu przed złożeniem przez </w:t>
      </w:r>
      <w:r w:rsidR="00C37355">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sidR="00C37355">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sidR="00BC51E9">
        <w:rPr>
          <w:rFonts w:ascii="Arial" w:hAnsi="Arial" w:cs="Arial"/>
          <w:sz w:val="22"/>
          <w:szCs w:val="22"/>
        </w:rPr>
        <w:t xml:space="preserve"> kwotę wydatków nieprawidłowych,</w:t>
      </w:r>
      <w:r w:rsidRPr="00073BAA">
        <w:rPr>
          <w:rFonts w:ascii="Arial" w:hAnsi="Arial" w:cs="Arial"/>
          <w:sz w:val="22"/>
          <w:szCs w:val="22"/>
        </w:rPr>
        <w:t xml:space="preserve"> ust. 1 pkt. </w:t>
      </w:r>
      <w:r w:rsidR="00BC51E9">
        <w:rPr>
          <w:rFonts w:ascii="Arial" w:hAnsi="Arial" w:cs="Arial"/>
          <w:sz w:val="22"/>
          <w:szCs w:val="22"/>
        </w:rPr>
        <w:t>10</w:t>
      </w:r>
      <w:r w:rsidRPr="00073BAA">
        <w:rPr>
          <w:rFonts w:ascii="Arial" w:hAnsi="Arial" w:cs="Arial"/>
          <w:sz w:val="22"/>
          <w:szCs w:val="22"/>
        </w:rPr>
        <w:t xml:space="preserve"> </w:t>
      </w:r>
      <w:r w:rsidR="00BC51E9">
        <w:rPr>
          <w:rFonts w:ascii="Arial" w:hAnsi="Arial" w:cs="Arial"/>
          <w:sz w:val="22"/>
          <w:szCs w:val="22"/>
        </w:rPr>
        <w:t>stosuje się odpowiednio</w:t>
      </w:r>
      <w:r w:rsidRPr="00073BAA">
        <w:rPr>
          <w:rFonts w:ascii="Arial" w:hAnsi="Arial" w:cs="Arial"/>
          <w:sz w:val="22"/>
          <w:szCs w:val="22"/>
        </w:rPr>
        <w:t>.</w:t>
      </w:r>
    </w:p>
    <w:p w14:paraId="0A86B47A" w14:textId="77777777" w:rsidR="00B9594A" w:rsidRPr="00992DCC" w:rsidRDefault="00082381" w:rsidP="00D91262">
      <w:pPr>
        <w:numPr>
          <w:ilvl w:val="0"/>
          <w:numId w:val="29"/>
        </w:numPr>
        <w:tabs>
          <w:tab w:val="clear" w:pos="360"/>
          <w:tab w:val="num"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14:paraId="6CC6711A" w14:textId="6BBADBEA" w:rsidR="00B9594A" w:rsidRPr="007B3DC6" w:rsidRDefault="00B2525F" w:rsidP="007B3DC6">
      <w:pPr>
        <w:pStyle w:val="Nagwek2"/>
      </w:pPr>
      <w:r w:rsidRPr="007B3DC6">
        <w:t>§ 1</w:t>
      </w:r>
      <w:r w:rsidR="007730B7">
        <w:t>1</w:t>
      </w:r>
    </w:p>
    <w:p w14:paraId="13EDE8E9" w14:textId="77777777" w:rsidR="00B9594A" w:rsidRPr="007B3DC6" w:rsidRDefault="00B2525F" w:rsidP="007B3DC6">
      <w:pPr>
        <w:pStyle w:val="Nagwek2"/>
      </w:pPr>
      <w:r w:rsidRPr="007B3DC6">
        <w:t>Płatność końcowa</w:t>
      </w:r>
    </w:p>
    <w:p w14:paraId="290CECDE"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6FE7B94B" w14:textId="77777777" w:rsidR="00B2525F" w:rsidRPr="00992DCC" w:rsidRDefault="00B2525F" w:rsidP="00D91262">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14:paraId="27BC5860" w14:textId="7A9391F8" w:rsidR="00B2525F" w:rsidRPr="00992DCC" w:rsidRDefault="00B2525F" w:rsidP="00D91262">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41"/>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w:t>
      </w:r>
      <w:r w:rsidR="00460D3A">
        <w:rPr>
          <w:rFonts w:ascii="Arial" w:hAnsi="Arial" w:cs="Arial"/>
          <w:sz w:val="22"/>
          <w:szCs w:val="22"/>
        </w:rPr>
        <w:t>3</w:t>
      </w:r>
      <w:r w:rsidRPr="00992DCC">
        <w:rPr>
          <w:rFonts w:ascii="Arial" w:hAnsi="Arial" w:cs="Arial"/>
          <w:sz w:val="22"/>
          <w:szCs w:val="22"/>
        </w:rPr>
        <w:t xml:space="preserve"> ust. 2 Umowy, zostanie przekazana Beneficjentowi po:</w:t>
      </w:r>
    </w:p>
    <w:p w14:paraId="7F972487"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64613E16" w14:textId="77777777" w:rsidR="009D2B5F" w:rsidRPr="00992DCC" w:rsidRDefault="009D2B5F" w:rsidP="009D2B5F">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33C74F1F"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42C05E8A" w14:textId="4C063845" w:rsidR="00F4293F" w:rsidRPr="00A941A0" w:rsidRDefault="009D2B5F" w:rsidP="00DE320C">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lastRenderedPageBreak/>
        <w:t xml:space="preserve"> </w:t>
      </w:r>
      <w:r w:rsidR="00E064B1" w:rsidRPr="00A941A0">
        <w:rPr>
          <w:rFonts w:ascii="Arial" w:hAnsi="Arial" w:cs="Arial"/>
          <w:sz w:val="22"/>
          <w:szCs w:val="22"/>
        </w:rPr>
        <w:t>potwierdzeniu przez M</w:t>
      </w:r>
      <w:r w:rsidR="00F4293F" w:rsidRPr="00A941A0">
        <w:rPr>
          <w:rFonts w:ascii="Arial" w:hAnsi="Arial" w:cs="Arial"/>
          <w:sz w:val="22"/>
          <w:szCs w:val="22"/>
        </w:rPr>
        <w:t>JWPU</w:t>
      </w:r>
      <w:r w:rsidR="00E828AD" w:rsidRPr="00A941A0">
        <w:rPr>
          <w:rFonts w:ascii="Arial" w:hAnsi="Arial" w:cs="Arial"/>
          <w:sz w:val="22"/>
          <w:szCs w:val="22"/>
        </w:rPr>
        <w:t xml:space="preserve"> prawidłowej realizacji Projektu</w:t>
      </w:r>
      <w:r w:rsidR="00783841" w:rsidRPr="00A941A0">
        <w:rPr>
          <w:rFonts w:ascii="Arial" w:hAnsi="Arial" w:cs="Arial"/>
          <w:sz w:val="22"/>
          <w:szCs w:val="22"/>
        </w:rPr>
        <w:t xml:space="preserve"> i</w:t>
      </w:r>
      <w:r w:rsidR="00E828AD" w:rsidRPr="00A941A0">
        <w:rPr>
          <w:rFonts w:ascii="Arial" w:hAnsi="Arial" w:cs="Arial"/>
          <w:sz w:val="22"/>
          <w:szCs w:val="22"/>
        </w:rPr>
        <w:t xml:space="preserve"> </w:t>
      </w:r>
      <w:r w:rsidR="005F1AD1" w:rsidRPr="00A941A0">
        <w:rPr>
          <w:rFonts w:ascii="Arial" w:hAnsi="Arial" w:cs="Arial"/>
          <w:sz w:val="22"/>
          <w:szCs w:val="22"/>
        </w:rPr>
        <w:t>usunięciu</w:t>
      </w:r>
      <w:r w:rsidR="00783841" w:rsidRPr="00A941A0">
        <w:rPr>
          <w:rFonts w:ascii="Arial" w:hAnsi="Arial" w:cs="Arial"/>
          <w:sz w:val="22"/>
          <w:szCs w:val="22"/>
        </w:rPr>
        <w:t xml:space="preserve"> ewentualnych</w:t>
      </w:r>
      <w:r w:rsidR="005F1AD1" w:rsidRPr="00A941A0">
        <w:rPr>
          <w:rFonts w:ascii="Arial" w:hAnsi="Arial" w:cs="Arial"/>
          <w:sz w:val="22"/>
          <w:szCs w:val="22"/>
        </w:rPr>
        <w:t xml:space="preserve"> </w:t>
      </w:r>
      <w:r w:rsidR="00E828AD" w:rsidRPr="00A941A0">
        <w:rPr>
          <w:rFonts w:ascii="Arial" w:hAnsi="Arial" w:cs="Arial"/>
          <w:sz w:val="22"/>
          <w:szCs w:val="22"/>
        </w:rPr>
        <w:t>nieprawidłowości.</w:t>
      </w:r>
    </w:p>
    <w:p w14:paraId="68F7A7A4" w14:textId="77777777" w:rsidR="00B9594A" w:rsidRPr="00992DCC" w:rsidRDefault="003E4D5C" w:rsidP="00D91262">
      <w:pPr>
        <w:numPr>
          <w:ilvl w:val="0"/>
          <w:numId w:val="17"/>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7FE72467" w14:textId="77777777" w:rsidR="004E676D" w:rsidRPr="00992DCC" w:rsidRDefault="004E676D">
      <w:pPr>
        <w:keepNext/>
        <w:autoSpaceDE w:val="0"/>
        <w:autoSpaceDN w:val="0"/>
        <w:adjustRightInd w:val="0"/>
        <w:ind w:left="357"/>
        <w:jc w:val="center"/>
        <w:rPr>
          <w:rFonts w:ascii="Arial" w:hAnsi="Arial" w:cs="Arial"/>
          <w:b/>
          <w:bCs/>
          <w:sz w:val="22"/>
          <w:szCs w:val="22"/>
        </w:rPr>
      </w:pPr>
    </w:p>
    <w:p w14:paraId="616C7DD9" w14:textId="2A6A6E59" w:rsidR="00B9594A" w:rsidRPr="007B3DC6" w:rsidRDefault="00C3320A" w:rsidP="007B3DC6">
      <w:pPr>
        <w:pStyle w:val="Nagwek2"/>
      </w:pPr>
      <w:r w:rsidRPr="007B3DC6">
        <w:t>§ 1</w:t>
      </w:r>
      <w:r w:rsidR="007730B7">
        <w:t>2</w:t>
      </w:r>
    </w:p>
    <w:p w14:paraId="1A24E68B" w14:textId="77777777" w:rsidR="00B9594A" w:rsidRPr="007B3DC6" w:rsidRDefault="00B2525F" w:rsidP="007B3DC6">
      <w:pPr>
        <w:pStyle w:val="Nagwek2"/>
      </w:pPr>
      <w:r w:rsidRPr="007B3DC6">
        <w:t>Nieprawidłowe wykorzystanie Dofinansowania i jego zwrot</w:t>
      </w:r>
    </w:p>
    <w:p w14:paraId="14AD2DE0" w14:textId="77777777" w:rsidR="00B9594A" w:rsidRPr="00992DCC" w:rsidRDefault="00B9594A">
      <w:pPr>
        <w:keepNext/>
        <w:autoSpaceDE w:val="0"/>
        <w:autoSpaceDN w:val="0"/>
        <w:adjustRightInd w:val="0"/>
        <w:ind w:left="357"/>
        <w:jc w:val="center"/>
        <w:rPr>
          <w:rFonts w:ascii="Arial" w:hAnsi="Arial" w:cs="Arial"/>
          <w:b/>
          <w:bCs/>
          <w:i/>
          <w:sz w:val="22"/>
          <w:szCs w:val="22"/>
        </w:rPr>
      </w:pPr>
    </w:p>
    <w:p w14:paraId="52C5B9E0" w14:textId="77777777" w:rsidR="00B2525F" w:rsidRPr="00992DCC" w:rsidRDefault="00B2525F" w:rsidP="00D91262">
      <w:pPr>
        <w:numPr>
          <w:ilvl w:val="0"/>
          <w:numId w:val="24"/>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14:paraId="06789581" w14:textId="77777777" w:rsidR="00B2525F" w:rsidRPr="00992DCC" w:rsidRDefault="00B2525F" w:rsidP="00D91262">
      <w:pPr>
        <w:numPr>
          <w:ilvl w:val="0"/>
          <w:numId w:val="24"/>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14:paraId="5B0C2225" w14:textId="77777777" w:rsidR="00B2525F" w:rsidRPr="00992DCC" w:rsidRDefault="00B2525F" w:rsidP="00D91262">
      <w:pPr>
        <w:numPr>
          <w:ilvl w:val="0"/>
          <w:numId w:val="24"/>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14:paraId="7B86CCB0" w14:textId="50180A72" w:rsidR="00B2525F" w:rsidRPr="00992DCC" w:rsidRDefault="00B2525F" w:rsidP="00D91262">
      <w:pPr>
        <w:numPr>
          <w:ilvl w:val="0"/>
          <w:numId w:val="24"/>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42"/>
      </w:r>
      <w:r w:rsidR="00C37355">
        <w:rPr>
          <w:rFonts w:ascii="Arial" w:hAnsi="Arial" w:cs="Arial"/>
          <w:sz w:val="22"/>
          <w:szCs w:val="22"/>
        </w:rPr>
        <w:t>.</w:t>
      </w:r>
    </w:p>
    <w:p w14:paraId="7D6787AD" w14:textId="77777777" w:rsidR="00B2525F" w:rsidRPr="00992DCC" w:rsidRDefault="00B2525F" w:rsidP="00D91262">
      <w:pPr>
        <w:numPr>
          <w:ilvl w:val="0"/>
          <w:numId w:val="24"/>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14:paraId="07CCEEEA" w14:textId="4555A782" w:rsidR="00E454AF" w:rsidRDefault="00B2525F" w:rsidP="00D91262">
      <w:pPr>
        <w:numPr>
          <w:ilvl w:val="0"/>
          <w:numId w:val="24"/>
        </w:numPr>
        <w:tabs>
          <w:tab w:val="clear" w:pos="720"/>
          <w:tab w:val="num" w:pos="426"/>
        </w:tabs>
        <w:ind w:left="426" w:hanging="426"/>
        <w:jc w:val="both"/>
        <w:rPr>
          <w:rFonts w:ascii="Arial" w:hAnsi="Arial" w:cs="Arial"/>
          <w:sz w:val="22"/>
          <w:szCs w:val="22"/>
        </w:rPr>
      </w:pPr>
      <w:r w:rsidRPr="004F08D7">
        <w:rPr>
          <w:rFonts w:ascii="Arial" w:hAnsi="Arial" w:cs="Arial"/>
          <w:sz w:val="22"/>
          <w:szCs w:val="22"/>
        </w:rPr>
        <w:t>Dokonując zwrotu środków Beneficjent, w tytule przelewu zamieszcza informacje wskazane w §</w:t>
      </w:r>
      <w:r w:rsidR="00B729F7" w:rsidRPr="004F08D7">
        <w:rPr>
          <w:rFonts w:ascii="Arial" w:hAnsi="Arial" w:cs="Arial"/>
          <w:sz w:val="22"/>
          <w:szCs w:val="22"/>
        </w:rPr>
        <w:t xml:space="preserve"> </w:t>
      </w:r>
      <w:r w:rsidR="00460D3A">
        <w:rPr>
          <w:rFonts w:ascii="Arial" w:hAnsi="Arial" w:cs="Arial"/>
          <w:sz w:val="22"/>
          <w:szCs w:val="22"/>
        </w:rPr>
        <w:t>10</w:t>
      </w:r>
      <w:r w:rsidRPr="004F08D7">
        <w:rPr>
          <w:rFonts w:ascii="Arial" w:hAnsi="Arial" w:cs="Arial"/>
          <w:sz w:val="22"/>
          <w:szCs w:val="22"/>
        </w:rPr>
        <w:t xml:space="preserve"> ust. </w:t>
      </w:r>
      <w:r w:rsidR="00917158" w:rsidRPr="004F08D7">
        <w:rPr>
          <w:rFonts w:ascii="Arial" w:hAnsi="Arial" w:cs="Arial"/>
          <w:sz w:val="22"/>
          <w:szCs w:val="22"/>
        </w:rPr>
        <w:t>1</w:t>
      </w:r>
      <w:r w:rsidR="004B34D6" w:rsidRPr="004F08D7">
        <w:rPr>
          <w:rFonts w:ascii="Arial" w:hAnsi="Arial" w:cs="Arial"/>
          <w:sz w:val="22"/>
          <w:szCs w:val="22"/>
        </w:rPr>
        <w:t>3</w:t>
      </w:r>
      <w:r w:rsidRPr="004F08D7">
        <w:rPr>
          <w:rFonts w:ascii="Arial" w:hAnsi="Arial" w:cs="Arial"/>
          <w:sz w:val="22"/>
          <w:szCs w:val="22"/>
        </w:rPr>
        <w:t>.</w:t>
      </w:r>
    </w:p>
    <w:p w14:paraId="0E0C514B" w14:textId="0207F5E1" w:rsidR="00B9594A" w:rsidRPr="007B3DC6" w:rsidRDefault="00C3320A" w:rsidP="007B3DC6">
      <w:pPr>
        <w:pStyle w:val="Nagwek2"/>
      </w:pPr>
      <w:r w:rsidRPr="007B3DC6">
        <w:t>§ 1</w:t>
      </w:r>
      <w:r w:rsidR="007730B7">
        <w:t>3</w:t>
      </w:r>
    </w:p>
    <w:p w14:paraId="09976D03" w14:textId="77777777" w:rsidR="00B2525F" w:rsidRPr="00992DCC" w:rsidRDefault="00B2525F" w:rsidP="007B3DC6">
      <w:pPr>
        <w:pStyle w:val="Nagwek2"/>
      </w:pPr>
      <w:r w:rsidRPr="00992DCC">
        <w:t>Zabezpieczenie prawidłowej realizacji Umowy</w:t>
      </w:r>
    </w:p>
    <w:p w14:paraId="113DB980" w14:textId="77777777" w:rsidR="00B9594A" w:rsidRPr="00992DCC" w:rsidRDefault="00B9594A">
      <w:pPr>
        <w:keepNext/>
        <w:autoSpaceDE w:val="0"/>
        <w:autoSpaceDN w:val="0"/>
        <w:adjustRightInd w:val="0"/>
        <w:jc w:val="both"/>
        <w:rPr>
          <w:rFonts w:ascii="Arial" w:hAnsi="Arial" w:cs="Arial"/>
          <w:b/>
          <w:bCs/>
          <w:sz w:val="22"/>
          <w:szCs w:val="22"/>
        </w:rPr>
      </w:pPr>
    </w:p>
    <w:p w14:paraId="080219D4" w14:textId="77777777" w:rsidR="00B2525F" w:rsidRPr="00992DCC" w:rsidRDefault="00B2525F" w:rsidP="00D91262">
      <w:pPr>
        <w:numPr>
          <w:ilvl w:val="0"/>
          <w:numId w:val="18"/>
        </w:numPr>
        <w:tabs>
          <w:tab w:val="clear" w:pos="360"/>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3"/>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4"/>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14:paraId="53A58194"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14:paraId="0F68E103"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14:paraId="458CE630" w14:textId="77777777" w:rsidR="00B2525F" w:rsidRPr="00992DCC" w:rsidRDefault="00B2525F" w:rsidP="00D91262">
      <w:pPr>
        <w:numPr>
          <w:ilvl w:val="0"/>
          <w:numId w:val="18"/>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14:paraId="49679ED2" w14:textId="77777777" w:rsidR="00B77797" w:rsidRPr="00992DCC" w:rsidRDefault="00B77797">
      <w:pPr>
        <w:autoSpaceDE w:val="0"/>
        <w:autoSpaceDN w:val="0"/>
        <w:adjustRightInd w:val="0"/>
        <w:rPr>
          <w:rFonts w:ascii="Arial" w:hAnsi="Arial" w:cs="Arial"/>
          <w:b/>
          <w:bCs/>
          <w:sz w:val="22"/>
          <w:szCs w:val="22"/>
        </w:rPr>
      </w:pPr>
    </w:p>
    <w:p w14:paraId="2744C0E6" w14:textId="06706F71" w:rsidR="00B9594A" w:rsidRPr="007B3DC6" w:rsidRDefault="00C3320A" w:rsidP="007B3DC6">
      <w:pPr>
        <w:pStyle w:val="Nagwek2"/>
      </w:pPr>
      <w:r w:rsidRPr="007B3DC6">
        <w:lastRenderedPageBreak/>
        <w:t>§ 1</w:t>
      </w:r>
      <w:r w:rsidR="007730B7">
        <w:t>4</w:t>
      </w:r>
    </w:p>
    <w:p w14:paraId="13A8EC88" w14:textId="77777777" w:rsidR="00B9594A" w:rsidRPr="007B3DC6" w:rsidRDefault="00B2525F" w:rsidP="007B3DC6">
      <w:pPr>
        <w:pStyle w:val="Nagwek2"/>
      </w:pPr>
      <w:r w:rsidRPr="007B3DC6">
        <w:t>Stosowanie przepisów dotyczących zamówień publicznych</w:t>
      </w:r>
    </w:p>
    <w:p w14:paraId="5286E0FE" w14:textId="77777777" w:rsidR="00B9594A" w:rsidRPr="00992DCC" w:rsidRDefault="00B9594A">
      <w:pPr>
        <w:keepNext/>
        <w:autoSpaceDE w:val="0"/>
        <w:autoSpaceDN w:val="0"/>
        <w:adjustRightInd w:val="0"/>
        <w:jc w:val="center"/>
        <w:rPr>
          <w:rFonts w:ascii="Arial" w:hAnsi="Arial" w:cs="Arial"/>
          <w:b/>
          <w:bCs/>
          <w:sz w:val="22"/>
          <w:szCs w:val="22"/>
        </w:rPr>
      </w:pPr>
    </w:p>
    <w:p w14:paraId="1B7243F9" w14:textId="2E29C0FD" w:rsidR="00F0336B" w:rsidRPr="00992DCC" w:rsidRDefault="00554F05" w:rsidP="00D91262">
      <w:pPr>
        <w:numPr>
          <w:ilvl w:val="0"/>
          <w:numId w:val="26"/>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 xml:space="preserve">w jakim ustawa z dnia 29 stycznia 2004 r. </w:t>
      </w:r>
      <w:r w:rsidR="00FB6443">
        <w:rPr>
          <w:rFonts w:ascii="Arial" w:hAnsi="Arial" w:cs="Arial"/>
          <w:sz w:val="22"/>
          <w:szCs w:val="22"/>
        </w:rPr>
        <w:t xml:space="preserve">- </w:t>
      </w:r>
      <w:r w:rsidRPr="00992DCC">
        <w:rPr>
          <w:rFonts w:ascii="Arial" w:hAnsi="Arial" w:cs="Arial"/>
          <w:sz w:val="22"/>
          <w:szCs w:val="22"/>
        </w:rPr>
        <w:t>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14:paraId="09A656D1" w14:textId="77777777" w:rsidR="00554F05" w:rsidRPr="00992DCC" w:rsidRDefault="00F0336B" w:rsidP="00D91262">
      <w:pPr>
        <w:numPr>
          <w:ilvl w:val="0"/>
          <w:numId w:val="2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D5D3B9C" w14:textId="77777777" w:rsidR="00554F05" w:rsidRPr="00992DCC" w:rsidRDefault="00554F05" w:rsidP="00D91262">
      <w:pPr>
        <w:numPr>
          <w:ilvl w:val="0"/>
          <w:numId w:val="2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14:paraId="04D816B4" w14:textId="77777777" w:rsidR="001A5C23" w:rsidRDefault="00554F05" w:rsidP="00D91262">
      <w:pPr>
        <w:numPr>
          <w:ilvl w:val="0"/>
          <w:numId w:val="2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r w:rsidR="00923947">
        <w:rPr>
          <w:rFonts w:ascii="Arial" w:hAnsi="Arial" w:cs="Arial"/>
          <w:sz w:val="22"/>
          <w:szCs w:val="22"/>
        </w:rPr>
        <w:t>Wyjątek stanowią Beneficjenci o których mowa w ust. 9 i 10</w:t>
      </w:r>
      <w:r w:rsidR="009D2B5F">
        <w:rPr>
          <w:rFonts w:ascii="Arial" w:hAnsi="Arial" w:cs="Arial"/>
          <w:sz w:val="22"/>
          <w:szCs w:val="22"/>
        </w:rPr>
        <w:t>.</w:t>
      </w:r>
    </w:p>
    <w:p w14:paraId="6F0F7F1D" w14:textId="70EBAF31" w:rsidR="00554F05" w:rsidRPr="009D2B5F" w:rsidRDefault="00554F05" w:rsidP="00D91262">
      <w:pPr>
        <w:numPr>
          <w:ilvl w:val="0"/>
          <w:numId w:val="26"/>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Beneficjent jest zobowiązany do aktualiza</w:t>
      </w:r>
      <w:r w:rsidRPr="009D2B5F">
        <w:rPr>
          <w:rFonts w:ascii="Arial" w:hAnsi="Arial" w:cs="Arial"/>
          <w:spacing w:val="-4"/>
          <w:sz w:val="22"/>
          <w:szCs w:val="22"/>
        </w:rPr>
        <w:t>c</w:t>
      </w:r>
      <w:r w:rsidRPr="009D2B5F">
        <w:rPr>
          <w:rFonts w:ascii="Arial" w:hAnsi="Arial" w:cs="Arial"/>
          <w:sz w:val="22"/>
          <w:szCs w:val="22"/>
        </w:rPr>
        <w:t xml:space="preserve">ji </w:t>
      </w:r>
      <w:r w:rsidR="006A2882" w:rsidRPr="009D2B5F">
        <w:rPr>
          <w:rFonts w:ascii="Arial" w:hAnsi="Arial" w:cs="Arial"/>
          <w:sz w:val="22"/>
          <w:szCs w:val="22"/>
        </w:rPr>
        <w:t>informacji o</w:t>
      </w:r>
      <w:r w:rsidR="006A2882" w:rsidRPr="009D2B5F">
        <w:rPr>
          <w:rFonts w:ascii="Arial" w:hAnsi="Arial" w:cs="Arial"/>
          <w:spacing w:val="-4"/>
          <w:sz w:val="22"/>
          <w:szCs w:val="22"/>
        </w:rPr>
        <w:t xml:space="preserve"> których mowa w ust. 4</w:t>
      </w:r>
      <w:r w:rsidRPr="009D2B5F">
        <w:rPr>
          <w:rFonts w:ascii="Arial" w:hAnsi="Arial" w:cs="Arial"/>
          <w:spacing w:val="-4"/>
          <w:sz w:val="22"/>
          <w:szCs w:val="22"/>
        </w:rPr>
        <w:t>,</w:t>
      </w:r>
      <w:r w:rsidRPr="009D2B5F">
        <w:rPr>
          <w:rFonts w:ascii="Arial" w:hAnsi="Arial" w:cs="Arial"/>
          <w:sz w:val="22"/>
          <w:szCs w:val="22"/>
        </w:rPr>
        <w:t xml:space="preserve"> w terminie do 7</w:t>
      </w:r>
      <w:r w:rsidR="00536C55" w:rsidRPr="009D2B5F">
        <w:rPr>
          <w:rFonts w:ascii="Arial" w:hAnsi="Arial" w:cs="Arial"/>
          <w:sz w:val="22"/>
          <w:szCs w:val="22"/>
        </w:rPr>
        <w:t> </w:t>
      </w:r>
      <w:r w:rsidRPr="009D2B5F">
        <w:rPr>
          <w:rFonts w:ascii="Arial" w:hAnsi="Arial" w:cs="Arial"/>
          <w:sz w:val="22"/>
          <w:szCs w:val="22"/>
        </w:rPr>
        <w:t>dni od daty zajścia zdarzenia mającego wpływ na informacje zawarte</w:t>
      </w:r>
      <w:r w:rsidR="00C75552" w:rsidRPr="009D2B5F">
        <w:rPr>
          <w:rFonts w:ascii="Arial" w:hAnsi="Arial" w:cs="Arial"/>
          <w:sz w:val="22"/>
          <w:szCs w:val="22"/>
        </w:rPr>
        <w:t xml:space="preserve"> w przedmiotowym module</w:t>
      </w:r>
      <w:r w:rsidR="00EF06CA" w:rsidRPr="009D2B5F">
        <w:rPr>
          <w:rFonts w:ascii="Arial" w:hAnsi="Arial" w:cs="Arial"/>
          <w:sz w:val="22"/>
          <w:szCs w:val="22"/>
        </w:rPr>
        <w:t xml:space="preserve">.  </w:t>
      </w:r>
    </w:p>
    <w:p w14:paraId="408C6F86" w14:textId="0B30C3AE" w:rsidR="001B78C6" w:rsidRPr="00992DCC" w:rsidRDefault="00554F05" w:rsidP="00D91262">
      <w:pPr>
        <w:numPr>
          <w:ilvl w:val="0"/>
          <w:numId w:val="26"/>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 xml:space="preserve">Beneficjent jest zobowiązany </w:t>
      </w:r>
      <w:r w:rsidR="001B78C6" w:rsidRPr="009D2B5F">
        <w:rPr>
          <w:rFonts w:ascii="Arial" w:hAnsi="Arial" w:cs="Arial"/>
          <w:sz w:val="22"/>
          <w:szCs w:val="22"/>
        </w:rPr>
        <w:t>przekazać</w:t>
      </w:r>
      <w:r w:rsidRPr="009D2B5F">
        <w:rPr>
          <w:rFonts w:ascii="Arial" w:hAnsi="Arial" w:cs="Arial"/>
          <w:sz w:val="22"/>
          <w:szCs w:val="22"/>
        </w:rPr>
        <w:t xml:space="preserve"> </w:t>
      </w:r>
      <w:r w:rsidR="00C54A57" w:rsidRPr="009D2B5F">
        <w:rPr>
          <w:rFonts w:ascii="Arial" w:hAnsi="Arial" w:cs="Arial"/>
          <w:sz w:val="22"/>
          <w:szCs w:val="22"/>
        </w:rPr>
        <w:t xml:space="preserve">do </w:t>
      </w:r>
      <w:r w:rsidRPr="009D2B5F">
        <w:rPr>
          <w:rFonts w:ascii="Arial" w:hAnsi="Arial" w:cs="Arial"/>
          <w:sz w:val="22"/>
          <w:szCs w:val="22"/>
        </w:rPr>
        <w:t xml:space="preserve">MJWPU </w:t>
      </w:r>
      <w:r w:rsidR="001B78C6" w:rsidRPr="009D2B5F">
        <w:rPr>
          <w:rFonts w:ascii="Arial" w:hAnsi="Arial" w:cs="Arial"/>
          <w:sz w:val="22"/>
          <w:szCs w:val="22"/>
        </w:rPr>
        <w:t xml:space="preserve">dokumentację </w:t>
      </w:r>
      <w:r w:rsidR="00051E54" w:rsidRPr="009D2B5F">
        <w:rPr>
          <w:rFonts w:ascii="Arial" w:hAnsi="Arial" w:cs="Arial"/>
          <w:sz w:val="22"/>
          <w:szCs w:val="22"/>
        </w:rPr>
        <w:t xml:space="preserve">dotyczącą </w:t>
      </w:r>
      <w:r w:rsidR="001B78C6" w:rsidRPr="009D2B5F">
        <w:rPr>
          <w:rFonts w:ascii="Arial" w:hAnsi="Arial" w:cs="Arial"/>
          <w:sz w:val="22"/>
          <w:szCs w:val="22"/>
        </w:rPr>
        <w:t xml:space="preserve">postępowania </w:t>
      </w:r>
      <w:r w:rsidR="00051E54" w:rsidRPr="009D2B5F">
        <w:rPr>
          <w:rFonts w:ascii="Arial" w:hAnsi="Arial" w:cs="Arial"/>
          <w:sz w:val="22"/>
          <w:szCs w:val="22"/>
        </w:rPr>
        <w:t xml:space="preserve">o udzielenie zamówienia publicznego </w:t>
      </w:r>
      <w:r w:rsidR="006A2882" w:rsidRPr="009D2B5F">
        <w:rPr>
          <w:rFonts w:ascii="Arial" w:hAnsi="Arial" w:cs="Arial"/>
          <w:sz w:val="22"/>
          <w:szCs w:val="22"/>
        </w:rPr>
        <w:t>za pośrednictwem systemu SL2014</w:t>
      </w:r>
      <w:r w:rsidR="001B78C6" w:rsidRPr="009D2B5F">
        <w:rPr>
          <w:rFonts w:ascii="Arial" w:hAnsi="Arial" w:cs="Arial"/>
          <w:sz w:val="22"/>
          <w:szCs w:val="22"/>
        </w:rPr>
        <w:t xml:space="preserve">, </w:t>
      </w:r>
      <w:r w:rsidRPr="009D2B5F">
        <w:rPr>
          <w:rFonts w:ascii="Arial" w:hAnsi="Arial" w:cs="Arial"/>
          <w:sz w:val="22"/>
          <w:szCs w:val="22"/>
        </w:rPr>
        <w:t xml:space="preserve">nie później niż </w:t>
      </w:r>
      <w:r w:rsidR="001B78C6" w:rsidRPr="009D2B5F">
        <w:rPr>
          <w:rFonts w:ascii="Arial" w:hAnsi="Arial" w:cs="Arial"/>
          <w:sz w:val="22"/>
          <w:szCs w:val="22"/>
        </w:rPr>
        <w:t xml:space="preserve">w ciągu </w:t>
      </w:r>
      <w:r w:rsidRPr="009D2B5F">
        <w:rPr>
          <w:rFonts w:ascii="Arial" w:hAnsi="Arial" w:cs="Arial"/>
          <w:sz w:val="22"/>
          <w:szCs w:val="22"/>
        </w:rPr>
        <w:t xml:space="preserve">7 dni </w:t>
      </w:r>
      <w:r w:rsidR="001B78C6" w:rsidRPr="009D2B5F">
        <w:rPr>
          <w:rFonts w:ascii="Arial" w:hAnsi="Arial" w:cs="Arial"/>
          <w:sz w:val="22"/>
          <w:szCs w:val="22"/>
        </w:rPr>
        <w:t>od dnia zawarcia umowy w ram</w:t>
      </w:r>
      <w:r w:rsidR="001B78C6" w:rsidRPr="00992DCC">
        <w:rPr>
          <w:rFonts w:ascii="Arial" w:hAnsi="Arial" w:cs="Arial"/>
          <w:sz w:val="22"/>
          <w:szCs w:val="22"/>
        </w:rPr>
        <w:t>ach danego postępowania</w:t>
      </w:r>
      <w:r w:rsidR="009D2B5F">
        <w:rPr>
          <w:rFonts w:ascii="Arial" w:hAnsi="Arial" w:cs="Arial"/>
          <w:sz w:val="22"/>
          <w:szCs w:val="22"/>
        </w:rPr>
        <w:t>.</w:t>
      </w:r>
      <w:r w:rsidR="002C560E">
        <w:rPr>
          <w:rFonts w:ascii="Arial" w:hAnsi="Arial" w:cs="Arial"/>
          <w:sz w:val="22"/>
          <w:szCs w:val="22"/>
        </w:rPr>
        <w:t xml:space="preserve"> Wyjątek stanowią Beneficjenci o których mowa w ust. 9 i 10</w:t>
      </w:r>
      <w:r w:rsidR="00D909F7">
        <w:rPr>
          <w:rFonts w:ascii="Arial" w:hAnsi="Arial" w:cs="Arial"/>
          <w:sz w:val="22"/>
          <w:szCs w:val="22"/>
        </w:rPr>
        <w:t>.</w:t>
      </w:r>
    </w:p>
    <w:p w14:paraId="669F4869" w14:textId="77777777" w:rsidR="0095413A" w:rsidRPr="00992DCC" w:rsidRDefault="008D7CC3" w:rsidP="00D91262">
      <w:pPr>
        <w:numPr>
          <w:ilvl w:val="0"/>
          <w:numId w:val="2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14:paraId="07A9D118" w14:textId="77777777" w:rsidR="00554F05" w:rsidRPr="00992DCC" w:rsidRDefault="0095413A" w:rsidP="00D91262">
      <w:pPr>
        <w:numPr>
          <w:ilvl w:val="0"/>
          <w:numId w:val="2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t>
      </w:r>
      <w:r w:rsidR="002C560E">
        <w:rPr>
          <w:rFonts w:ascii="Arial" w:hAnsi="Arial" w:cs="Arial"/>
          <w:sz w:val="22"/>
          <w:szCs w:val="22"/>
        </w:rPr>
        <w:t xml:space="preserve">co najmniej: protokół z szacowania wartości zamówienia, specyfikację istotnych warunków zamówienia lub zaproszenie do złożenia oferty z </w:t>
      </w:r>
      <w:r w:rsidR="00F538AB">
        <w:rPr>
          <w:rFonts w:ascii="Arial" w:hAnsi="Arial" w:cs="Arial"/>
          <w:sz w:val="22"/>
          <w:szCs w:val="22"/>
        </w:rPr>
        <w:t>wyłączeniem załączników, ogłoszenie o wszczęciu postępowania, protokół z postępowania, umowę zawartą z wykonawcą oraz aneksy i porozumienia zmieniające treść zawartej umowy po rozstrzygnięciu postępowania.</w:t>
      </w:r>
    </w:p>
    <w:p w14:paraId="18C73D3E" w14:textId="2DC3B8B1" w:rsidR="00554F05" w:rsidRPr="00992DCC" w:rsidRDefault="00554F05" w:rsidP="00D91262">
      <w:pPr>
        <w:numPr>
          <w:ilvl w:val="0"/>
          <w:numId w:val="2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podmiotowo lub</w:t>
      </w:r>
      <w:r w:rsidR="00FC214C">
        <w:rPr>
          <w:rFonts w:ascii="Arial" w:hAnsi="Arial" w:cs="Arial"/>
          <w:sz w:val="22"/>
          <w:szCs w:val="22"/>
        </w:rPr>
        <w:t xml:space="preserve"> w związku z</w:t>
      </w:r>
      <w:r w:rsidRPr="00992DCC">
        <w:rPr>
          <w:rFonts w:ascii="Arial" w:hAnsi="Arial" w:cs="Arial"/>
          <w:sz w:val="22"/>
          <w:szCs w:val="22"/>
        </w:rPr>
        <w:t xml:space="preserve"> </w:t>
      </w:r>
      <w:r w:rsidR="00FC214C" w:rsidRPr="00992DCC">
        <w:rPr>
          <w:rFonts w:ascii="Arial" w:hAnsi="Arial" w:cs="Arial"/>
          <w:sz w:val="22"/>
          <w:szCs w:val="22"/>
        </w:rPr>
        <w:t>przedmiot</w:t>
      </w:r>
      <w:r w:rsidR="00FC214C">
        <w:rPr>
          <w:rFonts w:ascii="Arial" w:hAnsi="Arial" w:cs="Arial"/>
          <w:sz w:val="22"/>
          <w:szCs w:val="22"/>
        </w:rPr>
        <w:t>em zamówienia</w:t>
      </w:r>
      <w:r w:rsidR="00FC214C" w:rsidRPr="00992DCC">
        <w:rPr>
          <w:rFonts w:ascii="Arial" w:hAnsi="Arial" w:cs="Arial"/>
          <w:sz w:val="22"/>
          <w:szCs w:val="22"/>
        </w:rPr>
        <w:t xml:space="preserve"> </w:t>
      </w:r>
      <w:r w:rsidRPr="00992DCC">
        <w:rPr>
          <w:rFonts w:ascii="Arial" w:hAnsi="Arial" w:cs="Arial"/>
          <w:sz w:val="22"/>
          <w:szCs w:val="22"/>
        </w:rPr>
        <w:t xml:space="preserve">nie jest obowiązany do stosowania ustawy </w:t>
      </w:r>
      <w:r w:rsidR="00AB01F2">
        <w:rPr>
          <w:rFonts w:ascii="Arial" w:hAnsi="Arial" w:cs="Arial"/>
          <w:sz w:val="22"/>
          <w:szCs w:val="22"/>
        </w:rPr>
        <w:t xml:space="preserve">- </w:t>
      </w:r>
      <w:r w:rsidRPr="00992DCC">
        <w:rPr>
          <w:rFonts w:ascii="Arial" w:hAnsi="Arial" w:cs="Arial"/>
          <w:sz w:val="22"/>
          <w:szCs w:val="22"/>
        </w:rPr>
        <w:t xml:space="preserve">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 xml:space="preserve">z dnia 29 stycznia 2004 r. </w:t>
      </w:r>
      <w:r w:rsidR="00764350">
        <w:rPr>
          <w:rFonts w:ascii="Arial" w:hAnsi="Arial" w:cs="Arial"/>
          <w:sz w:val="22"/>
          <w:szCs w:val="22"/>
        </w:rPr>
        <w:t xml:space="preserve">- </w:t>
      </w:r>
      <w:r w:rsidR="005558C9">
        <w:rPr>
          <w:rFonts w:ascii="Arial" w:hAnsi="Arial" w:cs="Arial"/>
          <w:sz w:val="22"/>
          <w:szCs w:val="22"/>
        </w:rPr>
        <w:t>Prawo zamówień publicznych</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w:t>
      </w:r>
      <w:r w:rsidR="00B86282">
        <w:rPr>
          <w:rFonts w:ascii="Arial" w:hAnsi="Arial" w:cs="Arial"/>
          <w:sz w:val="22"/>
          <w:szCs w:val="22"/>
        </w:rPr>
        <w:t>rz.</w:t>
      </w:r>
      <w:r w:rsidRPr="00992DCC">
        <w:rPr>
          <w:rFonts w:ascii="Arial" w:hAnsi="Arial" w:cs="Arial"/>
          <w:sz w:val="22"/>
          <w:szCs w:val="22"/>
        </w:rPr>
        <w:t xml:space="preserve"> UE </w:t>
      </w:r>
      <w:r w:rsidR="00B86282">
        <w:rPr>
          <w:rFonts w:ascii="Arial" w:hAnsi="Arial" w:cs="Arial"/>
          <w:sz w:val="22"/>
          <w:szCs w:val="22"/>
        </w:rPr>
        <w:t xml:space="preserve">C </w:t>
      </w:r>
      <w:r w:rsidRPr="00992DCC">
        <w:rPr>
          <w:rFonts w:ascii="Arial" w:hAnsi="Arial" w:cs="Arial"/>
          <w:sz w:val="22"/>
          <w:szCs w:val="22"/>
        </w:rPr>
        <w:t>179</w:t>
      </w:r>
      <w:r w:rsidR="00B86282">
        <w:rPr>
          <w:rFonts w:ascii="Arial" w:hAnsi="Arial" w:cs="Arial"/>
          <w:sz w:val="22"/>
          <w:szCs w:val="22"/>
        </w:rPr>
        <w:t xml:space="preserve"> z 1.08.2006</w:t>
      </w:r>
      <w:r w:rsidR="00CE710B">
        <w:rPr>
          <w:rFonts w:ascii="Arial" w:hAnsi="Arial" w:cs="Arial"/>
          <w:sz w:val="22"/>
          <w:szCs w:val="22"/>
        </w:rPr>
        <w:t>, str. 2</w:t>
      </w:r>
      <w:r w:rsidRPr="00992DCC">
        <w:rPr>
          <w:rFonts w:ascii="Arial" w:hAnsi="Arial" w:cs="Arial"/>
          <w:sz w:val="22"/>
          <w:szCs w:val="22"/>
        </w:rPr>
        <w:t>)</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 xml:space="preserve">z dnia 17 grudnia 2014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w:t>
      </w:r>
      <w:r w:rsidR="00E51964">
        <w:rPr>
          <w:rFonts w:ascii="Arial" w:hAnsi="Arial" w:cs="Arial"/>
          <w:sz w:val="22"/>
          <w:szCs w:val="22"/>
        </w:rPr>
        <w:t>e</w:t>
      </w:r>
      <w:r w:rsidRPr="00992DCC">
        <w:rPr>
          <w:rFonts w:ascii="Arial" w:hAnsi="Arial" w:cs="Arial"/>
          <w:sz w:val="22"/>
          <w:szCs w:val="22"/>
        </w:rPr>
        <w:t xml:space="preserve"> dyscypliny finansów publicznych</w:t>
      </w:r>
      <w:r w:rsidR="00FC3E71">
        <w:rPr>
          <w:rFonts w:ascii="Arial" w:hAnsi="Arial" w:cs="Arial"/>
          <w:sz w:val="22"/>
          <w:szCs w:val="22"/>
        </w:rPr>
        <w:t xml:space="preserve"> (Dz. U. z 2017 r. poz. 1311</w:t>
      </w:r>
      <w:r w:rsidR="000F4B71">
        <w:rPr>
          <w:rFonts w:ascii="Arial" w:hAnsi="Arial" w:cs="Arial"/>
          <w:sz w:val="22"/>
          <w:szCs w:val="22"/>
        </w:rPr>
        <w:t>, z późn. zm.</w:t>
      </w:r>
      <w:r w:rsidR="00FC3E71">
        <w:rPr>
          <w:rFonts w:ascii="Arial" w:hAnsi="Arial" w:cs="Arial"/>
          <w:sz w:val="22"/>
          <w:szCs w:val="22"/>
        </w:rPr>
        <w:t>)</w:t>
      </w:r>
      <w:r w:rsidRPr="00992DCC">
        <w:rPr>
          <w:rFonts w:ascii="Arial" w:hAnsi="Arial" w:cs="Arial"/>
          <w:sz w:val="22"/>
          <w:szCs w:val="22"/>
        </w:rPr>
        <w:t>.</w:t>
      </w:r>
    </w:p>
    <w:p w14:paraId="2E853DDB" w14:textId="77777777" w:rsidR="00554F05" w:rsidRPr="00992DCC" w:rsidRDefault="00554F05" w:rsidP="00D91262">
      <w:pPr>
        <w:numPr>
          <w:ilvl w:val="0"/>
          <w:numId w:val="2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14:paraId="48A2B53A" w14:textId="77777777" w:rsidR="009324EB" w:rsidRDefault="00554F05" w:rsidP="00D91262">
      <w:pPr>
        <w:numPr>
          <w:ilvl w:val="0"/>
          <w:numId w:val="2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o którym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14:paraId="582A8C71" w14:textId="20EEC813" w:rsidR="00554F05" w:rsidRPr="004F68B1" w:rsidRDefault="00554F05" w:rsidP="00D91262">
      <w:pPr>
        <w:numPr>
          <w:ilvl w:val="0"/>
          <w:numId w:val="26"/>
        </w:numPr>
        <w:tabs>
          <w:tab w:val="left" w:pos="426"/>
        </w:tabs>
        <w:autoSpaceDE w:val="0"/>
        <w:autoSpaceDN w:val="0"/>
        <w:adjustRightInd w:val="0"/>
        <w:jc w:val="both"/>
        <w:rPr>
          <w:rFonts w:ascii="Arial" w:hAnsi="Arial" w:cs="Arial"/>
          <w:sz w:val="22"/>
          <w:szCs w:val="22"/>
        </w:rPr>
      </w:pPr>
      <w:r w:rsidRPr="004F68B1">
        <w:rPr>
          <w:rFonts w:ascii="Arial" w:hAnsi="Arial" w:cs="Arial"/>
          <w:sz w:val="22"/>
          <w:szCs w:val="22"/>
        </w:rPr>
        <w:t>Obowiązki, o których mowa w ust. 1</w:t>
      </w:r>
      <w:r w:rsidR="008C7460" w:rsidRPr="004F68B1">
        <w:rPr>
          <w:rFonts w:ascii="Arial" w:hAnsi="Arial" w:cs="Arial"/>
          <w:sz w:val="22"/>
          <w:szCs w:val="22"/>
        </w:rPr>
        <w:t>-</w:t>
      </w:r>
      <w:r w:rsidR="0095413A" w:rsidRPr="004F68B1">
        <w:rPr>
          <w:rFonts w:ascii="Arial" w:hAnsi="Arial" w:cs="Arial"/>
          <w:sz w:val="22"/>
          <w:szCs w:val="22"/>
        </w:rPr>
        <w:t>1</w:t>
      </w:r>
      <w:r w:rsidR="00C363A0">
        <w:rPr>
          <w:rFonts w:ascii="Arial" w:hAnsi="Arial" w:cs="Arial"/>
          <w:sz w:val="22"/>
          <w:szCs w:val="22"/>
        </w:rPr>
        <w:t>1</w:t>
      </w:r>
      <w:r w:rsidRPr="004F68B1">
        <w:rPr>
          <w:rFonts w:ascii="Arial" w:hAnsi="Arial" w:cs="Arial"/>
          <w:sz w:val="22"/>
          <w:szCs w:val="22"/>
        </w:rPr>
        <w:t xml:space="preserve">, dotyczą również Partnera realizującego Projekt w zakresie tej jego części, za realizację której jest odpowiedzialny zgodnie z </w:t>
      </w:r>
      <w:r w:rsidR="00AB7110" w:rsidRPr="004F68B1">
        <w:rPr>
          <w:rFonts w:ascii="Arial" w:hAnsi="Arial" w:cs="Arial"/>
          <w:sz w:val="22"/>
          <w:szCs w:val="22"/>
        </w:rPr>
        <w:t xml:space="preserve">porozumieniem </w:t>
      </w:r>
      <w:r w:rsidR="000E71C5" w:rsidRPr="004F68B1">
        <w:rPr>
          <w:rFonts w:ascii="Arial" w:hAnsi="Arial" w:cs="Arial"/>
          <w:sz w:val="22"/>
          <w:szCs w:val="22"/>
        </w:rPr>
        <w:t>albo umową o partnerstwie</w:t>
      </w:r>
      <w:r w:rsidRPr="004F68B1">
        <w:rPr>
          <w:rFonts w:ascii="Arial" w:hAnsi="Arial" w:cs="Arial"/>
          <w:sz w:val="22"/>
          <w:szCs w:val="22"/>
        </w:rPr>
        <w:t xml:space="preserve"> zawartą z</w:t>
      </w:r>
      <w:r w:rsidR="00536C55" w:rsidRPr="004F68B1">
        <w:rPr>
          <w:rFonts w:ascii="Arial" w:hAnsi="Arial" w:cs="Arial"/>
          <w:sz w:val="22"/>
          <w:szCs w:val="22"/>
        </w:rPr>
        <w:t> </w:t>
      </w:r>
      <w:r w:rsidRPr="004F68B1">
        <w:rPr>
          <w:rFonts w:ascii="Arial" w:hAnsi="Arial" w:cs="Arial"/>
          <w:sz w:val="22"/>
          <w:szCs w:val="22"/>
        </w:rPr>
        <w:t>Beneficjentem</w:t>
      </w:r>
      <w:r w:rsidRPr="00992DCC">
        <w:rPr>
          <w:rStyle w:val="Odwoanieprzypisudolnego"/>
          <w:rFonts w:ascii="Arial" w:hAnsi="Arial" w:cs="Arial"/>
          <w:sz w:val="22"/>
          <w:szCs w:val="22"/>
        </w:rPr>
        <w:footnoteReference w:id="45"/>
      </w:r>
      <w:r w:rsidRPr="004F68B1">
        <w:rPr>
          <w:rFonts w:ascii="Arial" w:hAnsi="Arial" w:cs="Arial"/>
          <w:sz w:val="22"/>
          <w:szCs w:val="22"/>
        </w:rPr>
        <w:t xml:space="preserve">. </w:t>
      </w:r>
    </w:p>
    <w:p w14:paraId="735ABD3D" w14:textId="77777777" w:rsidR="004C0763" w:rsidRPr="00992DCC" w:rsidRDefault="004C0763">
      <w:pPr>
        <w:keepNext/>
        <w:autoSpaceDE w:val="0"/>
        <w:autoSpaceDN w:val="0"/>
        <w:adjustRightInd w:val="0"/>
        <w:jc w:val="center"/>
        <w:rPr>
          <w:rFonts w:ascii="Arial" w:hAnsi="Arial" w:cs="Arial"/>
          <w:b/>
          <w:bCs/>
          <w:sz w:val="22"/>
          <w:szCs w:val="22"/>
        </w:rPr>
      </w:pPr>
    </w:p>
    <w:p w14:paraId="7B1AC677" w14:textId="53594764" w:rsidR="00B9594A" w:rsidRPr="007B3DC6" w:rsidRDefault="00C3320A" w:rsidP="007B3DC6">
      <w:pPr>
        <w:pStyle w:val="Nagwek2"/>
      </w:pPr>
      <w:r w:rsidRPr="007B3DC6">
        <w:t>§ 1</w:t>
      </w:r>
      <w:r w:rsidR="007730B7">
        <w:t>5</w:t>
      </w:r>
    </w:p>
    <w:p w14:paraId="4D3CC66E" w14:textId="77777777" w:rsidR="00B9594A" w:rsidRPr="007B3DC6" w:rsidRDefault="00E01D3A" w:rsidP="007B3DC6">
      <w:pPr>
        <w:pStyle w:val="Nagwek2"/>
      </w:pPr>
      <w:r w:rsidRPr="007B3DC6">
        <w:t>Obowiązki informacyjne</w:t>
      </w:r>
    </w:p>
    <w:p w14:paraId="2F9545E6" w14:textId="77777777" w:rsidR="00344AAE" w:rsidRPr="00992DCC" w:rsidRDefault="00344AAE">
      <w:pPr>
        <w:keepNext/>
        <w:autoSpaceDE w:val="0"/>
        <w:autoSpaceDN w:val="0"/>
        <w:adjustRightInd w:val="0"/>
        <w:jc w:val="center"/>
        <w:rPr>
          <w:rFonts w:ascii="Arial" w:hAnsi="Arial" w:cs="Arial"/>
          <w:b/>
          <w:bCs/>
          <w:sz w:val="22"/>
          <w:szCs w:val="22"/>
        </w:rPr>
      </w:pPr>
    </w:p>
    <w:p w14:paraId="0CA75D87" w14:textId="045C34D9" w:rsidR="00E44566" w:rsidRPr="00992DCC" w:rsidRDefault="00E01D3A" w:rsidP="00D91262">
      <w:pPr>
        <w:numPr>
          <w:ilvl w:val="0"/>
          <w:numId w:val="36"/>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 xml:space="preserve">do </w:t>
      </w:r>
      <w:r w:rsidR="006E02CF">
        <w:rPr>
          <w:rFonts w:ascii="Arial" w:hAnsi="Arial" w:cs="Arial"/>
          <w:sz w:val="22"/>
          <w:szCs w:val="22"/>
        </w:rPr>
        <w:t>U</w:t>
      </w:r>
      <w:r w:rsidRPr="00992DCC">
        <w:rPr>
          <w:rFonts w:ascii="Arial" w:hAnsi="Arial" w:cs="Arial"/>
          <w:sz w:val="22"/>
          <w:szCs w:val="22"/>
        </w:rPr>
        <w:t>mowy.</w:t>
      </w:r>
    </w:p>
    <w:p w14:paraId="0BBBB6C6" w14:textId="77777777" w:rsidR="000819B6" w:rsidRPr="00992DCC" w:rsidRDefault="00E01D3A" w:rsidP="00D91262">
      <w:pPr>
        <w:numPr>
          <w:ilvl w:val="0"/>
          <w:numId w:val="36"/>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14:paraId="3B5F7C48" w14:textId="77777777" w:rsidR="00B77797" w:rsidRPr="00992DCC" w:rsidRDefault="00B77797">
      <w:pPr>
        <w:keepNext/>
        <w:autoSpaceDE w:val="0"/>
        <w:autoSpaceDN w:val="0"/>
        <w:adjustRightInd w:val="0"/>
        <w:jc w:val="center"/>
        <w:rPr>
          <w:rFonts w:ascii="Arial" w:hAnsi="Arial" w:cs="Arial"/>
          <w:b/>
          <w:bCs/>
          <w:sz w:val="22"/>
          <w:szCs w:val="22"/>
        </w:rPr>
      </w:pPr>
    </w:p>
    <w:p w14:paraId="592FB264" w14:textId="2314A9C9" w:rsidR="00B9594A" w:rsidRPr="007B3DC6" w:rsidRDefault="00C3320A" w:rsidP="007B3DC6">
      <w:pPr>
        <w:pStyle w:val="Nagwek2"/>
      </w:pPr>
      <w:r w:rsidRPr="007B3DC6">
        <w:t>§ 1</w:t>
      </w:r>
      <w:r w:rsidR="007730B7">
        <w:t>6</w:t>
      </w:r>
    </w:p>
    <w:p w14:paraId="15DB972C" w14:textId="77777777" w:rsidR="00B9594A" w:rsidRPr="007B3DC6" w:rsidRDefault="00B2525F" w:rsidP="007B3DC6">
      <w:pPr>
        <w:pStyle w:val="Nagwek2"/>
      </w:pPr>
      <w:r w:rsidRPr="007B3DC6">
        <w:t>Przechowywanie dokumentacji Projektu</w:t>
      </w:r>
    </w:p>
    <w:p w14:paraId="24433B98" w14:textId="77777777" w:rsidR="00B9594A" w:rsidRPr="00992DCC" w:rsidRDefault="00B9594A">
      <w:pPr>
        <w:keepNext/>
        <w:autoSpaceDE w:val="0"/>
        <w:autoSpaceDN w:val="0"/>
        <w:adjustRightInd w:val="0"/>
        <w:jc w:val="center"/>
        <w:rPr>
          <w:rFonts w:ascii="Arial" w:hAnsi="Arial" w:cs="Arial"/>
          <w:b/>
          <w:bCs/>
          <w:sz w:val="22"/>
          <w:szCs w:val="22"/>
        </w:rPr>
      </w:pPr>
    </w:p>
    <w:p w14:paraId="4251EA12" w14:textId="77777777" w:rsidR="00B2525F" w:rsidRPr="00992DCC" w:rsidRDefault="00B2525F" w:rsidP="00D91262">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14:paraId="5B8D82B0" w14:textId="77777777" w:rsidR="00B2525F" w:rsidRPr="00992DCC" w:rsidRDefault="00B2525F" w:rsidP="00D91262">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14:paraId="5EDB8515" w14:textId="0EE7B1E3" w:rsidR="00416D28" w:rsidRPr="00992DCC" w:rsidRDefault="00B2525F" w:rsidP="00D91262">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AB52A1">
        <w:rPr>
          <w:rFonts w:ascii="Arial" w:hAnsi="Arial" w:cs="Arial"/>
          <w:sz w:val="22"/>
          <w:szCs w:val="22"/>
        </w:rPr>
        <w:t xml:space="preserve"> R</w:t>
      </w:r>
      <w:r w:rsidR="008B01B1" w:rsidRPr="00992DCC">
        <w:rPr>
          <w:rFonts w:ascii="Arial" w:hAnsi="Arial" w:cs="Arial"/>
          <w:sz w:val="22"/>
          <w:szCs w:val="22"/>
        </w:rPr>
        <w:t>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 niektóre rodzaje pomocy za zgodne z rynkiem wewnętrznym w zastosowaniu art. 107 i 108 Traktatu</w:t>
      </w:r>
      <w:r w:rsidR="00D60A3D">
        <w:rPr>
          <w:rFonts w:ascii="Arial" w:hAnsi="Arial" w:cs="Arial"/>
          <w:sz w:val="22"/>
          <w:szCs w:val="22"/>
        </w:rPr>
        <w:t>.</w:t>
      </w:r>
    </w:p>
    <w:p w14:paraId="268D6D18" w14:textId="77777777" w:rsidR="00547D61" w:rsidRPr="00992DCC" w:rsidRDefault="00B2525F" w:rsidP="00D91262">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14:paraId="1A9EEBDE" w14:textId="77777777" w:rsidR="003B3996" w:rsidRPr="00992DCC" w:rsidRDefault="00B2525F" w:rsidP="00D91262">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14:paraId="5DCB5553" w14:textId="77777777" w:rsidR="00027F7A" w:rsidRPr="00992DCC" w:rsidRDefault="00027F7A" w:rsidP="00D91262">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14:paraId="5C953B66" w14:textId="77777777"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14:paraId="6414A79F" w14:textId="6AC2516B" w:rsidR="00B9594A" w:rsidRPr="007B3DC6" w:rsidRDefault="00C3320A" w:rsidP="007B3DC6">
      <w:pPr>
        <w:pStyle w:val="Nagwek2"/>
      </w:pPr>
      <w:r w:rsidRPr="007B3DC6">
        <w:t>§ 1</w:t>
      </w:r>
      <w:r w:rsidR="007730B7">
        <w:t>7</w:t>
      </w:r>
    </w:p>
    <w:p w14:paraId="076F6A5D" w14:textId="77777777" w:rsidR="00B9594A" w:rsidRPr="007B3DC6" w:rsidRDefault="00B2525F" w:rsidP="007B3DC6">
      <w:pPr>
        <w:pStyle w:val="Nagwek2"/>
      </w:pPr>
      <w:r w:rsidRPr="007B3DC6">
        <w:t>Monitorowanie realizacji Projektu</w:t>
      </w:r>
    </w:p>
    <w:p w14:paraId="58501EF7"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14C0D7E1" w14:textId="77777777" w:rsidR="00B2525F" w:rsidRPr="00992DCC" w:rsidRDefault="00B2525F" w:rsidP="00D91262">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14:paraId="452686AA" w14:textId="77777777" w:rsidR="00B9594A" w:rsidRPr="00992DCC" w:rsidRDefault="00B2525F" w:rsidP="00D91262">
      <w:pPr>
        <w:numPr>
          <w:ilvl w:val="0"/>
          <w:numId w:val="12"/>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14:paraId="7208FCE0" w14:textId="77777777" w:rsidR="00B9594A" w:rsidRPr="00992DCC" w:rsidRDefault="00B2525F" w:rsidP="00D91262">
      <w:pPr>
        <w:numPr>
          <w:ilvl w:val="0"/>
          <w:numId w:val="12"/>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14:paraId="5DDA0466" w14:textId="77777777" w:rsidR="00B9594A" w:rsidRPr="00992DCC" w:rsidRDefault="00B2525F" w:rsidP="00D91262">
      <w:pPr>
        <w:numPr>
          <w:ilvl w:val="0"/>
          <w:numId w:val="12"/>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14:paraId="0FE7B3F8" w14:textId="77777777" w:rsidR="00B9594A" w:rsidRPr="00992DCC" w:rsidRDefault="00B2525F" w:rsidP="00D91262">
      <w:pPr>
        <w:numPr>
          <w:ilvl w:val="0"/>
          <w:numId w:val="12"/>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r w:rsidRPr="00992DCC">
        <w:rPr>
          <w:rFonts w:ascii="Arial" w:hAnsi="Arial" w:cs="Arial"/>
          <w:sz w:val="22"/>
          <w:szCs w:val="22"/>
        </w:rPr>
        <w:t>ewaluatorami zewnętrznymi, prowadzącymi badania, którym przekazuje wszelkie informacje dotyczące Projektu we wskazanym zakresie;</w:t>
      </w:r>
    </w:p>
    <w:p w14:paraId="46EFEEAF" w14:textId="77777777" w:rsidR="00B9594A" w:rsidRPr="00992DCC" w:rsidRDefault="00B2525F" w:rsidP="00D91262">
      <w:pPr>
        <w:numPr>
          <w:ilvl w:val="0"/>
          <w:numId w:val="12"/>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uczestniczy w wywiadach lub ankietach oraz badaniach ewaluacyjnych przeprowadzanych innymi metodami badawczymi.</w:t>
      </w:r>
    </w:p>
    <w:p w14:paraId="7DA49540" w14:textId="77777777" w:rsidR="00C522BF" w:rsidRPr="00992DCC" w:rsidDel="00C522BF" w:rsidRDefault="00B2525F" w:rsidP="00D91262">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14:paraId="2DFEA4BF" w14:textId="77777777" w:rsidR="00B2525F" w:rsidRPr="00992DCC" w:rsidRDefault="00B2525F" w:rsidP="00D91262">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14:paraId="1D030DD4" w14:textId="46C58DB3" w:rsidR="00291212" w:rsidRPr="00992DCC" w:rsidRDefault="00B2525F" w:rsidP="00D91262">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00727331">
        <w:rPr>
          <w:rFonts w:ascii="Arial" w:hAnsi="Arial" w:cs="Arial"/>
          <w:sz w:val="22"/>
          <w:szCs w:val="22"/>
        </w:rPr>
        <w:t>10</w:t>
      </w:r>
      <w:r w:rsidRPr="00992DCC">
        <w:rPr>
          <w:rFonts w:ascii="Arial" w:hAnsi="Arial" w:cs="Arial"/>
          <w:sz w:val="22"/>
          <w:szCs w:val="22"/>
        </w:rPr>
        <w:t xml:space="preserve"> ust. </w:t>
      </w:r>
      <w:r w:rsidR="00601F31" w:rsidRPr="00992DCC">
        <w:rPr>
          <w:rFonts w:ascii="Arial" w:hAnsi="Arial" w:cs="Arial"/>
          <w:sz w:val="22"/>
          <w:szCs w:val="22"/>
        </w:rPr>
        <w:t>1</w:t>
      </w:r>
      <w:r w:rsidR="00363526">
        <w:rPr>
          <w:rFonts w:ascii="Arial" w:hAnsi="Arial" w:cs="Arial"/>
          <w:sz w:val="22"/>
          <w:szCs w:val="22"/>
        </w:rPr>
        <w:t>5</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14:paraId="19363AB6" w14:textId="77777777" w:rsidR="00E21571" w:rsidRPr="00992DCC" w:rsidRDefault="00B2525F" w:rsidP="00D91262">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14:paraId="5077108A" w14:textId="77777777" w:rsidR="00B2525F" w:rsidRPr="00992DCC" w:rsidRDefault="003B669C" w:rsidP="00D91262">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14:paraId="02C24F5C" w14:textId="793700C1" w:rsidR="00B9594A" w:rsidRPr="007B3DC6" w:rsidRDefault="00C3320A" w:rsidP="007B3DC6">
      <w:pPr>
        <w:pStyle w:val="Nagwek2"/>
      </w:pPr>
      <w:r w:rsidRPr="007B3DC6">
        <w:t>§ 1</w:t>
      </w:r>
      <w:r w:rsidR="007730B7">
        <w:t>8</w:t>
      </w:r>
    </w:p>
    <w:p w14:paraId="736B2C00" w14:textId="77777777" w:rsidR="00B9594A" w:rsidRPr="007B3DC6" w:rsidRDefault="00B2525F" w:rsidP="007B3DC6">
      <w:pPr>
        <w:pStyle w:val="Nagwek2"/>
      </w:pPr>
      <w:r w:rsidRPr="007B3DC6">
        <w:t>Kontrola Projektu</w:t>
      </w:r>
    </w:p>
    <w:p w14:paraId="7183E2F3" w14:textId="77777777" w:rsidR="00B9594A" w:rsidRPr="00992DCC" w:rsidRDefault="00B9594A">
      <w:pPr>
        <w:keepNext/>
        <w:autoSpaceDE w:val="0"/>
        <w:autoSpaceDN w:val="0"/>
        <w:adjustRightInd w:val="0"/>
        <w:ind w:left="4248" w:firstLine="708"/>
        <w:jc w:val="both"/>
        <w:rPr>
          <w:rFonts w:ascii="Arial" w:hAnsi="Arial" w:cs="Arial"/>
          <w:b/>
          <w:bCs/>
          <w:sz w:val="22"/>
          <w:szCs w:val="22"/>
        </w:rPr>
      </w:pPr>
    </w:p>
    <w:p w14:paraId="6BA68B39" w14:textId="77777777" w:rsidR="00B2525F" w:rsidRPr="00992DCC" w:rsidRDefault="00B2525F" w:rsidP="00D91262">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14:paraId="6F37E8CA" w14:textId="77777777" w:rsidR="00B2525F" w:rsidRPr="00992DCC" w:rsidRDefault="00B14415" w:rsidP="00D91262">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Kontrola o której mowa w ust. 1 może zostać przeprowadzona również w formie wizyty monitorującej</w:t>
      </w:r>
      <w:r w:rsidR="00420C28" w:rsidRPr="00992DCC">
        <w:rPr>
          <w:rFonts w:ascii="Arial" w:hAnsi="Arial" w:cs="Arial"/>
          <w:sz w:val="22"/>
          <w:szCs w:val="22"/>
        </w:rPr>
        <w:t>.</w:t>
      </w:r>
      <w:r w:rsidRPr="00992DCC">
        <w:rPr>
          <w:rFonts w:ascii="Arial" w:hAnsi="Arial" w:cs="Arial"/>
          <w:sz w:val="22"/>
          <w:szCs w:val="22"/>
        </w:rPr>
        <w:t xml:space="preserve"> </w:t>
      </w:r>
      <w:r w:rsidR="00B2525F" w:rsidRPr="00992DCC">
        <w:rPr>
          <w:rFonts w:ascii="Arial" w:hAnsi="Arial" w:cs="Arial"/>
          <w:sz w:val="22"/>
          <w:szCs w:val="22"/>
        </w:rPr>
        <w:t>Projekt w szczególności może zostać objęty kontrolami doraźnymi – o ile zaistnieją przesłanki ich przeprowadzenia</w:t>
      </w:r>
      <w:r w:rsidR="00312827" w:rsidRPr="00992DCC">
        <w:rPr>
          <w:rFonts w:ascii="Arial" w:hAnsi="Arial" w:cs="Arial"/>
          <w:sz w:val="22"/>
          <w:szCs w:val="22"/>
        </w:rPr>
        <w:t>, MJWPU nie ma obowiązku informowania Beneficjenta o zamiarze przeprowadzenia takiej kontroli</w:t>
      </w:r>
      <w:r w:rsidR="00B2525F" w:rsidRPr="00992DCC">
        <w:rPr>
          <w:rFonts w:ascii="Arial" w:hAnsi="Arial" w:cs="Arial"/>
          <w:sz w:val="22"/>
          <w:szCs w:val="22"/>
        </w:rPr>
        <w:t>.</w:t>
      </w:r>
    </w:p>
    <w:p w14:paraId="4EEA7A8E" w14:textId="4E24EF3D" w:rsidR="00B2525F" w:rsidRPr="00992DCC" w:rsidRDefault="00B2525F" w:rsidP="00D91262">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w:t>
      </w:r>
      <w:r w:rsidR="00727331">
        <w:rPr>
          <w:rFonts w:ascii="Arial" w:hAnsi="Arial" w:cs="Arial"/>
          <w:sz w:val="22"/>
          <w:szCs w:val="22"/>
        </w:rPr>
        <w:t>4</w:t>
      </w:r>
      <w:r w:rsidRPr="00992DCC">
        <w:rPr>
          <w:rFonts w:ascii="Arial" w:hAnsi="Arial" w:cs="Arial"/>
          <w:sz w:val="22"/>
          <w:szCs w:val="22"/>
        </w:rPr>
        <w:t>.</w:t>
      </w:r>
    </w:p>
    <w:p w14:paraId="146C6617" w14:textId="79FACC33" w:rsidR="00B2525F" w:rsidRPr="00992DCC" w:rsidRDefault="00B2525F" w:rsidP="00D91262">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wskazany w § 1</w:t>
      </w:r>
      <w:r w:rsidR="00727331">
        <w:rPr>
          <w:rFonts w:ascii="Arial" w:hAnsi="Arial" w:cs="Arial"/>
          <w:sz w:val="22"/>
          <w:szCs w:val="22"/>
        </w:rPr>
        <w:t>6</w:t>
      </w:r>
      <w:r w:rsidR="00612FBD" w:rsidRPr="00992DCC">
        <w:rPr>
          <w:rFonts w:ascii="Arial" w:hAnsi="Arial" w:cs="Arial"/>
          <w:sz w:val="22"/>
          <w:szCs w:val="22"/>
        </w:rPr>
        <w:t xml:space="preserve">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14:paraId="1D95454B" w14:textId="77777777" w:rsidR="00B2525F" w:rsidRPr="00992DCC" w:rsidRDefault="00B2525F" w:rsidP="00D91262">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14:paraId="029005EC"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14:paraId="6A3FE0A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14:paraId="2F99A60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14:paraId="34826E93"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14:paraId="0AD8BAB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zestawień, opracowań, odpowiedzi na zapytania zespołów kontrolujących i zespołów weryfikujących wydatki.</w:t>
      </w:r>
    </w:p>
    <w:p w14:paraId="377F0878" w14:textId="77777777" w:rsidR="00B2525F" w:rsidRPr="00992DCC" w:rsidRDefault="00B2525F" w:rsidP="00D91262">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F74BA37" w14:textId="2578C6F3" w:rsidR="00B2525F" w:rsidRPr="00992DCC" w:rsidRDefault="00B2525F" w:rsidP="00D91262">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w:t>
      </w:r>
      <w:r w:rsidR="00727331">
        <w:rPr>
          <w:rFonts w:ascii="Arial" w:hAnsi="Arial" w:cs="Arial"/>
          <w:sz w:val="22"/>
          <w:szCs w:val="22"/>
        </w:rPr>
        <w:t>6</w:t>
      </w:r>
      <w:r w:rsidR="00547D61" w:rsidRPr="00992DCC">
        <w:rPr>
          <w:rFonts w:ascii="Arial" w:hAnsi="Arial" w:cs="Arial"/>
          <w:sz w:val="22"/>
          <w:szCs w:val="22"/>
        </w:rPr>
        <w:t xml:space="preserve"> ust.</w:t>
      </w:r>
      <w:r w:rsidR="00B11996" w:rsidRPr="00992DCC">
        <w:rPr>
          <w:rFonts w:ascii="Arial" w:hAnsi="Arial" w:cs="Arial"/>
          <w:sz w:val="22"/>
          <w:szCs w:val="22"/>
        </w:rPr>
        <w:t>1</w:t>
      </w:r>
      <w:r w:rsidR="00547D61" w:rsidRPr="00992DCC">
        <w:rPr>
          <w:rFonts w:ascii="Arial" w:hAnsi="Arial" w:cs="Arial"/>
          <w:sz w:val="22"/>
          <w:szCs w:val="22"/>
        </w:rPr>
        <w:t>.</w:t>
      </w:r>
    </w:p>
    <w:p w14:paraId="5C18828E" w14:textId="77777777" w:rsidR="00B2525F" w:rsidRPr="00992DCC" w:rsidRDefault="00B2525F" w:rsidP="00D91262">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14:paraId="335572BB" w14:textId="77777777" w:rsidR="00B2525F" w:rsidRPr="00992DCC" w:rsidRDefault="00B2525F" w:rsidP="00D91262">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01F2E0C" w14:textId="71BB9C41" w:rsidR="002E01DF" w:rsidRPr="00992DCC" w:rsidRDefault="002E01DF" w:rsidP="00D91262">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zapisów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751149" w:rsidRPr="00992DCC">
        <w:rPr>
          <w:rFonts w:ascii="Arial" w:hAnsi="Arial" w:cs="Arial"/>
          <w:bCs/>
          <w:sz w:val="22"/>
          <w:szCs w:val="22"/>
        </w:rPr>
        <w:t>13</w:t>
      </w:r>
      <w:r w:rsidR="006156F7" w:rsidRPr="00992DCC">
        <w:rPr>
          <w:rFonts w:ascii="Arial" w:hAnsi="Arial" w:cs="Arial"/>
          <w:bCs/>
          <w:sz w:val="22"/>
          <w:szCs w:val="22"/>
        </w:rPr>
        <w:t xml:space="preserve"> i </w:t>
      </w:r>
      <w:r w:rsidR="00275D56" w:rsidRPr="00992DCC">
        <w:rPr>
          <w:rFonts w:ascii="Arial" w:hAnsi="Arial" w:cs="Arial"/>
          <w:bCs/>
          <w:sz w:val="22"/>
          <w:szCs w:val="22"/>
        </w:rPr>
        <w:t>§</w:t>
      </w:r>
      <w:r w:rsidR="004E3EEE">
        <w:rPr>
          <w:rFonts w:ascii="Arial" w:hAnsi="Arial" w:cs="Arial"/>
          <w:bCs/>
          <w:sz w:val="22"/>
          <w:szCs w:val="22"/>
        </w:rPr>
        <w:t xml:space="preserve"> </w:t>
      </w:r>
      <w:r w:rsidR="00275D56" w:rsidRPr="00992DCC">
        <w:rPr>
          <w:rFonts w:ascii="Arial" w:hAnsi="Arial" w:cs="Arial"/>
          <w:bCs/>
          <w:sz w:val="22"/>
          <w:szCs w:val="22"/>
        </w:rPr>
        <w:t>1</w:t>
      </w:r>
      <w:r w:rsidR="00727331">
        <w:rPr>
          <w:rFonts w:ascii="Arial" w:hAnsi="Arial" w:cs="Arial"/>
          <w:bCs/>
          <w:sz w:val="22"/>
          <w:szCs w:val="22"/>
        </w:rPr>
        <w:t>8</w:t>
      </w:r>
      <w:r w:rsidR="00275D56" w:rsidRPr="00992DCC">
        <w:rPr>
          <w:rFonts w:ascii="Arial" w:hAnsi="Arial" w:cs="Arial"/>
          <w:bCs/>
          <w:sz w:val="22"/>
          <w:szCs w:val="22"/>
        </w:rPr>
        <w:t xml:space="preserve">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t>
      </w:r>
      <w:r w:rsidRPr="00992DCC">
        <w:rPr>
          <w:rFonts w:ascii="Arial" w:hAnsi="Arial" w:cs="Arial"/>
          <w:bCs/>
          <w:sz w:val="22"/>
          <w:szCs w:val="22"/>
        </w:rPr>
        <w:lastRenderedPageBreak/>
        <w:t xml:space="preserve">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w:t>
      </w:r>
      <w:r w:rsidR="005A2E0E">
        <w:rPr>
          <w:rFonts w:ascii="Arial" w:hAnsi="Arial" w:cs="Arial"/>
          <w:bCs/>
          <w:sz w:val="22"/>
          <w:szCs w:val="22"/>
        </w:rPr>
        <w:t>ektu na zasadach określonych w U</w:t>
      </w:r>
      <w:r w:rsidRPr="00992DCC">
        <w:rPr>
          <w:rFonts w:ascii="Arial" w:hAnsi="Arial" w:cs="Arial"/>
          <w:bCs/>
          <w:sz w:val="22"/>
          <w:szCs w:val="22"/>
        </w:rPr>
        <w:t>mowie.</w:t>
      </w:r>
    </w:p>
    <w:p w14:paraId="77367273" w14:textId="77777777" w:rsidR="00B9594A" w:rsidRPr="00992DCC" w:rsidRDefault="00B9594A">
      <w:pPr>
        <w:keepNext/>
        <w:autoSpaceDE w:val="0"/>
        <w:autoSpaceDN w:val="0"/>
        <w:adjustRightInd w:val="0"/>
        <w:ind w:left="4500"/>
        <w:rPr>
          <w:rFonts w:ascii="Arial" w:hAnsi="Arial" w:cs="Arial"/>
          <w:b/>
          <w:bCs/>
          <w:sz w:val="22"/>
          <w:szCs w:val="22"/>
        </w:rPr>
      </w:pPr>
    </w:p>
    <w:p w14:paraId="7ED19BC9" w14:textId="1B4D035E" w:rsidR="00B9594A" w:rsidRPr="007B3DC6" w:rsidRDefault="00C3320A" w:rsidP="007B3DC6">
      <w:pPr>
        <w:pStyle w:val="Nagwek2"/>
      </w:pPr>
      <w:r w:rsidRPr="007B3DC6">
        <w:t>§ 1</w:t>
      </w:r>
      <w:r w:rsidR="007730B7">
        <w:t>9</w:t>
      </w:r>
    </w:p>
    <w:p w14:paraId="4A527185" w14:textId="77777777" w:rsidR="00B9594A" w:rsidRPr="007B3DC6" w:rsidRDefault="00B2525F" w:rsidP="007B3DC6">
      <w:pPr>
        <w:pStyle w:val="Nagwek2"/>
      </w:pPr>
      <w:r w:rsidRPr="007B3DC6">
        <w:t>Zmiany w Projekcie i Umowie</w:t>
      </w:r>
    </w:p>
    <w:p w14:paraId="57D9CCC3" w14:textId="77777777" w:rsidR="00B9594A" w:rsidRPr="00992DCC" w:rsidRDefault="00B9594A">
      <w:pPr>
        <w:keepNext/>
        <w:autoSpaceDE w:val="0"/>
        <w:autoSpaceDN w:val="0"/>
        <w:adjustRightInd w:val="0"/>
        <w:jc w:val="center"/>
        <w:rPr>
          <w:rFonts w:ascii="Arial" w:hAnsi="Arial" w:cs="Arial"/>
          <w:b/>
          <w:bCs/>
          <w:sz w:val="22"/>
          <w:szCs w:val="22"/>
        </w:rPr>
      </w:pPr>
    </w:p>
    <w:p w14:paraId="59913FB0" w14:textId="77777777" w:rsidR="00AA08BC" w:rsidRPr="00992DCC" w:rsidRDefault="00B2525F" w:rsidP="00D91262">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34451D87" w14:textId="77777777" w:rsidR="000C370E" w:rsidRPr="00992DCC" w:rsidRDefault="00B2525F" w:rsidP="00D91262">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14:paraId="5A8A8EAC" w14:textId="77777777" w:rsidR="00B2525F" w:rsidRPr="00992DCC" w:rsidRDefault="00B2525F" w:rsidP="00D91262">
      <w:pPr>
        <w:numPr>
          <w:ilvl w:val="0"/>
          <w:numId w:val="22"/>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6"/>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7"/>
      </w:r>
      <w:r w:rsidR="00641D96" w:rsidRPr="00992DCC">
        <w:rPr>
          <w:rFonts w:ascii="Arial" w:hAnsi="Arial" w:cs="Arial"/>
          <w:color w:val="000000"/>
          <w:sz w:val="22"/>
          <w:szCs w:val="22"/>
        </w:rPr>
        <w:t>.</w:t>
      </w:r>
    </w:p>
    <w:p w14:paraId="10903308" w14:textId="77777777" w:rsidR="00B2525F" w:rsidRPr="00992DCC" w:rsidRDefault="00B2525F" w:rsidP="00D91262">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14:paraId="07026585"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14:paraId="01FD47DB"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p>
    <w:p w14:paraId="6CBA5A4C" w14:textId="77777777"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4427093A" w14:textId="77777777" w:rsidR="00B2525F" w:rsidRPr="00992DCC" w:rsidRDefault="00B2525F" w:rsidP="00D91262">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14:paraId="2899CAF7" w14:textId="7486EBDC" w:rsidR="00701AC3" w:rsidRPr="00992DCC" w:rsidRDefault="00FA6225" w:rsidP="00D91262">
      <w:pPr>
        <w:numPr>
          <w:ilvl w:val="0"/>
          <w:numId w:val="22"/>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w:t>
      </w:r>
      <w:r w:rsidR="00727331">
        <w:rPr>
          <w:rFonts w:ascii="Arial" w:hAnsi="Arial" w:cs="Arial"/>
          <w:sz w:val="22"/>
          <w:szCs w:val="22"/>
        </w:rPr>
        <w:t>4</w:t>
      </w:r>
      <w:r w:rsidRPr="00992DCC">
        <w:rPr>
          <w:rFonts w:ascii="Arial" w:hAnsi="Arial" w:cs="Arial"/>
          <w:sz w:val="22"/>
          <w:szCs w:val="22"/>
        </w:rPr>
        <w:t xml:space="preserve">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środków 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14:paraId="2F0C37DA" w14:textId="77135865" w:rsidR="006E2425" w:rsidRPr="00992DCC" w:rsidRDefault="006E2425" w:rsidP="00D91262">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w:t>
      </w:r>
      <w:r w:rsidR="00727331">
        <w:rPr>
          <w:rFonts w:ascii="Arial" w:hAnsi="Arial" w:cs="Arial"/>
          <w:sz w:val="22"/>
          <w:szCs w:val="22"/>
        </w:rPr>
        <w:t>4</w:t>
      </w:r>
      <w:r w:rsidR="00F62EE4" w:rsidRPr="00992DCC">
        <w:rPr>
          <w:rFonts w:ascii="Arial" w:hAnsi="Arial" w:cs="Arial"/>
          <w:sz w:val="22"/>
          <w:szCs w:val="22"/>
        </w:rPr>
        <w:t xml:space="preserve">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14:paraId="02C78309" w14:textId="77777777" w:rsidR="00B2525F" w:rsidRPr="00992DCC" w:rsidRDefault="00B2525F" w:rsidP="00D91262">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14:paraId="3AFAA5C5" w14:textId="77777777" w:rsidR="00634FDB" w:rsidRPr="00992DCC" w:rsidRDefault="00634FDB" w:rsidP="00D91262">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Beneficjent może wystąpić do MJWPU z wnioskiem o 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w:t>
      </w:r>
      <w:r w:rsidR="009D1556" w:rsidRPr="00992DCC">
        <w:rPr>
          <w:rFonts w:ascii="Arial" w:hAnsi="Arial" w:cs="Arial"/>
          <w:sz w:val="22"/>
          <w:szCs w:val="22"/>
        </w:rPr>
        <w:lastRenderedPageBreak/>
        <w:t>Zamówieniem są niezbędne do prawidłowej realizacji Projektu,  a wydatki objęte Zamówieniem mogą być uznane za kwalifikowalne</w:t>
      </w:r>
      <w:r w:rsidR="00EC1516" w:rsidRPr="00992DCC">
        <w:rPr>
          <w:rFonts w:ascii="Arial" w:hAnsi="Arial" w:cs="Arial"/>
          <w:sz w:val="22"/>
          <w:szCs w:val="22"/>
        </w:rPr>
        <w:t>.</w:t>
      </w:r>
    </w:p>
    <w:p w14:paraId="3CB64492" w14:textId="77777777" w:rsidR="005447AF" w:rsidRPr="00992DCC" w:rsidRDefault="005447AF" w:rsidP="00D91262">
      <w:pPr>
        <w:pStyle w:val="Akapitzlist"/>
        <w:numPr>
          <w:ilvl w:val="0"/>
          <w:numId w:val="22"/>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14:paraId="377162E4" w14:textId="77777777" w:rsidR="005447AF" w:rsidRPr="00992DCC" w:rsidRDefault="005447AF" w:rsidP="00D91262">
      <w:pPr>
        <w:numPr>
          <w:ilvl w:val="0"/>
          <w:numId w:val="22"/>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14:paraId="13EB941B" w14:textId="01E0BC0D" w:rsidR="005447AF" w:rsidRPr="00992DCC" w:rsidRDefault="005447AF" w:rsidP="00D91262">
      <w:pPr>
        <w:numPr>
          <w:ilvl w:val="1"/>
          <w:numId w:val="22"/>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w:t>
      </w:r>
      <w:r w:rsidR="00276327">
        <w:rPr>
          <w:rFonts w:ascii="Arial" w:hAnsi="Arial" w:cs="Arial"/>
          <w:color w:val="000000"/>
          <w:sz w:val="22"/>
          <w:szCs w:val="22"/>
        </w:rPr>
        <w:t>;</w:t>
      </w:r>
      <w:r w:rsidRPr="00992DCC">
        <w:rPr>
          <w:rFonts w:ascii="Arial" w:hAnsi="Arial" w:cs="Arial"/>
          <w:color w:val="000000"/>
          <w:sz w:val="22"/>
          <w:szCs w:val="22"/>
        </w:rPr>
        <w:t xml:space="preserve"> </w:t>
      </w:r>
    </w:p>
    <w:p w14:paraId="4F9D8A07" w14:textId="458971D9" w:rsidR="005447AF" w:rsidRPr="00992DCC" w:rsidRDefault="005447AF" w:rsidP="00D91262">
      <w:pPr>
        <w:numPr>
          <w:ilvl w:val="1"/>
          <w:numId w:val="22"/>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w:t>
      </w:r>
      <w:r w:rsidR="00276327">
        <w:rPr>
          <w:rFonts w:ascii="Arial" w:hAnsi="Arial" w:cs="Arial"/>
          <w:color w:val="000000"/>
          <w:sz w:val="22"/>
          <w:szCs w:val="22"/>
        </w:rPr>
        <w:t>sowania, o którym mowa w ust. 6;</w:t>
      </w:r>
    </w:p>
    <w:p w14:paraId="69C50D8D" w14:textId="14FE0D67" w:rsidR="005447AF" w:rsidRPr="00992DCC" w:rsidRDefault="005447AF" w:rsidP="00D91262">
      <w:pPr>
        <w:numPr>
          <w:ilvl w:val="1"/>
          <w:numId w:val="22"/>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w:t>
      </w:r>
      <w:r w:rsidR="00276327">
        <w:rPr>
          <w:rFonts w:ascii="Arial" w:hAnsi="Arial" w:cs="Arial"/>
          <w:color w:val="000000"/>
          <w:sz w:val="22"/>
          <w:szCs w:val="22"/>
        </w:rPr>
        <w:t>any Projekt, są dostępne środki;</w:t>
      </w:r>
    </w:p>
    <w:p w14:paraId="47A5C05A" w14:textId="77777777" w:rsidR="005447AF" w:rsidRPr="00992DCC" w:rsidRDefault="005447AF" w:rsidP="00D91262">
      <w:pPr>
        <w:numPr>
          <w:ilvl w:val="1"/>
          <w:numId w:val="22"/>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14:paraId="3CD10647" w14:textId="77777777" w:rsidR="005447AF" w:rsidRPr="00992DCC" w:rsidRDefault="005447AF" w:rsidP="00D91262">
      <w:pPr>
        <w:numPr>
          <w:ilvl w:val="0"/>
          <w:numId w:val="22"/>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14:paraId="39EA9381" w14:textId="77777777" w:rsidR="005447AF" w:rsidRPr="00992DCC" w:rsidRDefault="005447AF" w:rsidP="00D91262">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14:paraId="7729A12A" w14:textId="77777777" w:rsidR="005939CD" w:rsidRPr="00992DCC" w:rsidRDefault="005939CD" w:rsidP="00D91262">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8"/>
      </w:r>
      <w:r w:rsidR="00F819E3" w:rsidRPr="00992DCC">
        <w:rPr>
          <w:rFonts w:ascii="Arial" w:hAnsi="Arial" w:cs="Arial"/>
          <w:sz w:val="22"/>
          <w:szCs w:val="22"/>
        </w:rPr>
        <w:t>.</w:t>
      </w:r>
    </w:p>
    <w:p w14:paraId="1318B847" w14:textId="77777777" w:rsidR="00B2525F" w:rsidRPr="00992DCC" w:rsidRDefault="003D5E87" w:rsidP="00D91262">
      <w:pPr>
        <w:numPr>
          <w:ilvl w:val="0"/>
          <w:numId w:val="22"/>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9"/>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14:paraId="3662448D" w14:textId="77777777" w:rsidR="00D069B9" w:rsidRPr="00992DCC" w:rsidRDefault="00D069B9" w:rsidP="00D91262">
      <w:pPr>
        <w:numPr>
          <w:ilvl w:val="0"/>
          <w:numId w:val="22"/>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projektów dla poszczególnych osi priorytetowych, działań/poddziałań stanowiącym załącznik 3 </w:t>
      </w:r>
      <w:r w:rsidR="00DE23DC">
        <w:rPr>
          <w:rFonts w:ascii="Arial" w:hAnsi="Arial" w:cs="Arial"/>
          <w:sz w:val="22"/>
          <w:szCs w:val="22"/>
        </w:rPr>
        <w:t xml:space="preserve">a </w:t>
      </w:r>
      <w:r w:rsidRPr="00992DCC">
        <w:rPr>
          <w:rFonts w:ascii="Arial" w:hAnsi="Arial" w:cs="Arial"/>
          <w:sz w:val="22"/>
          <w:szCs w:val="22"/>
        </w:rPr>
        <w:t xml:space="preserve">do </w:t>
      </w:r>
      <w:r w:rsidR="00776AF0" w:rsidRPr="00992DCC">
        <w:rPr>
          <w:rFonts w:ascii="Arial" w:hAnsi="Arial" w:cs="Arial"/>
          <w:sz w:val="22"/>
          <w:szCs w:val="22"/>
        </w:rPr>
        <w:t>Uszczegółowienia</w:t>
      </w:r>
      <w:r w:rsidRPr="00992DCC">
        <w:rPr>
          <w:rFonts w:ascii="Arial" w:hAnsi="Arial" w:cs="Arial"/>
          <w:sz w:val="22"/>
          <w:szCs w:val="22"/>
        </w:rPr>
        <w:t>.</w:t>
      </w:r>
    </w:p>
    <w:p w14:paraId="72EC9702" w14:textId="77777777" w:rsidR="00D069B9" w:rsidRPr="00992DCC" w:rsidRDefault="00D069B9" w:rsidP="00D91262">
      <w:pPr>
        <w:numPr>
          <w:ilvl w:val="0"/>
          <w:numId w:val="22"/>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14:paraId="796A13FF" w14:textId="77777777" w:rsidR="00280342" w:rsidRPr="00992DCC" w:rsidRDefault="00280342" w:rsidP="00D91262">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58E099B" w14:textId="77777777" w:rsidR="0006445A" w:rsidRPr="00A941A0" w:rsidRDefault="0006445A" w:rsidP="0006445A">
      <w:pPr>
        <w:autoSpaceDE w:val="0"/>
        <w:autoSpaceDN w:val="0"/>
        <w:adjustRightInd w:val="0"/>
        <w:jc w:val="both"/>
        <w:rPr>
          <w:rFonts w:ascii="Arial" w:hAnsi="Arial" w:cs="Arial"/>
          <w:b/>
          <w:bCs/>
          <w:sz w:val="22"/>
          <w:szCs w:val="22"/>
        </w:rPr>
      </w:pPr>
    </w:p>
    <w:p w14:paraId="651375C5" w14:textId="1147731C" w:rsidR="0006445A" w:rsidRPr="007407D5" w:rsidRDefault="0006445A" w:rsidP="0006445A">
      <w:pPr>
        <w:pStyle w:val="Nagwek2"/>
      </w:pPr>
      <w:r w:rsidRPr="007407D5">
        <w:t xml:space="preserve">§ </w:t>
      </w:r>
      <w:r w:rsidR="007730B7">
        <w:t>20</w:t>
      </w:r>
    </w:p>
    <w:p w14:paraId="3699E726" w14:textId="77777777" w:rsidR="00E454AF" w:rsidRDefault="0006445A" w:rsidP="00A941A0">
      <w:pPr>
        <w:pStyle w:val="Nagwek2"/>
      </w:pPr>
      <w:r w:rsidRPr="007407D5">
        <w:t>Trwałość projektu</w:t>
      </w:r>
    </w:p>
    <w:p w14:paraId="49457BD0" w14:textId="77777777" w:rsidR="0006445A" w:rsidRPr="00987CEC" w:rsidRDefault="0006445A" w:rsidP="0006445A">
      <w:pPr>
        <w:jc w:val="center"/>
        <w:rPr>
          <w:b/>
        </w:rPr>
      </w:pPr>
    </w:p>
    <w:p w14:paraId="09ABC0B2" w14:textId="699FFCB2" w:rsidR="0006445A" w:rsidRPr="00987CEC" w:rsidRDefault="0006445A" w:rsidP="00D91262">
      <w:pPr>
        <w:pStyle w:val="Akapitzlist"/>
        <w:numPr>
          <w:ilvl w:val="0"/>
          <w:numId w:val="50"/>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521D98">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50"/>
      </w:r>
      <w:r w:rsidRPr="00987CEC">
        <w:rPr>
          <w:rFonts w:ascii="Arial" w:hAnsi="Arial" w:cs="Arial"/>
        </w:rPr>
        <w:t xml:space="preserve"> od daty płatności końcowej na rzecz beneficjenta</w:t>
      </w:r>
      <w:r w:rsidR="00744CA2">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1D0C0FE2" w14:textId="77777777" w:rsidR="0006445A" w:rsidRDefault="0006445A" w:rsidP="00D91262">
      <w:pPr>
        <w:pStyle w:val="Akapitzlist"/>
        <w:numPr>
          <w:ilvl w:val="0"/>
          <w:numId w:val="50"/>
        </w:numPr>
        <w:ind w:left="426" w:hanging="284"/>
        <w:jc w:val="both"/>
        <w:rPr>
          <w:rFonts w:ascii="Arial" w:hAnsi="Arial" w:cs="Arial"/>
        </w:rPr>
      </w:pPr>
      <w:r w:rsidRPr="00987CEC">
        <w:rPr>
          <w:rFonts w:ascii="Arial" w:hAnsi="Arial" w:cs="Arial"/>
        </w:rPr>
        <w:lastRenderedPageBreak/>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72CA12D0" w14:textId="77777777" w:rsidR="00E454AF" w:rsidRDefault="0006445A" w:rsidP="00D91262">
      <w:pPr>
        <w:pStyle w:val="Akapitzlist"/>
        <w:numPr>
          <w:ilvl w:val="0"/>
          <w:numId w:val="50"/>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4D409ADD" w14:textId="77777777" w:rsidR="00E454AF" w:rsidRPr="00A941A0" w:rsidRDefault="0006445A" w:rsidP="00D91262">
      <w:pPr>
        <w:pStyle w:val="Akapitzlist"/>
        <w:numPr>
          <w:ilvl w:val="0"/>
          <w:numId w:val="50"/>
        </w:numPr>
        <w:ind w:left="426" w:hanging="284"/>
        <w:jc w:val="both"/>
        <w:rPr>
          <w:rFonts w:ascii="Arial" w:hAnsi="Arial" w:cs="Arial"/>
        </w:rPr>
      </w:pPr>
      <w:r w:rsidRPr="0006445A" w:rsidDel="000922A4">
        <w:rPr>
          <w:rStyle w:val="Odwoanieprzypisudolnego"/>
          <w:rFonts w:ascii="Arial" w:hAnsi="Arial" w:cs="Arial"/>
        </w:rPr>
        <w:t xml:space="preserve"> </w:t>
      </w:r>
      <w:r w:rsidR="00B57BAC" w:rsidRPr="00A941A0">
        <w:rPr>
          <w:rFonts w:ascii="Arial" w:hAnsi="Arial" w:cs="Arial"/>
        </w:rPr>
        <w:t>Za zachowanie trwałości projektu uważa się sytuację, w której nie zachodzą następujące okoliczności w okresie trwałości:</w:t>
      </w:r>
    </w:p>
    <w:p w14:paraId="4282004E" w14:textId="77777777" w:rsidR="0006445A" w:rsidRPr="00A941A0" w:rsidRDefault="009D53EA" w:rsidP="00D91262">
      <w:pPr>
        <w:pStyle w:val="Akapitzlist"/>
        <w:numPr>
          <w:ilvl w:val="0"/>
          <w:numId w:val="51"/>
        </w:numPr>
        <w:jc w:val="both"/>
        <w:rPr>
          <w:rFonts w:ascii="Arial" w:hAnsi="Arial" w:cs="Arial"/>
        </w:rPr>
      </w:pPr>
      <w:r>
        <w:rPr>
          <w:rFonts w:ascii="Arial" w:hAnsi="Arial" w:cs="Arial"/>
        </w:rPr>
        <w:t>z</w:t>
      </w:r>
      <w:r w:rsidR="00B57BAC"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0527905" w14:textId="77777777" w:rsidR="0006445A" w:rsidRDefault="009D53EA" w:rsidP="00D91262">
      <w:pPr>
        <w:pStyle w:val="Akapitzlist"/>
        <w:numPr>
          <w:ilvl w:val="0"/>
          <w:numId w:val="51"/>
        </w:numPr>
        <w:jc w:val="both"/>
        <w:rPr>
          <w:rFonts w:ascii="Arial" w:hAnsi="Arial" w:cs="Arial"/>
        </w:rPr>
      </w:pPr>
      <w:r>
        <w:rPr>
          <w:rFonts w:ascii="Arial" w:hAnsi="Arial" w:cs="Arial"/>
        </w:rPr>
        <w:t>z</w:t>
      </w:r>
      <w:r w:rsidR="0006445A">
        <w:rPr>
          <w:rFonts w:ascii="Arial" w:hAnsi="Arial" w:cs="Arial"/>
        </w:rPr>
        <w:t xml:space="preserve">miana własności elementu współfinansowanej infrastruktury, która daje Beneficjentowi nienależne korzyści; </w:t>
      </w:r>
    </w:p>
    <w:p w14:paraId="46F96FA3" w14:textId="77777777" w:rsidR="0006445A" w:rsidRDefault="009D53EA" w:rsidP="00D91262">
      <w:pPr>
        <w:pStyle w:val="Akapitzlist"/>
        <w:numPr>
          <w:ilvl w:val="0"/>
          <w:numId w:val="51"/>
        </w:numPr>
        <w:jc w:val="both"/>
        <w:rPr>
          <w:rFonts w:ascii="Arial" w:hAnsi="Arial" w:cs="Arial"/>
        </w:rPr>
      </w:pPr>
      <w:r>
        <w:rPr>
          <w:rFonts w:ascii="Arial" w:hAnsi="Arial" w:cs="Arial"/>
        </w:rPr>
        <w:t>i</w:t>
      </w:r>
      <w:r w:rsidR="0006445A" w:rsidRPr="004C1078">
        <w:rPr>
          <w:rFonts w:ascii="Arial" w:hAnsi="Arial" w:cs="Arial"/>
        </w:rPr>
        <w:t xml:space="preserve">stotna zmiana </w:t>
      </w:r>
      <w:r w:rsidR="0006445A" w:rsidRPr="00AB727C">
        <w:rPr>
          <w:rFonts w:ascii="Arial" w:hAnsi="Arial" w:cs="Arial"/>
        </w:rPr>
        <w:t xml:space="preserve">wpływająca na charakter Projektu, jego cele lub warunki realizacji, która mogłaby doprowadzić do naruszenia jego pierwotnych celów.  </w:t>
      </w:r>
    </w:p>
    <w:p w14:paraId="6A3C8A3E" w14:textId="77777777" w:rsidR="0006445A" w:rsidRDefault="0006445A" w:rsidP="00D91262">
      <w:pPr>
        <w:pStyle w:val="Akapitzlist"/>
        <w:numPr>
          <w:ilvl w:val="0"/>
          <w:numId w:val="50"/>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2F90580C" w14:textId="2868B6DC" w:rsidR="0006445A" w:rsidRPr="00987CEC" w:rsidRDefault="0006445A" w:rsidP="00D91262">
      <w:pPr>
        <w:pStyle w:val="Akapitzlist"/>
        <w:numPr>
          <w:ilvl w:val="0"/>
          <w:numId w:val="50"/>
        </w:numPr>
        <w:ind w:left="426" w:hanging="284"/>
        <w:jc w:val="both"/>
        <w:rPr>
          <w:rFonts w:ascii="Arial" w:hAnsi="Arial" w:cs="Arial"/>
        </w:rPr>
      </w:pPr>
      <w:r w:rsidRPr="00987CEC">
        <w:rPr>
          <w:rFonts w:ascii="Arial" w:hAnsi="Arial" w:cs="Arial"/>
        </w:rPr>
        <w:t xml:space="preserve">Wzór sprawozdania </w:t>
      </w:r>
      <w:r w:rsidR="00FB3A86">
        <w:rPr>
          <w:rFonts w:ascii="Arial" w:hAnsi="Arial" w:cs="Arial"/>
        </w:rPr>
        <w:t>zostanie udostępniony przez MJWPU</w:t>
      </w:r>
      <w:r w:rsidRPr="00987CEC">
        <w:rPr>
          <w:rFonts w:ascii="Arial" w:hAnsi="Arial" w:cs="Arial"/>
        </w:rPr>
        <w:t xml:space="preserve">.  </w:t>
      </w:r>
    </w:p>
    <w:p w14:paraId="4F8E90EF" w14:textId="77777777" w:rsidR="004E676D" w:rsidRDefault="004E676D" w:rsidP="0013462B">
      <w:pPr>
        <w:keepNext/>
        <w:autoSpaceDE w:val="0"/>
        <w:autoSpaceDN w:val="0"/>
        <w:adjustRightInd w:val="0"/>
        <w:jc w:val="center"/>
        <w:rPr>
          <w:rFonts w:ascii="Arial" w:hAnsi="Arial" w:cs="Arial"/>
          <w:b/>
          <w:bCs/>
          <w:sz w:val="22"/>
          <w:szCs w:val="22"/>
        </w:rPr>
      </w:pPr>
    </w:p>
    <w:p w14:paraId="5FF83345" w14:textId="3C331619" w:rsidR="00B9594A" w:rsidRPr="007B3DC6" w:rsidRDefault="00C3320A" w:rsidP="007B3DC6">
      <w:pPr>
        <w:pStyle w:val="Nagwek2"/>
      </w:pPr>
      <w:r w:rsidRPr="007B3DC6">
        <w:t xml:space="preserve">§ </w:t>
      </w:r>
      <w:r w:rsidR="007407D5">
        <w:t>2</w:t>
      </w:r>
      <w:r w:rsidR="007730B7">
        <w:t>1</w:t>
      </w:r>
    </w:p>
    <w:p w14:paraId="4FD3B6B5" w14:textId="77777777" w:rsidR="00B9594A" w:rsidRPr="007B3DC6" w:rsidRDefault="00B2525F" w:rsidP="007B3DC6">
      <w:pPr>
        <w:pStyle w:val="Nagwek2"/>
      </w:pPr>
      <w:r w:rsidRPr="007B3DC6">
        <w:t>Sankcje za niedotrzymanie warunków Umowy</w:t>
      </w:r>
    </w:p>
    <w:p w14:paraId="08151307" w14:textId="77777777" w:rsidR="00B9594A" w:rsidRPr="00992DCC" w:rsidRDefault="00B9594A" w:rsidP="0013462B">
      <w:pPr>
        <w:keepNext/>
        <w:autoSpaceDE w:val="0"/>
        <w:autoSpaceDN w:val="0"/>
        <w:adjustRightInd w:val="0"/>
        <w:rPr>
          <w:rFonts w:ascii="Arial" w:hAnsi="Arial" w:cs="Arial"/>
          <w:b/>
          <w:bCs/>
          <w:sz w:val="22"/>
          <w:szCs w:val="22"/>
        </w:rPr>
      </w:pPr>
    </w:p>
    <w:p w14:paraId="2B879BC8" w14:textId="77777777" w:rsidR="00B2525F" w:rsidRPr="00992DCC" w:rsidRDefault="00B2525F" w:rsidP="00D91262">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0C700FE4"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14:paraId="421E5533" w14:textId="77777777"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14:paraId="20B7684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14:paraId="37287B6E" w14:textId="6AABDB1F" w:rsidR="00B9594A" w:rsidRPr="00992DCC" w:rsidRDefault="00B77797" w:rsidP="00D91262">
      <w:pPr>
        <w:numPr>
          <w:ilvl w:val="0"/>
          <w:numId w:val="3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3A63D3">
        <w:rPr>
          <w:rFonts w:ascii="Arial" w:hAnsi="Arial" w:cs="Arial"/>
          <w:sz w:val="22"/>
          <w:szCs w:val="22"/>
        </w:rPr>
        <w:t>U</w:t>
      </w:r>
      <w:r w:rsidR="00B2525F" w:rsidRPr="00992DCC">
        <w:rPr>
          <w:rFonts w:ascii="Arial" w:hAnsi="Arial" w:cs="Arial"/>
          <w:sz w:val="22"/>
          <w:szCs w:val="22"/>
        </w:rPr>
        <w:t>mową,</w:t>
      </w:r>
    </w:p>
    <w:p w14:paraId="27140CAB" w14:textId="77777777" w:rsidR="00B9594A" w:rsidRPr="00992DCC" w:rsidRDefault="00B77797" w:rsidP="00D91262">
      <w:pPr>
        <w:numPr>
          <w:ilvl w:val="0"/>
          <w:numId w:val="3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14:paraId="4736D091" w14:textId="77777777" w:rsidR="00001F14" w:rsidRPr="00992DCC" w:rsidRDefault="00B77797" w:rsidP="00D91262">
      <w:pPr>
        <w:numPr>
          <w:ilvl w:val="0"/>
          <w:numId w:val="3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14:paraId="1CEC195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14:paraId="289560E5"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14:paraId="05B30AC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usunął stwierdzonych nieprawidłowości w terminie określonym przez instytucje do tego uprawnione;</w:t>
      </w:r>
    </w:p>
    <w:p w14:paraId="40B263F7"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14:paraId="16B1E07C"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14:paraId="40FDC226" w14:textId="0EE39D38"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w:t>
      </w:r>
      <w:r w:rsidR="00727331">
        <w:rPr>
          <w:rFonts w:ascii="Arial" w:hAnsi="Arial" w:cs="Arial"/>
          <w:sz w:val="22"/>
          <w:szCs w:val="22"/>
        </w:rPr>
        <w:t>4</w:t>
      </w:r>
      <w:r w:rsidRPr="00992DCC">
        <w:rPr>
          <w:rFonts w:ascii="Arial" w:hAnsi="Arial" w:cs="Arial"/>
          <w:sz w:val="22"/>
          <w:szCs w:val="22"/>
        </w:rPr>
        <w:t xml:space="preserve"> Umowy;</w:t>
      </w:r>
    </w:p>
    <w:p w14:paraId="620E021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14:paraId="4E7442B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14:paraId="5D2F5B90" w14:textId="77777777"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CD8864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14:paraId="19A4C31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60DC1227" w14:textId="4D13228B"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lastRenderedPageBreak/>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wskaźników produktu lub rezultatu, z zastrzeżeniem § 1</w:t>
      </w:r>
      <w:r w:rsidR="00727331">
        <w:rPr>
          <w:rFonts w:ascii="Arial" w:hAnsi="Arial" w:cs="Arial"/>
          <w:sz w:val="22"/>
          <w:szCs w:val="22"/>
        </w:rPr>
        <w:t>9</w:t>
      </w:r>
      <w:r w:rsidRPr="00992DCC">
        <w:rPr>
          <w:rFonts w:ascii="Arial" w:hAnsi="Arial" w:cs="Arial"/>
          <w:sz w:val="22"/>
          <w:szCs w:val="22"/>
        </w:rPr>
        <w:t xml:space="preserve">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14:paraId="75B15E1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14:paraId="3073CF8E" w14:textId="77777777"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14:paraId="65EE58C5" w14:textId="77777777" w:rsidR="00F858AF" w:rsidRDefault="008E3F33" w:rsidP="00D069B9">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lub w </w:t>
      </w:r>
      <w:r w:rsidR="00A40501" w:rsidRPr="00992DCC">
        <w:rPr>
          <w:rFonts w:ascii="Arial" w:hAnsi="Arial" w:cs="Arial"/>
          <w:sz w:val="22"/>
          <w:szCs w:val="22"/>
        </w:rPr>
        <w:t>P</w:t>
      </w:r>
      <w:r w:rsidRPr="00992DCC">
        <w:rPr>
          <w:rFonts w:ascii="Arial" w:hAnsi="Arial" w:cs="Arial"/>
          <w:sz w:val="22"/>
          <w:szCs w:val="22"/>
        </w:rPr>
        <w:t>rojekcie została wykryta nielegalna pomoc publiczna</w:t>
      </w:r>
      <w:r w:rsidR="00F858AF">
        <w:rPr>
          <w:rFonts w:ascii="Arial" w:hAnsi="Arial" w:cs="Arial"/>
          <w:sz w:val="22"/>
          <w:szCs w:val="22"/>
        </w:rPr>
        <w:t>;</w:t>
      </w:r>
    </w:p>
    <w:p w14:paraId="03D063C6" w14:textId="3D8C32EB" w:rsidR="00D069B9" w:rsidRPr="00992DCC" w:rsidRDefault="00F07109" w:rsidP="00D069B9">
      <w:pPr>
        <w:numPr>
          <w:ilvl w:val="0"/>
          <w:numId w:val="7"/>
        </w:numPr>
        <w:tabs>
          <w:tab w:val="left" w:pos="993"/>
        </w:tabs>
        <w:autoSpaceDE w:val="0"/>
        <w:autoSpaceDN w:val="0"/>
        <w:adjustRightInd w:val="0"/>
        <w:ind w:left="992" w:hanging="426"/>
        <w:jc w:val="both"/>
        <w:rPr>
          <w:rFonts w:ascii="Arial" w:hAnsi="Arial" w:cs="Arial"/>
          <w:sz w:val="22"/>
          <w:szCs w:val="22"/>
        </w:rPr>
      </w:pPr>
      <w:r>
        <w:rPr>
          <w:rFonts w:ascii="Arial" w:hAnsi="Arial" w:cs="Arial"/>
          <w:sz w:val="22"/>
          <w:szCs w:val="22"/>
        </w:rPr>
        <w:t>nie wywiązuje się z obowiązków</w:t>
      </w:r>
      <w:r w:rsidR="003301B3">
        <w:rPr>
          <w:rFonts w:ascii="Arial" w:hAnsi="Arial" w:cs="Arial"/>
          <w:sz w:val="22"/>
          <w:szCs w:val="22"/>
        </w:rPr>
        <w:t xml:space="preserve"> </w:t>
      </w:r>
      <w:r>
        <w:rPr>
          <w:rFonts w:ascii="Arial" w:hAnsi="Arial" w:cs="Arial"/>
          <w:sz w:val="22"/>
          <w:szCs w:val="22"/>
        </w:rPr>
        <w:t>przechowywania dokumentacji</w:t>
      </w:r>
      <w:r w:rsidR="00AB5F4F">
        <w:rPr>
          <w:rFonts w:ascii="Arial" w:hAnsi="Arial" w:cs="Arial"/>
          <w:sz w:val="22"/>
          <w:szCs w:val="22"/>
        </w:rPr>
        <w:t>, o których mowa w §</w:t>
      </w:r>
      <w:r w:rsidR="00385422">
        <w:rPr>
          <w:rFonts w:ascii="Arial" w:hAnsi="Arial" w:cs="Arial"/>
          <w:sz w:val="22"/>
          <w:szCs w:val="22"/>
        </w:rPr>
        <w:t xml:space="preserve"> 1</w:t>
      </w:r>
      <w:r w:rsidR="00AA5ACB">
        <w:rPr>
          <w:rFonts w:ascii="Arial" w:hAnsi="Arial" w:cs="Arial"/>
          <w:sz w:val="22"/>
          <w:szCs w:val="22"/>
        </w:rPr>
        <w:t>6</w:t>
      </w:r>
      <w:r w:rsidR="00385422">
        <w:rPr>
          <w:rFonts w:ascii="Arial" w:hAnsi="Arial" w:cs="Arial"/>
          <w:sz w:val="22"/>
          <w:szCs w:val="22"/>
        </w:rPr>
        <w:t xml:space="preserve">. </w:t>
      </w:r>
    </w:p>
    <w:p w14:paraId="6C904D1D" w14:textId="77777777"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14:paraId="76EB357D" w14:textId="77777777" w:rsidR="00826A01" w:rsidRPr="00992DCC" w:rsidRDefault="00ED1E00" w:rsidP="00D91262">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14:paraId="386FE23D" w14:textId="77777777" w:rsidR="00B2525F" w:rsidRPr="00992DCC" w:rsidRDefault="00B2525F" w:rsidP="00D91262">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14:paraId="3747124E" w14:textId="77777777" w:rsidR="00ED1E00" w:rsidRPr="00992DCC" w:rsidRDefault="00B2525F" w:rsidP="00D91262">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C961380" w14:textId="77777777" w:rsidR="00B2525F" w:rsidRPr="00992DCC" w:rsidRDefault="00B2525F" w:rsidP="00D91262">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14:paraId="6476F52E" w14:textId="1F9C6A12" w:rsidR="00B2525F" w:rsidRPr="00992DCC" w:rsidRDefault="00B2525F" w:rsidP="00D91262">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w:t>
      </w:r>
      <w:r w:rsidR="00727331">
        <w:rPr>
          <w:rFonts w:ascii="Arial" w:hAnsi="Arial" w:cs="Arial"/>
          <w:sz w:val="22"/>
          <w:szCs w:val="22"/>
        </w:rPr>
        <w:t>6</w:t>
      </w:r>
      <w:r w:rsidRPr="00992DCC">
        <w:rPr>
          <w:rFonts w:ascii="Arial" w:hAnsi="Arial" w:cs="Arial"/>
          <w:sz w:val="22"/>
          <w:szCs w:val="22"/>
        </w:rPr>
        <w:t xml:space="preserve"> i 1</w:t>
      </w:r>
      <w:r w:rsidR="00727331">
        <w:rPr>
          <w:rFonts w:ascii="Arial" w:hAnsi="Arial" w:cs="Arial"/>
          <w:sz w:val="22"/>
          <w:szCs w:val="22"/>
        </w:rPr>
        <w:t>7</w:t>
      </w:r>
      <w:r w:rsidRPr="00992DCC">
        <w:rPr>
          <w:rFonts w:ascii="Arial" w:hAnsi="Arial" w:cs="Arial"/>
          <w:sz w:val="22"/>
          <w:szCs w:val="22"/>
        </w:rPr>
        <w:t xml:space="preserve"> Umowy.</w:t>
      </w:r>
    </w:p>
    <w:p w14:paraId="42A8E431" w14:textId="77777777" w:rsidR="00B2525F" w:rsidRPr="00992DCC" w:rsidRDefault="00B2525F" w:rsidP="00D91262">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14:paraId="6446F6A7" w14:textId="77777777" w:rsidR="00B2525F" w:rsidRPr="00992DCC" w:rsidRDefault="00B2525F" w:rsidP="00D91262">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51"/>
      </w:r>
      <w:r w:rsidRPr="00992DCC">
        <w:rPr>
          <w:rFonts w:ascii="Arial" w:hAnsi="Arial" w:cs="Arial"/>
          <w:sz w:val="22"/>
          <w:szCs w:val="22"/>
        </w:rPr>
        <w:t>.</w:t>
      </w:r>
    </w:p>
    <w:p w14:paraId="1171501E" w14:textId="4E9DEFF5" w:rsidR="00B2525F" w:rsidRPr="00992DCC" w:rsidRDefault="00B2525F" w:rsidP="00D91262">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Niewywiązanie się z obowiązku wynikającego z § 1</w:t>
      </w:r>
      <w:r w:rsidR="00727331">
        <w:rPr>
          <w:rFonts w:ascii="Arial" w:hAnsi="Arial" w:cs="Arial"/>
          <w:sz w:val="22"/>
          <w:szCs w:val="22"/>
        </w:rPr>
        <w:t>9</w:t>
      </w:r>
      <w:r w:rsidRPr="00992DCC">
        <w:rPr>
          <w:rFonts w:ascii="Arial" w:hAnsi="Arial" w:cs="Arial"/>
          <w:sz w:val="22"/>
          <w:szCs w:val="22"/>
        </w:rPr>
        <w:t xml:space="preserve">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14:paraId="431B5482" w14:textId="5E022600" w:rsidR="00140A29" w:rsidRPr="00992DCC" w:rsidRDefault="00140A29" w:rsidP="00D91262">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14:paraId="0A85CF41" w14:textId="77777777" w:rsidR="00F858AF" w:rsidRDefault="00D069B9" w:rsidP="00D91262">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r w:rsidR="00F858AF">
        <w:rPr>
          <w:rFonts w:ascii="Arial" w:hAnsi="Arial" w:cs="Arial"/>
          <w:sz w:val="22"/>
          <w:szCs w:val="22"/>
        </w:rPr>
        <w:t>,</w:t>
      </w:r>
    </w:p>
    <w:p w14:paraId="4A6CA3CA" w14:textId="77777777" w:rsidR="00D069B9" w:rsidRPr="00F858AF" w:rsidRDefault="00D069B9" w:rsidP="00F858AF">
      <w:pPr>
        <w:jc w:val="both"/>
        <w:rPr>
          <w:rFonts w:ascii="Arial" w:hAnsi="Arial" w:cs="Arial"/>
          <w:sz w:val="22"/>
          <w:szCs w:val="22"/>
        </w:rPr>
      </w:pPr>
    </w:p>
    <w:p w14:paraId="44D4588B" w14:textId="1C0B656B" w:rsidR="00F1723A" w:rsidRPr="007B3DC6" w:rsidRDefault="00F1723A" w:rsidP="007B3DC6">
      <w:pPr>
        <w:pStyle w:val="Nagwek2"/>
      </w:pPr>
      <w:r w:rsidRPr="007B3DC6">
        <w:t>§ 2</w:t>
      </w:r>
      <w:r w:rsidR="007730B7">
        <w:t>2</w:t>
      </w:r>
    </w:p>
    <w:p w14:paraId="2155B65F" w14:textId="77777777" w:rsidR="00611815" w:rsidRPr="007B3DC6" w:rsidRDefault="00611815" w:rsidP="007B3DC6">
      <w:pPr>
        <w:pStyle w:val="Nagwek2"/>
      </w:pPr>
      <w:r w:rsidRPr="007B3DC6">
        <w:t>Zasady wykorzystywania systemu teleinformatycznego</w:t>
      </w:r>
    </w:p>
    <w:p w14:paraId="7042273C" w14:textId="77777777" w:rsidR="00EA044C" w:rsidRPr="00992DCC" w:rsidRDefault="00EA044C" w:rsidP="00F139AD">
      <w:pPr>
        <w:keepNext/>
        <w:jc w:val="center"/>
        <w:rPr>
          <w:rFonts w:ascii="Arial" w:hAnsi="Arial" w:cs="Arial"/>
          <w:sz w:val="22"/>
          <w:szCs w:val="22"/>
        </w:rPr>
      </w:pPr>
    </w:p>
    <w:p w14:paraId="34E82900" w14:textId="77777777" w:rsidR="00611815" w:rsidRPr="00992DCC" w:rsidRDefault="00611815" w:rsidP="00D91262">
      <w:pPr>
        <w:keepNext/>
        <w:numPr>
          <w:ilvl w:val="1"/>
          <w:numId w:val="33"/>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 xml:space="preserve">ym Podręcznikiem Beneficjenta </w:t>
      </w:r>
      <w:r w:rsidR="00911A0E" w:rsidRPr="00992DCC">
        <w:rPr>
          <w:rFonts w:ascii="Arial" w:hAnsi="Arial" w:cs="Arial"/>
          <w:sz w:val="22"/>
          <w:szCs w:val="22"/>
        </w:rPr>
        <w:lastRenderedPageBreak/>
        <w:t>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14:paraId="4979B6BF" w14:textId="77777777" w:rsidR="00611815" w:rsidRPr="00992DCC" w:rsidRDefault="002D0CBA" w:rsidP="00D91262">
      <w:pPr>
        <w:numPr>
          <w:ilvl w:val="1"/>
          <w:numId w:val="34"/>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14:paraId="5D649DBE" w14:textId="77777777" w:rsidR="00611815" w:rsidRPr="00992DCC" w:rsidRDefault="00611815" w:rsidP="00D91262">
      <w:pPr>
        <w:numPr>
          <w:ilvl w:val="1"/>
          <w:numId w:val="34"/>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14:paraId="7804727D" w14:textId="77777777" w:rsidR="00611815" w:rsidRPr="00992DCC" w:rsidRDefault="00611815" w:rsidP="00D91262">
      <w:pPr>
        <w:numPr>
          <w:ilvl w:val="1"/>
          <w:numId w:val="34"/>
        </w:numPr>
        <w:tabs>
          <w:tab w:val="left" w:pos="357"/>
        </w:tabs>
        <w:jc w:val="both"/>
        <w:rPr>
          <w:rFonts w:ascii="Arial" w:hAnsi="Arial" w:cs="Arial"/>
          <w:sz w:val="22"/>
          <w:szCs w:val="22"/>
        </w:rPr>
      </w:pPr>
      <w:r w:rsidRPr="00992DCC">
        <w:rPr>
          <w:rFonts w:ascii="Arial" w:hAnsi="Arial" w:cs="Arial"/>
          <w:sz w:val="22"/>
          <w:szCs w:val="22"/>
        </w:rPr>
        <w:t>danych uczestników Projektu;</w:t>
      </w:r>
    </w:p>
    <w:p w14:paraId="5DA917E6" w14:textId="77777777" w:rsidR="00611815" w:rsidRPr="00992DCC" w:rsidRDefault="00611815" w:rsidP="00D91262">
      <w:pPr>
        <w:numPr>
          <w:ilvl w:val="1"/>
          <w:numId w:val="34"/>
        </w:numPr>
        <w:tabs>
          <w:tab w:val="left" w:pos="357"/>
        </w:tabs>
        <w:jc w:val="both"/>
        <w:rPr>
          <w:rFonts w:ascii="Arial" w:hAnsi="Arial" w:cs="Arial"/>
          <w:sz w:val="22"/>
          <w:szCs w:val="22"/>
        </w:rPr>
      </w:pPr>
      <w:r w:rsidRPr="00992DCC">
        <w:rPr>
          <w:rFonts w:ascii="Arial" w:hAnsi="Arial" w:cs="Arial"/>
          <w:sz w:val="22"/>
          <w:szCs w:val="22"/>
        </w:rPr>
        <w:t>harmonogramu płatności;</w:t>
      </w:r>
    </w:p>
    <w:p w14:paraId="3B06C160" w14:textId="77777777" w:rsidR="00611815" w:rsidRPr="00992DCC" w:rsidRDefault="00611815" w:rsidP="00D91262">
      <w:pPr>
        <w:numPr>
          <w:ilvl w:val="1"/>
          <w:numId w:val="34"/>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14:paraId="0D354C28" w14:textId="77777777"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52"/>
      </w:r>
      <w:r w:rsidRPr="00992DCC">
        <w:rPr>
          <w:rFonts w:ascii="Arial" w:hAnsi="Arial" w:cs="Arial"/>
          <w:sz w:val="22"/>
          <w:szCs w:val="22"/>
        </w:rPr>
        <w:t xml:space="preserve"> obowiązku przechowywania oryginałów dokumentów i ich udostępniania podczas kontroli na miejscu.</w:t>
      </w:r>
    </w:p>
    <w:p w14:paraId="50B74A8F" w14:textId="1378C3DE" w:rsidR="00611815" w:rsidRPr="00992DCC" w:rsidRDefault="00611815" w:rsidP="00D91262">
      <w:pPr>
        <w:numPr>
          <w:ilvl w:val="1"/>
          <w:numId w:val="33"/>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i Instytucja Pośrednicząca uznają za prawnie wiążące przyjęte w </w:t>
      </w:r>
      <w:r w:rsidR="00E25335">
        <w:rPr>
          <w:rFonts w:ascii="Arial" w:hAnsi="Arial" w:cs="Arial"/>
          <w:sz w:val="22"/>
          <w:szCs w:val="22"/>
        </w:rPr>
        <w:t>U</w:t>
      </w:r>
      <w:r w:rsidRPr="00992DCC">
        <w:rPr>
          <w:rFonts w:ascii="Arial" w:hAnsi="Arial" w:cs="Arial"/>
          <w:sz w:val="22"/>
          <w:szCs w:val="22"/>
        </w:rPr>
        <w:t>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14:paraId="22B43A59" w14:textId="77777777" w:rsidR="00611815" w:rsidRPr="00992DCC" w:rsidRDefault="00611815" w:rsidP="00D91262">
      <w:pPr>
        <w:numPr>
          <w:ilvl w:val="1"/>
          <w:numId w:val="33"/>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53"/>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14:paraId="772F3F78" w14:textId="77777777" w:rsidR="00611815" w:rsidRPr="00992DCC" w:rsidRDefault="00611815" w:rsidP="00D91262">
      <w:pPr>
        <w:numPr>
          <w:ilvl w:val="1"/>
          <w:numId w:val="33"/>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4"/>
      </w:r>
      <w:r w:rsidRPr="00992DCC">
        <w:rPr>
          <w:rFonts w:ascii="Arial" w:hAnsi="Arial" w:cs="Arial"/>
          <w:sz w:val="22"/>
          <w:szCs w:val="22"/>
        </w:rPr>
        <w:t>.</w:t>
      </w:r>
    </w:p>
    <w:p w14:paraId="6AA2E84F" w14:textId="77777777" w:rsidR="00611815" w:rsidRPr="00992DCC" w:rsidRDefault="00611815" w:rsidP="00D91262">
      <w:pPr>
        <w:numPr>
          <w:ilvl w:val="1"/>
          <w:numId w:val="33"/>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5"/>
      </w:r>
      <w:r w:rsidRPr="00992DCC">
        <w:rPr>
          <w:rFonts w:ascii="Arial" w:hAnsi="Arial" w:cs="Arial"/>
          <w:sz w:val="22"/>
          <w:szCs w:val="22"/>
        </w:rPr>
        <w:t>/adres e-mail</w:t>
      </w:r>
      <w:r w:rsidRPr="00992DCC">
        <w:rPr>
          <w:rFonts w:ascii="Arial" w:hAnsi="Arial" w:cs="Arial"/>
          <w:sz w:val="22"/>
          <w:szCs w:val="22"/>
          <w:vertAlign w:val="superscript"/>
        </w:rPr>
        <w:footnoteReference w:id="56"/>
      </w:r>
      <w:r w:rsidRPr="00992DCC">
        <w:rPr>
          <w:rFonts w:ascii="Arial" w:hAnsi="Arial" w:cs="Arial"/>
          <w:sz w:val="22"/>
          <w:szCs w:val="22"/>
        </w:rPr>
        <w:t>.</w:t>
      </w:r>
    </w:p>
    <w:p w14:paraId="06B71983" w14:textId="77777777" w:rsidR="00611815" w:rsidRPr="00992DCC" w:rsidRDefault="00611815" w:rsidP="00D91262">
      <w:pPr>
        <w:numPr>
          <w:ilvl w:val="1"/>
          <w:numId w:val="33"/>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395A5EE7" w14:textId="77777777" w:rsidR="00611815" w:rsidRPr="00992DCC" w:rsidRDefault="00611815" w:rsidP="00D91262">
      <w:pPr>
        <w:numPr>
          <w:ilvl w:val="1"/>
          <w:numId w:val="33"/>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14:paraId="5AF7931E" w14:textId="77777777" w:rsidR="00611815" w:rsidRPr="00992DCC" w:rsidRDefault="00611815" w:rsidP="00D91262">
      <w:pPr>
        <w:numPr>
          <w:ilvl w:val="1"/>
          <w:numId w:val="33"/>
        </w:numPr>
        <w:tabs>
          <w:tab w:val="num" w:pos="284"/>
        </w:tabs>
        <w:ind w:left="284" w:hanging="284"/>
        <w:jc w:val="both"/>
        <w:rPr>
          <w:rFonts w:ascii="Arial" w:hAnsi="Arial" w:cs="Arial"/>
          <w:sz w:val="22"/>
          <w:szCs w:val="22"/>
        </w:rPr>
      </w:pPr>
      <w:r w:rsidRPr="00992DCC">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7"/>
      </w:r>
      <w:r w:rsidR="00CD580C" w:rsidRPr="00992DCC">
        <w:rPr>
          <w:rFonts w:ascii="Arial" w:hAnsi="Arial" w:cs="Arial"/>
          <w:sz w:val="22"/>
          <w:szCs w:val="22"/>
        </w:rPr>
        <w:t>.</w:t>
      </w:r>
      <w:r w:rsidRPr="00992DCC">
        <w:rPr>
          <w:rFonts w:ascii="Arial" w:hAnsi="Arial" w:cs="Arial"/>
          <w:sz w:val="22"/>
          <w:szCs w:val="22"/>
        </w:rPr>
        <w:t xml:space="preserve"> </w:t>
      </w:r>
    </w:p>
    <w:p w14:paraId="66D3BF83" w14:textId="77777777" w:rsidR="00611815" w:rsidRPr="00992DCC" w:rsidRDefault="00611815" w:rsidP="00D91262">
      <w:pPr>
        <w:numPr>
          <w:ilvl w:val="1"/>
          <w:numId w:val="33"/>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14:paraId="6466E7B8" w14:textId="77777777" w:rsidR="00611815" w:rsidRPr="00992DCC" w:rsidRDefault="00611815" w:rsidP="00D91262">
      <w:pPr>
        <w:numPr>
          <w:ilvl w:val="1"/>
          <w:numId w:val="33"/>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14:paraId="5AD46398" w14:textId="77777777" w:rsidR="00611815" w:rsidRPr="00992DCC" w:rsidRDefault="00611815" w:rsidP="00D91262">
      <w:pPr>
        <w:numPr>
          <w:ilvl w:val="1"/>
          <w:numId w:val="35"/>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14:paraId="20FDB1AF" w14:textId="77777777" w:rsidR="00611815" w:rsidRPr="00992DCC" w:rsidRDefault="00611815" w:rsidP="00D91262">
      <w:pPr>
        <w:numPr>
          <w:ilvl w:val="1"/>
          <w:numId w:val="35"/>
        </w:numPr>
        <w:tabs>
          <w:tab w:val="left" w:pos="357"/>
        </w:tabs>
        <w:jc w:val="both"/>
        <w:rPr>
          <w:rFonts w:ascii="Arial" w:hAnsi="Arial" w:cs="Arial"/>
          <w:sz w:val="22"/>
          <w:szCs w:val="22"/>
        </w:rPr>
      </w:pPr>
      <w:r w:rsidRPr="00992DCC">
        <w:rPr>
          <w:rFonts w:ascii="Arial" w:hAnsi="Arial" w:cs="Arial"/>
          <w:sz w:val="22"/>
          <w:szCs w:val="22"/>
        </w:rPr>
        <w:t>dochodzenie zwrotu środków od Beneficjenta, w tym prowadzenie postępowania administracyjnego w celu wydania decyzji o zwrocie środków.</w:t>
      </w:r>
    </w:p>
    <w:p w14:paraId="3F965CE4" w14:textId="77777777" w:rsidR="0077320A" w:rsidRDefault="0077320A" w:rsidP="00EC20AF">
      <w:pPr>
        <w:autoSpaceDE w:val="0"/>
        <w:autoSpaceDN w:val="0"/>
        <w:adjustRightInd w:val="0"/>
        <w:jc w:val="center"/>
        <w:rPr>
          <w:rFonts w:ascii="Arial" w:hAnsi="Arial" w:cs="Arial"/>
          <w:b/>
          <w:sz w:val="22"/>
          <w:szCs w:val="22"/>
        </w:rPr>
      </w:pPr>
    </w:p>
    <w:p w14:paraId="76C7854B" w14:textId="4876A415" w:rsidR="00B46AF1" w:rsidRPr="00E55ED8" w:rsidRDefault="00B46AF1" w:rsidP="00B46AF1">
      <w:pPr>
        <w:pStyle w:val="Nagwek2"/>
      </w:pPr>
      <w:r w:rsidRPr="00E55ED8">
        <w:t>§ 23</w:t>
      </w:r>
    </w:p>
    <w:p w14:paraId="5F517652" w14:textId="77777777" w:rsidR="00B46AF1" w:rsidRPr="00E55ED8" w:rsidRDefault="00B46AF1" w:rsidP="00B46AF1">
      <w:pPr>
        <w:pStyle w:val="Nagwek2"/>
        <w:rPr>
          <w:b w:val="0"/>
          <w:bCs w:val="0"/>
        </w:rPr>
      </w:pPr>
      <w:r w:rsidRPr="00E55ED8">
        <w:t>Ochrona danych osobowych</w:t>
      </w:r>
    </w:p>
    <w:p w14:paraId="53350D2B" w14:textId="77777777" w:rsidR="00B46AF1" w:rsidRPr="00401909" w:rsidRDefault="00B46AF1" w:rsidP="00B46AF1"/>
    <w:p w14:paraId="3546FB3F" w14:textId="77777777" w:rsidR="00B46AF1" w:rsidRPr="00C118EA" w:rsidRDefault="00B46AF1" w:rsidP="00D91262">
      <w:pPr>
        <w:numPr>
          <w:ilvl w:val="0"/>
          <w:numId w:val="54"/>
        </w:numPr>
        <w:jc w:val="both"/>
        <w:rPr>
          <w:rFonts w:ascii="Arial" w:hAnsi="Arial" w:cs="Arial"/>
          <w:sz w:val="22"/>
          <w:szCs w:val="22"/>
        </w:rPr>
      </w:pPr>
      <w:r w:rsidRPr="00C65CD5">
        <w:rPr>
          <w:rFonts w:ascii="Arial" w:hAnsi="Arial" w:cs="Arial"/>
          <w:sz w:val="22"/>
          <w:szCs w:val="22"/>
        </w:rPr>
        <w:lastRenderedPageBreak/>
        <w:t>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późn.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w:t>
      </w:r>
      <w:r>
        <w:rPr>
          <w:rFonts w:ascii="Arial" w:hAnsi="Arial" w:cs="Arial"/>
          <w:sz w:val="22"/>
          <w:szCs w:val="22"/>
        </w:rPr>
        <w:t xml:space="preserve">jszym paragrafie w ramach </w:t>
      </w:r>
      <w:r w:rsidRPr="00C118EA">
        <w:rPr>
          <w:rFonts w:ascii="Arial" w:hAnsi="Arial" w:cs="Arial"/>
          <w:sz w:val="22"/>
          <w:szCs w:val="22"/>
        </w:rPr>
        <w:t>zbiorów:</w:t>
      </w:r>
    </w:p>
    <w:p w14:paraId="7F216471" w14:textId="77777777" w:rsidR="00B46AF1" w:rsidRPr="005577CA" w:rsidRDefault="00B46AF1" w:rsidP="00D91262">
      <w:pPr>
        <w:numPr>
          <w:ilvl w:val="0"/>
          <w:numId w:val="55"/>
        </w:numPr>
        <w:jc w:val="both"/>
        <w:rPr>
          <w:rFonts w:ascii="Arial" w:hAnsi="Arial" w:cs="Arial"/>
          <w:sz w:val="22"/>
          <w:szCs w:val="22"/>
        </w:rPr>
      </w:pPr>
      <w:r w:rsidRPr="005577CA">
        <w:rPr>
          <w:rFonts w:ascii="Arial" w:hAnsi="Arial" w:cs="Arial"/>
          <w:color w:val="000000"/>
          <w:sz w:val="22"/>
          <w:szCs w:val="22"/>
        </w:rPr>
        <w:t>Regionalny Program Operacyjny Województwa Mazowieckiego na lata 2014-2020;</w:t>
      </w:r>
    </w:p>
    <w:p w14:paraId="3F174AF9" w14:textId="77777777" w:rsidR="00B46AF1" w:rsidRPr="005577CA" w:rsidRDefault="00B46AF1" w:rsidP="00D91262">
      <w:pPr>
        <w:numPr>
          <w:ilvl w:val="0"/>
          <w:numId w:val="55"/>
        </w:numPr>
        <w:jc w:val="both"/>
        <w:rPr>
          <w:rFonts w:ascii="Arial" w:hAnsi="Arial" w:cs="Arial"/>
          <w:sz w:val="22"/>
          <w:szCs w:val="22"/>
        </w:rPr>
      </w:pPr>
      <w:r w:rsidRPr="005577CA">
        <w:rPr>
          <w:rFonts w:ascii="Arial" w:hAnsi="Arial" w:cs="Arial"/>
          <w:sz w:val="22"/>
          <w:szCs w:val="22"/>
        </w:rPr>
        <w:t>Centralny system teleinformatyczny wspierający realizację programów operacyjnych.</w:t>
      </w:r>
    </w:p>
    <w:p w14:paraId="7BA3F91C" w14:textId="77777777" w:rsidR="00B46AF1" w:rsidRPr="005577CA" w:rsidRDefault="00B46AF1" w:rsidP="00D91262">
      <w:pPr>
        <w:numPr>
          <w:ilvl w:val="0"/>
          <w:numId w:val="54"/>
        </w:numPr>
        <w:autoSpaceDE w:val="0"/>
        <w:autoSpaceDN w:val="0"/>
        <w:adjustRightInd w:val="0"/>
        <w:jc w:val="both"/>
        <w:rPr>
          <w:rFonts w:ascii="Arial" w:hAnsi="Arial" w:cs="Arial"/>
          <w:sz w:val="22"/>
          <w:szCs w:val="22"/>
        </w:rPr>
      </w:pPr>
      <w:r w:rsidRPr="005577CA">
        <w:rPr>
          <w:rFonts w:ascii="Arial" w:hAnsi="Arial" w:cs="Arial"/>
          <w:sz w:val="22"/>
          <w:szCs w:val="22"/>
        </w:rPr>
        <w:t>Przetwarzanie danych osobowych jest dopuszczalne na podstawie:</w:t>
      </w:r>
    </w:p>
    <w:p w14:paraId="5C98B263" w14:textId="77777777" w:rsidR="00B46AF1" w:rsidRPr="00D91262" w:rsidRDefault="00B46AF1" w:rsidP="00D91262">
      <w:pPr>
        <w:pStyle w:val="Akapitzlist"/>
        <w:numPr>
          <w:ilvl w:val="0"/>
          <w:numId w:val="59"/>
        </w:numPr>
        <w:ind w:hanging="436"/>
        <w:jc w:val="both"/>
        <w:rPr>
          <w:rFonts w:ascii="Arial" w:hAnsi="Arial" w:cs="Arial"/>
        </w:rPr>
      </w:pPr>
      <w:r w:rsidRPr="00D91262">
        <w:rPr>
          <w:rFonts w:ascii="Arial" w:hAnsi="Arial" w:cs="Arial"/>
        </w:rPr>
        <w:t xml:space="preserve">w odniesieniu do zbioru Regionalny Program Operacyjny Województwa Mazowieckiego na lata 2014-2020: </w:t>
      </w:r>
    </w:p>
    <w:p w14:paraId="69006CAF" w14:textId="77777777" w:rsidR="00B46AF1" w:rsidRPr="00D91262" w:rsidRDefault="00B46AF1" w:rsidP="00D91262">
      <w:pPr>
        <w:pStyle w:val="Akapitzlist"/>
        <w:numPr>
          <w:ilvl w:val="0"/>
          <w:numId w:val="60"/>
        </w:numPr>
        <w:ind w:left="1134" w:hanging="425"/>
        <w:jc w:val="both"/>
        <w:rPr>
          <w:rFonts w:ascii="Arial" w:hAnsi="Arial" w:cs="Arial"/>
        </w:rPr>
      </w:pPr>
      <w:r w:rsidRPr="00D91262">
        <w:rPr>
          <w:rFonts w:ascii="Arial" w:hAnsi="Arial" w:cs="Arial"/>
        </w:rPr>
        <w:t>Rozporządzenia 1303/2013;</w:t>
      </w:r>
    </w:p>
    <w:p w14:paraId="505664EB" w14:textId="77777777" w:rsidR="00B46AF1" w:rsidRPr="00D91262" w:rsidRDefault="00B46AF1" w:rsidP="00D91262">
      <w:pPr>
        <w:pStyle w:val="Akapitzlist"/>
        <w:numPr>
          <w:ilvl w:val="0"/>
          <w:numId w:val="60"/>
        </w:numPr>
        <w:ind w:left="1134" w:hanging="425"/>
        <w:jc w:val="both"/>
        <w:rPr>
          <w:rFonts w:ascii="Arial" w:hAnsi="Arial" w:cs="Arial"/>
        </w:rPr>
      </w:pPr>
      <w:r w:rsidRPr="00D91262">
        <w:rPr>
          <w:rFonts w:ascii="Arial" w:hAnsi="Arial" w:cs="Arial"/>
        </w:rPr>
        <w:t>Rozporządzenia 1301/2013;</w:t>
      </w:r>
    </w:p>
    <w:p w14:paraId="1D6A6211" w14:textId="77777777" w:rsidR="00B46AF1" w:rsidRPr="00D91262" w:rsidRDefault="00B46AF1" w:rsidP="00D91262">
      <w:pPr>
        <w:pStyle w:val="Akapitzlist"/>
        <w:numPr>
          <w:ilvl w:val="0"/>
          <w:numId w:val="60"/>
        </w:numPr>
        <w:ind w:left="1134" w:hanging="425"/>
        <w:jc w:val="both"/>
        <w:rPr>
          <w:rFonts w:ascii="Arial" w:hAnsi="Arial" w:cs="Arial"/>
        </w:rPr>
      </w:pPr>
      <w:r w:rsidRPr="00D91262">
        <w:rPr>
          <w:rFonts w:ascii="Arial" w:hAnsi="Arial" w:cs="Arial"/>
        </w:rPr>
        <w:t>ustawy wdrożeniowej;</w:t>
      </w:r>
    </w:p>
    <w:p w14:paraId="1540DFB9" w14:textId="77777777" w:rsidR="00B46AF1" w:rsidRPr="00DF1572" w:rsidRDefault="00B46AF1" w:rsidP="00D91262">
      <w:pPr>
        <w:pStyle w:val="Akapitzlist"/>
        <w:numPr>
          <w:ilvl w:val="0"/>
          <w:numId w:val="59"/>
        </w:numPr>
        <w:ind w:hanging="436"/>
        <w:jc w:val="both"/>
        <w:rPr>
          <w:rFonts w:ascii="Arial" w:hAnsi="Arial" w:cs="Arial"/>
        </w:rPr>
      </w:pPr>
      <w:r w:rsidRPr="00DF1572">
        <w:rPr>
          <w:rFonts w:ascii="Arial" w:hAnsi="Arial" w:cs="Arial"/>
        </w:rPr>
        <w:t xml:space="preserve">w odniesieniu do zbioru Centralny system teleinformatyczny wspierający realizację programów operacyjnych: </w:t>
      </w:r>
    </w:p>
    <w:p w14:paraId="74D382DD" w14:textId="77777777" w:rsidR="00B46AF1" w:rsidRPr="00D91262" w:rsidRDefault="00B46AF1" w:rsidP="00D91262">
      <w:pPr>
        <w:pStyle w:val="Akapitzlist"/>
        <w:numPr>
          <w:ilvl w:val="0"/>
          <w:numId w:val="61"/>
        </w:numPr>
        <w:ind w:left="1276" w:hanging="567"/>
        <w:jc w:val="both"/>
        <w:rPr>
          <w:rFonts w:ascii="Arial" w:hAnsi="Arial" w:cs="Arial"/>
        </w:rPr>
      </w:pPr>
      <w:r w:rsidRPr="00D91262">
        <w:rPr>
          <w:rFonts w:ascii="Arial" w:hAnsi="Arial" w:cs="Arial"/>
        </w:rPr>
        <w:t>Rozporządzenia 1303/2013;</w:t>
      </w:r>
    </w:p>
    <w:p w14:paraId="71503D23" w14:textId="77777777" w:rsidR="00B46AF1" w:rsidRPr="00D91262" w:rsidRDefault="00B46AF1" w:rsidP="00D91262">
      <w:pPr>
        <w:pStyle w:val="Akapitzlist"/>
        <w:numPr>
          <w:ilvl w:val="0"/>
          <w:numId w:val="61"/>
        </w:numPr>
        <w:ind w:left="1276" w:hanging="567"/>
        <w:jc w:val="both"/>
        <w:rPr>
          <w:rFonts w:ascii="Arial" w:hAnsi="Arial" w:cs="Arial"/>
        </w:rPr>
      </w:pPr>
      <w:r w:rsidRPr="00D91262">
        <w:rPr>
          <w:rFonts w:ascii="Arial" w:hAnsi="Arial" w:cs="Arial"/>
        </w:rPr>
        <w:t>Rozporządzenia 1301/2013;</w:t>
      </w:r>
    </w:p>
    <w:p w14:paraId="2E465470" w14:textId="77777777" w:rsidR="00B46AF1" w:rsidRPr="00D91262" w:rsidRDefault="00B46AF1" w:rsidP="00D91262">
      <w:pPr>
        <w:pStyle w:val="Akapitzlist"/>
        <w:numPr>
          <w:ilvl w:val="0"/>
          <w:numId w:val="61"/>
        </w:numPr>
        <w:ind w:left="1276" w:hanging="567"/>
        <w:jc w:val="both"/>
        <w:rPr>
          <w:rFonts w:ascii="Arial" w:hAnsi="Arial" w:cs="Arial"/>
        </w:rPr>
      </w:pPr>
      <w:r w:rsidRPr="00D91262">
        <w:rPr>
          <w:rFonts w:ascii="Arial" w:hAnsi="Arial" w:cs="Arial"/>
        </w:rPr>
        <w:t>ustawy wdrożeniowej;</w:t>
      </w:r>
    </w:p>
    <w:p w14:paraId="5B2215BE" w14:textId="77777777" w:rsidR="00B46AF1" w:rsidRPr="00D91262" w:rsidRDefault="00B46AF1" w:rsidP="00D91262">
      <w:pPr>
        <w:pStyle w:val="Akapitzlist"/>
        <w:numPr>
          <w:ilvl w:val="0"/>
          <w:numId w:val="61"/>
        </w:numPr>
        <w:ind w:left="1276" w:hanging="567"/>
        <w:jc w:val="both"/>
        <w:rPr>
          <w:rFonts w:ascii="Arial" w:hAnsi="Arial" w:cs="Arial"/>
        </w:rPr>
      </w:pPr>
      <w:r w:rsidRPr="00D91262">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45A8F7AF"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Przetwarzanie danych osobowych w zbiorach, o których mowa w ust. 1 jest zgodne z prawem i spełnia warunki, o których mowa art. 6 ust. 1 lit. c RODO.</w:t>
      </w:r>
    </w:p>
    <w:p w14:paraId="7E32D05C" w14:textId="77777777" w:rsidR="00B46AF1" w:rsidRPr="005577CA" w:rsidRDefault="00B46AF1" w:rsidP="00D91262">
      <w:pPr>
        <w:numPr>
          <w:ilvl w:val="0"/>
          <w:numId w:val="54"/>
        </w:numPr>
        <w:suppressAutoHyphens/>
        <w:ind w:hanging="357"/>
        <w:jc w:val="both"/>
        <w:rPr>
          <w:rFonts w:ascii="Arial" w:hAnsi="Arial" w:cs="Arial"/>
          <w:sz w:val="22"/>
          <w:szCs w:val="22"/>
        </w:rPr>
      </w:pPr>
      <w:r w:rsidRPr="005577CA">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E7046D0" w14:textId="77777777" w:rsidR="00B46AF1" w:rsidRPr="005577CA" w:rsidRDefault="00B46AF1" w:rsidP="00D91262">
      <w:pPr>
        <w:numPr>
          <w:ilvl w:val="0"/>
          <w:numId w:val="54"/>
        </w:numPr>
        <w:suppressAutoHyphens/>
        <w:ind w:hanging="357"/>
        <w:jc w:val="both"/>
        <w:rPr>
          <w:rFonts w:ascii="Arial" w:hAnsi="Arial" w:cs="Arial"/>
          <w:sz w:val="22"/>
          <w:szCs w:val="22"/>
        </w:rPr>
      </w:pPr>
      <w:r w:rsidRPr="005577CA">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3459A142" w14:textId="77777777" w:rsidR="00B46AF1" w:rsidRPr="005577CA" w:rsidRDefault="00B46AF1" w:rsidP="00D91262">
      <w:pPr>
        <w:numPr>
          <w:ilvl w:val="0"/>
          <w:numId w:val="54"/>
        </w:numPr>
        <w:suppressAutoHyphens/>
        <w:ind w:hanging="357"/>
        <w:jc w:val="both"/>
        <w:rPr>
          <w:rFonts w:ascii="Arial" w:hAnsi="Arial" w:cs="Arial"/>
          <w:sz w:val="22"/>
          <w:szCs w:val="22"/>
        </w:rPr>
      </w:pPr>
      <w:r w:rsidRPr="005577CA">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6D8C3904" w14:textId="412A758E"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D26B3B">
        <w:rPr>
          <w:rFonts w:ascii="Arial" w:hAnsi="Arial" w:cs="Arial"/>
          <w:sz w:val="22"/>
          <w:szCs w:val="22"/>
        </w:rPr>
        <w:t>u</w:t>
      </w:r>
      <w:r w:rsidRPr="005577CA">
        <w:rPr>
          <w:rFonts w:ascii="Arial" w:hAnsi="Arial" w:cs="Arial"/>
          <w:sz w:val="22"/>
          <w:szCs w:val="22"/>
        </w:rPr>
        <w:t xml:space="preserve">, ewaluacji, monitoringu, kontroli, audytu, sprawozdawczości oraz działań informacyjno-promocyjnych, w ramach RPO WM 2014-2020 w zakresie określonym w załączniku nr </w:t>
      </w:r>
      <w:r>
        <w:rPr>
          <w:rFonts w:ascii="Arial" w:hAnsi="Arial" w:cs="Arial"/>
          <w:sz w:val="22"/>
          <w:szCs w:val="22"/>
        </w:rPr>
        <w:t>1</w:t>
      </w:r>
      <w:r w:rsidRPr="005577CA">
        <w:rPr>
          <w:rFonts w:ascii="Arial" w:hAnsi="Arial" w:cs="Arial"/>
          <w:sz w:val="22"/>
          <w:szCs w:val="22"/>
        </w:rPr>
        <w:t>2 do Umowy.</w:t>
      </w:r>
    </w:p>
    <w:p w14:paraId="377438B4"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00B01AC0"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Beneficjent nie decyduje o celach i środkach przetwarzania powierzonych danych osobowych.</w:t>
      </w:r>
    </w:p>
    <w:p w14:paraId="7EFEE48E" w14:textId="77777777" w:rsidR="00B46AF1" w:rsidRPr="005577CA" w:rsidRDefault="00B46AF1" w:rsidP="00D91262">
      <w:pPr>
        <w:numPr>
          <w:ilvl w:val="0"/>
          <w:numId w:val="54"/>
        </w:numPr>
        <w:tabs>
          <w:tab w:val="num" w:pos="1440"/>
        </w:tabs>
        <w:jc w:val="both"/>
        <w:rPr>
          <w:rFonts w:ascii="Arial" w:hAnsi="Arial" w:cs="Arial"/>
          <w:sz w:val="22"/>
          <w:szCs w:val="22"/>
        </w:rPr>
      </w:pPr>
      <w:r w:rsidRPr="005577CA">
        <w:rPr>
          <w:rFonts w:ascii="Arial" w:hAnsi="Arial" w:cs="Arial"/>
          <w:sz w:val="22"/>
          <w:szCs w:val="22"/>
        </w:rPr>
        <w:t>Beneficjent, w przypadku przetwarzania powierzonych danych osobowych w systemie informatycznym, zobowiązuje się do przetwarzania ich co najmniej w SL2014.</w:t>
      </w:r>
    </w:p>
    <w:p w14:paraId="13930D42"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Beneficjent prowadzi rejestr wszystkich kategorii czynności przetwarzania, o którym mowa w art. 30 ust. 2 RODO.</w:t>
      </w:r>
    </w:p>
    <w:p w14:paraId="0B704AC3"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t>
      </w:r>
      <w:r w:rsidRPr="005577CA">
        <w:rPr>
          <w:rFonts w:ascii="Arial" w:hAnsi="Arial" w:cs="Arial"/>
          <w:sz w:val="22"/>
          <w:szCs w:val="22"/>
        </w:rPr>
        <w:lastRenderedPageBreak/>
        <w:t>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6DF0CDA4" w14:textId="77777777" w:rsidR="00B46AF1" w:rsidRPr="005577CA" w:rsidRDefault="00B46AF1" w:rsidP="00D91262">
      <w:pPr>
        <w:numPr>
          <w:ilvl w:val="0"/>
          <w:numId w:val="54"/>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4A0DEC43" w14:textId="77777777" w:rsidR="00B46AF1" w:rsidRPr="005577CA" w:rsidRDefault="00B46AF1" w:rsidP="00D91262">
      <w:pPr>
        <w:numPr>
          <w:ilvl w:val="0"/>
          <w:numId w:val="54"/>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132D9E89" w14:textId="77777777" w:rsidR="00B46AF1" w:rsidRPr="005577CA" w:rsidRDefault="00B46AF1" w:rsidP="00D91262">
      <w:pPr>
        <w:numPr>
          <w:ilvl w:val="0"/>
          <w:numId w:val="54"/>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5827993A"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 xml:space="preserve">Zakres danych osobowych powierzanych przez Beneficjentów podmiotom, o których mowa w ust. 12 określony w załączniku nr </w:t>
      </w:r>
      <w:r>
        <w:rPr>
          <w:rFonts w:ascii="Arial" w:hAnsi="Arial" w:cs="Arial"/>
          <w:sz w:val="22"/>
          <w:szCs w:val="22"/>
        </w:rPr>
        <w:t>1</w:t>
      </w:r>
      <w:r w:rsidRPr="005577CA">
        <w:rPr>
          <w:rFonts w:ascii="Arial" w:hAnsi="Arial" w:cs="Arial"/>
          <w:sz w:val="22"/>
          <w:szCs w:val="22"/>
        </w:rPr>
        <w:t>2 powinien być adekwatny do celu powierzenia oraz każdorazowo indywidualnie dostosowany przez Beneficjenta.</w:t>
      </w:r>
    </w:p>
    <w:p w14:paraId="022E2D67"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4090680A" w14:textId="77777777" w:rsidR="00B46AF1" w:rsidRPr="005577CA" w:rsidRDefault="00B46AF1" w:rsidP="00D91262">
      <w:pPr>
        <w:numPr>
          <w:ilvl w:val="0"/>
          <w:numId w:val="54"/>
        </w:numPr>
        <w:tabs>
          <w:tab w:val="num" w:pos="426"/>
        </w:tabs>
        <w:suppressAutoHyphens/>
        <w:jc w:val="both"/>
        <w:rPr>
          <w:rFonts w:ascii="Arial" w:hAnsi="Arial" w:cs="Arial"/>
          <w:sz w:val="22"/>
          <w:szCs w:val="22"/>
        </w:rPr>
      </w:pPr>
      <w:r w:rsidRPr="005577CA">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7EF41422"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74B55EA6" w14:textId="77777777" w:rsidR="00B46AF1" w:rsidRPr="005577CA" w:rsidRDefault="00B46AF1" w:rsidP="00D91262">
      <w:pPr>
        <w:numPr>
          <w:ilvl w:val="0"/>
          <w:numId w:val="54"/>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CFD01B6"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do Umowy. Instytucja Pośrednicząca dopuszcza stosowanie przez Beneficjenta innych wzorów niż określone odpowiednio w załączniku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do Umowy, o ile zawierają one wszystkie elementy wskazane we wzorach określonych odpowiednio w załącznikach nr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w:t>
      </w:r>
    </w:p>
    <w:p w14:paraId="41378340"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 xml:space="preserve">Imienne upoważnienia, o których mowa w ust. 21 są ważne do dnia odwołania, nie dłużej jednak niż do dnia, o którym mowa w </w:t>
      </w:r>
      <w:r>
        <w:rPr>
          <w:rFonts w:ascii="Arial" w:hAnsi="Arial" w:cs="Arial"/>
          <w:sz w:val="22"/>
          <w:szCs w:val="22"/>
        </w:rPr>
        <w:t>§ 16</w:t>
      </w:r>
      <w:r w:rsidRPr="005577CA">
        <w:rPr>
          <w:rFonts w:ascii="Arial" w:hAnsi="Arial" w:cs="Arial"/>
          <w:sz w:val="22"/>
          <w:szCs w:val="22"/>
        </w:rPr>
        <w:t xml:space="preserve"> ust. </w:t>
      </w:r>
      <w:r>
        <w:rPr>
          <w:rFonts w:ascii="Arial" w:hAnsi="Arial" w:cs="Arial"/>
          <w:sz w:val="22"/>
          <w:szCs w:val="22"/>
        </w:rPr>
        <w:t>1</w:t>
      </w:r>
      <w:r w:rsidRPr="005577CA">
        <w:rPr>
          <w:rFonts w:ascii="Arial" w:hAnsi="Arial" w:cs="Arial"/>
          <w:sz w:val="22"/>
          <w:szCs w:val="22"/>
        </w:rPr>
        <w:t xml:space="preserve">.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w:t>
      </w:r>
      <w:r>
        <w:rPr>
          <w:rFonts w:ascii="Arial" w:hAnsi="Arial" w:cs="Arial"/>
          <w:sz w:val="22"/>
          <w:szCs w:val="22"/>
        </w:rPr>
        <w:t>16</w:t>
      </w:r>
      <w:r w:rsidRPr="005577CA">
        <w:rPr>
          <w:rFonts w:ascii="Arial" w:hAnsi="Arial" w:cs="Arial"/>
          <w:sz w:val="22"/>
          <w:szCs w:val="22"/>
        </w:rPr>
        <w:t xml:space="preserve"> ust. </w:t>
      </w:r>
      <w:r>
        <w:rPr>
          <w:rFonts w:ascii="Arial" w:hAnsi="Arial" w:cs="Arial"/>
          <w:sz w:val="22"/>
          <w:szCs w:val="22"/>
        </w:rPr>
        <w:t>1</w:t>
      </w:r>
      <w:r w:rsidRPr="005577CA">
        <w:rPr>
          <w:rFonts w:ascii="Arial" w:hAnsi="Arial" w:cs="Arial"/>
          <w:sz w:val="22"/>
          <w:szCs w:val="22"/>
        </w:rPr>
        <w:t>.</w:t>
      </w:r>
    </w:p>
    <w:p w14:paraId="09B309E4"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348F28ED"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lastRenderedPageBreak/>
        <w:t>Instytucja Pośrednicząca w imieniu Powierzającego, umocowuje Beneficjenta do określenia wzoru upoważnienia do przetwarzania danych osobowych oraz wzoru odwołania upoważnienia do przetwarzania danych osobowych przez podmioty, o których mowa w ust. 12.</w:t>
      </w:r>
    </w:p>
    <w:p w14:paraId="7321CF4E"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731AE0EA" w14:textId="677EF6E5" w:rsidR="00B46AF1" w:rsidRPr="005577CA" w:rsidRDefault="00B46AF1" w:rsidP="00D91262">
      <w:pPr>
        <w:numPr>
          <w:ilvl w:val="0"/>
          <w:numId w:val="54"/>
        </w:numPr>
        <w:tabs>
          <w:tab w:val="num" w:pos="426"/>
        </w:tabs>
        <w:suppressAutoHyphens/>
        <w:jc w:val="both"/>
        <w:rPr>
          <w:rFonts w:ascii="Arial" w:hAnsi="Arial" w:cs="Arial"/>
          <w:sz w:val="22"/>
          <w:szCs w:val="22"/>
        </w:rPr>
      </w:pPr>
      <w:r w:rsidRPr="005577CA">
        <w:rPr>
          <w:rFonts w:ascii="Arial" w:hAnsi="Arial" w:cs="Arial"/>
          <w:sz w:val="22"/>
          <w:szCs w:val="22"/>
        </w:rPr>
        <w:t xml:space="preserve">W celu zrealizowania, wobec </w:t>
      </w:r>
      <w:r>
        <w:rPr>
          <w:rFonts w:ascii="Arial" w:hAnsi="Arial" w:cs="Arial"/>
          <w:sz w:val="22"/>
          <w:szCs w:val="22"/>
        </w:rPr>
        <w:t xml:space="preserve">osoby </w:t>
      </w:r>
      <w:r w:rsidR="005479F6">
        <w:rPr>
          <w:rFonts w:ascii="Arial" w:hAnsi="Arial" w:cs="Arial"/>
          <w:sz w:val="22"/>
          <w:szCs w:val="22"/>
        </w:rPr>
        <w:t xml:space="preserve">fizycznej </w:t>
      </w:r>
      <w:r>
        <w:rPr>
          <w:rFonts w:ascii="Arial" w:hAnsi="Arial" w:cs="Arial"/>
          <w:sz w:val="22"/>
          <w:szCs w:val="22"/>
        </w:rPr>
        <w:t xml:space="preserve">biorącej udział w realizacji </w:t>
      </w:r>
      <w:r w:rsidRPr="005577CA">
        <w:rPr>
          <w:rFonts w:ascii="Arial" w:hAnsi="Arial" w:cs="Arial"/>
          <w:sz w:val="22"/>
          <w:szCs w:val="22"/>
        </w:rPr>
        <w:t xml:space="preserve">Projektu, obowiązku informacyjnego, o którym mowa w art. 13 i art. 14 RODO, Beneficjent jest </w:t>
      </w:r>
      <w:r w:rsidR="00ED3CBE">
        <w:rPr>
          <w:rFonts w:ascii="Arial" w:hAnsi="Arial" w:cs="Arial"/>
          <w:sz w:val="22"/>
          <w:szCs w:val="22"/>
        </w:rPr>
        <w:t xml:space="preserve">zobowiązany odebrać </w:t>
      </w:r>
      <w:r w:rsidRPr="005577CA">
        <w:rPr>
          <w:rFonts w:ascii="Arial" w:hAnsi="Arial" w:cs="Arial"/>
          <w:sz w:val="22"/>
          <w:szCs w:val="22"/>
        </w:rPr>
        <w:t xml:space="preserve">oświadczenie, którego wzór stanowi załącznik nr </w:t>
      </w:r>
      <w:r>
        <w:rPr>
          <w:rFonts w:ascii="Arial" w:hAnsi="Arial" w:cs="Arial"/>
          <w:sz w:val="22"/>
          <w:szCs w:val="22"/>
        </w:rPr>
        <w:t>13</w:t>
      </w:r>
      <w:r w:rsidRPr="005577CA">
        <w:rPr>
          <w:rFonts w:ascii="Arial" w:hAnsi="Arial" w:cs="Arial"/>
          <w:sz w:val="22"/>
          <w:szCs w:val="22"/>
        </w:rPr>
        <w:t xml:space="preserve"> do </w:t>
      </w:r>
      <w:r>
        <w:rPr>
          <w:rFonts w:ascii="Arial" w:hAnsi="Arial" w:cs="Arial"/>
          <w:sz w:val="22"/>
          <w:szCs w:val="22"/>
        </w:rPr>
        <w:t>U</w:t>
      </w:r>
      <w:r w:rsidRPr="005577CA">
        <w:rPr>
          <w:rFonts w:ascii="Arial" w:hAnsi="Arial" w:cs="Arial"/>
          <w:sz w:val="22"/>
          <w:szCs w:val="22"/>
        </w:rPr>
        <w:t>mowy. Oświadczenia przechowuje Beneficjent w swojej siedzibie lub w innym miejscu, w którym są zlokalizowane dokumenty związane z Projektem. Zmiana wzoru oświa</w:t>
      </w:r>
      <w:r w:rsidR="0019180C">
        <w:rPr>
          <w:rFonts w:ascii="Arial" w:hAnsi="Arial" w:cs="Arial"/>
          <w:sz w:val="22"/>
          <w:szCs w:val="22"/>
        </w:rPr>
        <w:t>dczenia nie wymaga aneksowania U</w:t>
      </w:r>
      <w:r w:rsidRPr="005577CA">
        <w:rPr>
          <w:rFonts w:ascii="Arial" w:hAnsi="Arial" w:cs="Arial"/>
          <w:sz w:val="22"/>
          <w:szCs w:val="22"/>
        </w:rPr>
        <w:t>mowy.</w:t>
      </w:r>
    </w:p>
    <w:p w14:paraId="69335B54"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72439C20"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26C96612"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Beneficjent niezwłocznie informuje Instytucję Pośredniczącą o:</w:t>
      </w:r>
    </w:p>
    <w:p w14:paraId="175D907E" w14:textId="77777777" w:rsidR="00B46AF1" w:rsidRPr="005577CA" w:rsidRDefault="00B46AF1" w:rsidP="00D91262">
      <w:pPr>
        <w:numPr>
          <w:ilvl w:val="0"/>
          <w:numId w:val="56"/>
        </w:numPr>
        <w:tabs>
          <w:tab w:val="left" w:pos="357"/>
        </w:tabs>
        <w:jc w:val="both"/>
        <w:rPr>
          <w:rFonts w:ascii="Arial" w:hAnsi="Arial" w:cs="Arial"/>
          <w:sz w:val="22"/>
          <w:szCs w:val="22"/>
        </w:rPr>
      </w:pPr>
      <w:r w:rsidRPr="005577CA">
        <w:rPr>
          <w:rFonts w:ascii="Arial" w:hAnsi="Arial" w:cs="Arial"/>
          <w:sz w:val="22"/>
          <w:szCs w:val="22"/>
        </w:rPr>
        <w:t>wszelkich przypadkach naruszenia tajemnicy danych osobowych lub o ich niewłaściwym użyciu;</w:t>
      </w:r>
    </w:p>
    <w:p w14:paraId="7B7CDDFA" w14:textId="77777777" w:rsidR="00B46AF1" w:rsidRPr="005577CA" w:rsidRDefault="00B46AF1" w:rsidP="00D91262">
      <w:pPr>
        <w:numPr>
          <w:ilvl w:val="0"/>
          <w:numId w:val="56"/>
        </w:numPr>
        <w:tabs>
          <w:tab w:val="left" w:pos="357"/>
        </w:tabs>
        <w:jc w:val="both"/>
        <w:rPr>
          <w:rFonts w:ascii="Arial" w:hAnsi="Arial" w:cs="Arial"/>
          <w:sz w:val="22"/>
          <w:szCs w:val="22"/>
        </w:rPr>
      </w:pPr>
      <w:r w:rsidRPr="005577CA">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05CC678" w14:textId="77777777" w:rsidR="00B46AF1" w:rsidRPr="005577CA" w:rsidRDefault="00B46AF1" w:rsidP="00D91262">
      <w:pPr>
        <w:numPr>
          <w:ilvl w:val="0"/>
          <w:numId w:val="56"/>
        </w:numPr>
        <w:tabs>
          <w:tab w:val="left" w:pos="357"/>
        </w:tabs>
        <w:jc w:val="both"/>
        <w:rPr>
          <w:rFonts w:ascii="Arial" w:hAnsi="Arial" w:cs="Arial"/>
          <w:sz w:val="22"/>
          <w:szCs w:val="22"/>
        </w:rPr>
      </w:pPr>
      <w:r w:rsidRPr="005577CA">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0236ACCF"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90320F" w14:textId="77777777" w:rsidR="00B46AF1" w:rsidRPr="005577CA" w:rsidRDefault="00B46AF1" w:rsidP="00D91262">
      <w:pPr>
        <w:numPr>
          <w:ilvl w:val="0"/>
          <w:numId w:val="54"/>
        </w:numPr>
        <w:suppressAutoHyphens/>
        <w:jc w:val="both"/>
        <w:rPr>
          <w:rFonts w:ascii="Arial" w:hAnsi="Arial" w:cs="Arial"/>
          <w:sz w:val="22"/>
          <w:szCs w:val="22"/>
        </w:rPr>
      </w:pPr>
      <w:r w:rsidRPr="005577CA">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64DD156B" w14:textId="77777777" w:rsidR="00B46AF1" w:rsidRPr="005577CA" w:rsidRDefault="00B46AF1" w:rsidP="00D91262">
      <w:pPr>
        <w:numPr>
          <w:ilvl w:val="0"/>
          <w:numId w:val="54"/>
        </w:numPr>
        <w:suppressAutoHyphens/>
        <w:jc w:val="both"/>
        <w:rPr>
          <w:rFonts w:ascii="Arial" w:hAnsi="Arial" w:cs="Arial"/>
          <w:sz w:val="22"/>
          <w:szCs w:val="22"/>
        </w:rPr>
      </w:pPr>
      <w:r w:rsidRPr="005577CA">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08B9BBA" w14:textId="77777777" w:rsidR="00B46AF1" w:rsidRPr="005577CA" w:rsidRDefault="00B46AF1" w:rsidP="00D91262">
      <w:pPr>
        <w:numPr>
          <w:ilvl w:val="0"/>
          <w:numId w:val="54"/>
        </w:numPr>
        <w:suppressAutoHyphens/>
        <w:jc w:val="both"/>
        <w:rPr>
          <w:rFonts w:ascii="Arial" w:hAnsi="Arial" w:cs="Arial"/>
          <w:sz w:val="22"/>
          <w:szCs w:val="22"/>
        </w:rPr>
      </w:pPr>
      <w:r w:rsidRPr="005577CA">
        <w:rPr>
          <w:rFonts w:ascii="Arial" w:hAnsi="Arial" w:cs="Arial"/>
          <w:sz w:val="22"/>
          <w:szCs w:val="22"/>
        </w:rPr>
        <w:t>Beneficjent pomaga Instytucji Pośredniczącej i Powierzającemu wywiązać się z obowiązków określonych w art. 32 - 36 RODO.</w:t>
      </w:r>
    </w:p>
    <w:p w14:paraId="56E1F54D" w14:textId="77777777" w:rsidR="00B46AF1" w:rsidRPr="005577CA" w:rsidRDefault="00B46AF1" w:rsidP="00D91262">
      <w:pPr>
        <w:numPr>
          <w:ilvl w:val="0"/>
          <w:numId w:val="54"/>
        </w:numPr>
        <w:suppressAutoHyphens/>
        <w:jc w:val="both"/>
        <w:rPr>
          <w:rFonts w:ascii="Arial" w:hAnsi="Arial" w:cs="Arial"/>
          <w:sz w:val="22"/>
          <w:szCs w:val="22"/>
        </w:rPr>
      </w:pPr>
      <w:r w:rsidRPr="005577CA">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358C76CC"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5577CA">
        <w:rPr>
          <w:rFonts w:ascii="Arial" w:hAnsi="Arial" w:cs="Arial"/>
          <w:bCs/>
          <w:sz w:val="22"/>
          <w:szCs w:val="22"/>
        </w:rPr>
        <w:t xml:space="preserve"> Zawiadomienie o zamiarze przeprowadzenia kontroli lub audytu powinno być przekazane podmiotowi kontrolowanemu co najmniej 5 dni roboczych przed rozpoczęciem kontroli</w:t>
      </w:r>
      <w:r w:rsidRPr="005577CA">
        <w:rPr>
          <w:rFonts w:ascii="Arial" w:hAnsi="Arial" w:cs="Arial"/>
          <w:sz w:val="22"/>
          <w:szCs w:val="22"/>
        </w:rPr>
        <w:t>.</w:t>
      </w:r>
    </w:p>
    <w:p w14:paraId="68B63232"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 xml:space="preserve">W przypadku powzięcia przez Instytucję Pośredniczącą lub Powierzającego wiadomości </w:t>
      </w:r>
      <w:r w:rsidRPr="005577CA">
        <w:rPr>
          <w:rFonts w:ascii="Arial" w:hAnsi="Arial" w:cs="Arial"/>
          <w:sz w:val="22"/>
          <w:szCs w:val="22"/>
        </w:rPr>
        <w:br/>
        <w:t xml:space="preserve">o rażącym naruszeniu przez Beneficjenta obowiązków wynikających z ustawy o ochronie danych osobowych, RODO, przepisów prawa powszechnie obowiązującego dotyczących ochrony </w:t>
      </w:r>
      <w:r w:rsidRPr="005577CA">
        <w:rPr>
          <w:rFonts w:ascii="Arial" w:hAnsi="Arial" w:cs="Arial"/>
          <w:sz w:val="22"/>
          <w:szCs w:val="22"/>
        </w:rPr>
        <w:lastRenderedPageBreak/>
        <w:t>danych osobowych lub z Umowy, Beneficjent umożliwi Instytucji Pośredniczącej, Powierzającemu lub podmiotom przez nie upoważnionym dokonanie niezapowiedzianej kontroli lub audytu, w celu określonym w ust. 35.</w:t>
      </w:r>
    </w:p>
    <w:p w14:paraId="30B089F2" w14:textId="77777777" w:rsidR="00B46AF1" w:rsidRPr="005577CA" w:rsidRDefault="00B46AF1" w:rsidP="00D91262">
      <w:pPr>
        <w:numPr>
          <w:ilvl w:val="0"/>
          <w:numId w:val="54"/>
        </w:numPr>
        <w:jc w:val="both"/>
        <w:rPr>
          <w:rFonts w:ascii="Arial" w:hAnsi="Arial" w:cs="Arial"/>
          <w:iCs/>
          <w:sz w:val="22"/>
          <w:szCs w:val="22"/>
        </w:rPr>
      </w:pPr>
      <w:r w:rsidRPr="005577CA">
        <w:rPr>
          <w:rFonts w:ascii="Arial" w:hAnsi="Arial" w:cs="Arial"/>
          <w:iCs/>
          <w:sz w:val="22"/>
          <w:szCs w:val="22"/>
        </w:rPr>
        <w:t>Kontrolerzy Instytucji Pośredniczącej, Powierzającego, lub podmiotów przez nie upoważnionych, mają w szczególności prawo:</w:t>
      </w:r>
    </w:p>
    <w:p w14:paraId="7FA8E453" w14:textId="77777777" w:rsidR="00B46AF1" w:rsidRPr="005577CA" w:rsidRDefault="00B46AF1" w:rsidP="00D91262">
      <w:pPr>
        <w:numPr>
          <w:ilvl w:val="1"/>
          <w:numId w:val="57"/>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0D4C3513" w14:textId="77777777" w:rsidR="00B46AF1" w:rsidRPr="005577CA" w:rsidRDefault="00B46AF1" w:rsidP="00D91262">
      <w:pPr>
        <w:numPr>
          <w:ilvl w:val="1"/>
          <w:numId w:val="57"/>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3F9CC330" w14:textId="77777777" w:rsidR="00B46AF1" w:rsidRPr="005577CA" w:rsidRDefault="00B46AF1" w:rsidP="00D91262">
      <w:pPr>
        <w:numPr>
          <w:ilvl w:val="1"/>
          <w:numId w:val="57"/>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wglądu do wszelkich dokumentów i wszelkich danych mających bezpośredni związek z przedmiotem kontroli lub audytu oraz sporządzania ich kopii;</w:t>
      </w:r>
    </w:p>
    <w:p w14:paraId="7BF8E57F" w14:textId="77777777" w:rsidR="00B46AF1" w:rsidRPr="005577CA" w:rsidRDefault="00B46AF1" w:rsidP="00D91262">
      <w:pPr>
        <w:numPr>
          <w:ilvl w:val="1"/>
          <w:numId w:val="57"/>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przeprowadzania oględzin urządzeń, nośników oraz systemu informatycznego służącego do przetwarzania danych osobowych.</w:t>
      </w:r>
    </w:p>
    <w:p w14:paraId="168929E8" w14:textId="77777777" w:rsidR="00B46AF1" w:rsidRPr="005577CA" w:rsidRDefault="00B46AF1" w:rsidP="00D91262">
      <w:pPr>
        <w:numPr>
          <w:ilvl w:val="0"/>
          <w:numId w:val="54"/>
        </w:numPr>
        <w:suppressAutoHyphens/>
        <w:jc w:val="both"/>
        <w:rPr>
          <w:rFonts w:ascii="Arial" w:hAnsi="Arial" w:cs="Arial"/>
          <w:sz w:val="22"/>
          <w:szCs w:val="22"/>
        </w:rPr>
      </w:pPr>
      <w:r w:rsidRPr="005577CA">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27196AFF" w14:textId="77777777" w:rsidR="00B46AF1" w:rsidRPr="005577CA" w:rsidRDefault="00B46AF1" w:rsidP="00D91262">
      <w:pPr>
        <w:numPr>
          <w:ilvl w:val="0"/>
          <w:numId w:val="54"/>
        </w:numPr>
        <w:suppressAutoHyphens/>
        <w:jc w:val="both"/>
        <w:rPr>
          <w:rFonts w:ascii="Arial" w:hAnsi="Arial" w:cs="Arial"/>
          <w:sz w:val="22"/>
          <w:szCs w:val="22"/>
        </w:rPr>
      </w:pPr>
      <w:r w:rsidRPr="005577CA">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52A7794" w14:textId="77777777" w:rsidR="00B46AF1" w:rsidRPr="005577CA" w:rsidRDefault="00B46AF1" w:rsidP="00D91262">
      <w:pPr>
        <w:numPr>
          <w:ilvl w:val="0"/>
          <w:numId w:val="54"/>
        </w:numPr>
        <w:jc w:val="both"/>
        <w:rPr>
          <w:rFonts w:ascii="Arial" w:hAnsi="Arial" w:cs="Arial"/>
          <w:i/>
          <w:sz w:val="22"/>
          <w:szCs w:val="22"/>
        </w:rPr>
      </w:pPr>
      <w:r w:rsidRPr="005577CA">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193A326C" w14:textId="77777777" w:rsidR="00B46AF1" w:rsidRPr="005577CA" w:rsidRDefault="00B46AF1" w:rsidP="00D91262">
      <w:pPr>
        <w:numPr>
          <w:ilvl w:val="0"/>
          <w:numId w:val="54"/>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68AD21EA"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54FAEF30" w14:textId="77777777" w:rsidR="00B46AF1" w:rsidRPr="005577CA" w:rsidRDefault="00B46AF1" w:rsidP="00D91262">
      <w:pPr>
        <w:numPr>
          <w:ilvl w:val="1"/>
          <w:numId w:val="58"/>
        </w:numPr>
        <w:jc w:val="both"/>
        <w:rPr>
          <w:rFonts w:ascii="Arial" w:hAnsi="Arial" w:cs="Arial"/>
          <w:sz w:val="22"/>
          <w:szCs w:val="22"/>
        </w:rPr>
      </w:pPr>
      <w:r w:rsidRPr="005577CA">
        <w:rPr>
          <w:rFonts w:ascii="Arial" w:hAnsi="Arial" w:cs="Arial"/>
          <w:sz w:val="22"/>
          <w:szCs w:val="22"/>
        </w:rPr>
        <w:t>rażącego naruszenia przez Beneficjenta postanowienia Umowy;</w:t>
      </w:r>
    </w:p>
    <w:p w14:paraId="39B6F4D5" w14:textId="77777777" w:rsidR="00B46AF1" w:rsidRPr="005577CA" w:rsidRDefault="00B46AF1" w:rsidP="00D91262">
      <w:pPr>
        <w:numPr>
          <w:ilvl w:val="1"/>
          <w:numId w:val="58"/>
        </w:numPr>
        <w:jc w:val="both"/>
        <w:rPr>
          <w:rFonts w:ascii="Arial" w:hAnsi="Arial" w:cs="Arial"/>
          <w:sz w:val="22"/>
          <w:szCs w:val="22"/>
        </w:rPr>
      </w:pPr>
      <w:r w:rsidRPr="005577CA">
        <w:rPr>
          <w:rFonts w:ascii="Arial" w:hAnsi="Arial" w:cs="Arial"/>
          <w:sz w:val="22"/>
          <w:szCs w:val="22"/>
        </w:rPr>
        <w:t>wyrządzenia przez Beneficjenta przy realizacji Umowy szkody Powierzającemu lub innemu podmiotowi zaangażowanemu w realizację Projektu;</w:t>
      </w:r>
    </w:p>
    <w:p w14:paraId="3ADB548A" w14:textId="77777777" w:rsidR="00B46AF1" w:rsidRPr="005577CA" w:rsidRDefault="00B46AF1" w:rsidP="00D91262">
      <w:pPr>
        <w:numPr>
          <w:ilvl w:val="1"/>
          <w:numId w:val="58"/>
        </w:numPr>
        <w:jc w:val="both"/>
        <w:rPr>
          <w:rFonts w:ascii="Arial" w:hAnsi="Arial" w:cs="Arial"/>
          <w:sz w:val="22"/>
          <w:szCs w:val="22"/>
        </w:rPr>
      </w:pPr>
      <w:r w:rsidRPr="005577CA">
        <w:rPr>
          <w:rFonts w:ascii="Arial" w:hAnsi="Arial" w:cs="Arial"/>
          <w:sz w:val="22"/>
          <w:szCs w:val="22"/>
        </w:rPr>
        <w:t>uporczywego wstrzymywania się Beneficjenta z realizacją zaleceń pokontrolnych;</w:t>
      </w:r>
    </w:p>
    <w:p w14:paraId="0B46FEB7" w14:textId="77777777" w:rsidR="00B46AF1" w:rsidRPr="005577CA" w:rsidRDefault="00B46AF1" w:rsidP="00D91262">
      <w:pPr>
        <w:numPr>
          <w:ilvl w:val="1"/>
          <w:numId w:val="58"/>
        </w:numPr>
        <w:jc w:val="both"/>
        <w:rPr>
          <w:rFonts w:ascii="Arial" w:hAnsi="Arial" w:cs="Arial"/>
          <w:sz w:val="22"/>
          <w:szCs w:val="22"/>
        </w:rPr>
      </w:pPr>
      <w:r w:rsidRPr="005577CA">
        <w:rPr>
          <w:rFonts w:ascii="Arial" w:hAnsi="Arial" w:cs="Arial"/>
          <w:sz w:val="22"/>
          <w:szCs w:val="22"/>
        </w:rPr>
        <w:t>wszczęcia postępowania sądowego przeciw Wykonawcy w związku z naruszeniem ochrony danych osobowych.</w:t>
      </w:r>
    </w:p>
    <w:p w14:paraId="3DA65805" w14:textId="77777777" w:rsidR="00B46AF1" w:rsidRPr="005577CA" w:rsidRDefault="00B46AF1" w:rsidP="00D91262">
      <w:pPr>
        <w:numPr>
          <w:ilvl w:val="0"/>
          <w:numId w:val="54"/>
        </w:numPr>
        <w:jc w:val="both"/>
        <w:rPr>
          <w:rFonts w:ascii="Arial" w:hAnsi="Arial" w:cs="Arial"/>
          <w:sz w:val="22"/>
          <w:szCs w:val="22"/>
        </w:rPr>
      </w:pPr>
      <w:r w:rsidRPr="005577CA">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318B91BB" w14:textId="77777777" w:rsidR="00B46AF1" w:rsidRPr="005577CA" w:rsidRDefault="00B46AF1" w:rsidP="00D91262">
      <w:pPr>
        <w:numPr>
          <w:ilvl w:val="0"/>
          <w:numId w:val="54"/>
        </w:numPr>
        <w:jc w:val="both"/>
        <w:rPr>
          <w:rFonts w:ascii="Arial" w:hAnsi="Arial" w:cs="Arial"/>
          <w:i/>
          <w:sz w:val="22"/>
          <w:szCs w:val="22"/>
        </w:rPr>
      </w:pPr>
      <w:r w:rsidRPr="005577CA">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52628B93" w14:textId="77777777" w:rsidR="00B46AF1" w:rsidRPr="005577CA" w:rsidRDefault="00B46AF1" w:rsidP="00D91262">
      <w:pPr>
        <w:numPr>
          <w:ilvl w:val="0"/>
          <w:numId w:val="54"/>
        </w:numPr>
        <w:jc w:val="both"/>
        <w:rPr>
          <w:rFonts w:ascii="Arial" w:hAnsi="Arial" w:cs="Arial"/>
          <w:i/>
          <w:sz w:val="22"/>
          <w:szCs w:val="22"/>
        </w:rPr>
      </w:pPr>
      <w:r w:rsidRPr="005577CA">
        <w:rPr>
          <w:rFonts w:ascii="Arial" w:hAnsi="Arial" w:cs="Arial"/>
          <w:sz w:val="22"/>
          <w:szCs w:val="22"/>
        </w:rPr>
        <w:t>Przepisy ust. 1-44 stosuje się odpowiednio do przetwarzania danych osobowych przez Partnerów projektu, pod warunkiem zawarcia umowy powierzenia przetwarzania danych osobowych, w kształcie zasadniczo zgodnym z postanowieniami niniejszego paragrafu.</w:t>
      </w:r>
    </w:p>
    <w:p w14:paraId="7F861507" w14:textId="77777777" w:rsidR="00B46AF1" w:rsidRPr="00992DCC" w:rsidRDefault="00B46AF1" w:rsidP="00EC20AF">
      <w:pPr>
        <w:autoSpaceDE w:val="0"/>
        <w:autoSpaceDN w:val="0"/>
        <w:adjustRightInd w:val="0"/>
        <w:jc w:val="center"/>
        <w:rPr>
          <w:rFonts w:ascii="Arial" w:hAnsi="Arial" w:cs="Arial"/>
          <w:b/>
          <w:sz w:val="22"/>
          <w:szCs w:val="22"/>
        </w:rPr>
      </w:pPr>
    </w:p>
    <w:p w14:paraId="06767A43" w14:textId="26E60049" w:rsidR="008513EE" w:rsidRPr="007B3DC6" w:rsidRDefault="008513EE" w:rsidP="007B3DC6">
      <w:pPr>
        <w:pStyle w:val="Nagwek2"/>
      </w:pPr>
      <w:r w:rsidRPr="007B3DC6">
        <w:lastRenderedPageBreak/>
        <w:t>§ 2</w:t>
      </w:r>
      <w:r w:rsidR="00B46AF1">
        <w:t>4</w:t>
      </w:r>
    </w:p>
    <w:p w14:paraId="0A3D113E" w14:textId="77777777" w:rsidR="00395B2C" w:rsidRPr="007B3DC6" w:rsidRDefault="00395B2C" w:rsidP="007B3DC6">
      <w:pPr>
        <w:pStyle w:val="Nagwek2"/>
      </w:pPr>
      <w:r w:rsidRPr="007B3DC6">
        <w:t>Postanowienia końcowe</w:t>
      </w:r>
    </w:p>
    <w:p w14:paraId="63CB3423" w14:textId="77777777" w:rsidR="002517E3" w:rsidRPr="00992DCC" w:rsidRDefault="002517E3" w:rsidP="00EC20AF">
      <w:pPr>
        <w:keepNext/>
        <w:autoSpaceDE w:val="0"/>
        <w:autoSpaceDN w:val="0"/>
        <w:adjustRightInd w:val="0"/>
        <w:jc w:val="center"/>
        <w:rPr>
          <w:rFonts w:ascii="Arial" w:hAnsi="Arial" w:cs="Arial"/>
          <w:b/>
          <w:bCs/>
          <w:sz w:val="22"/>
          <w:szCs w:val="22"/>
        </w:rPr>
      </w:pPr>
    </w:p>
    <w:p w14:paraId="059C20E6" w14:textId="1AFEC469" w:rsidR="00960E7E" w:rsidRPr="00DC6374" w:rsidRDefault="004B1088" w:rsidP="00D91262">
      <w:pPr>
        <w:numPr>
          <w:ilvl w:val="6"/>
          <w:numId w:val="33"/>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W sprawach nieuregulowanych </w:t>
      </w:r>
      <w:r w:rsidR="00F61153">
        <w:rPr>
          <w:rFonts w:ascii="Arial" w:hAnsi="Arial" w:cs="Arial"/>
          <w:sz w:val="22"/>
          <w:szCs w:val="22"/>
        </w:rPr>
        <w:t>U</w:t>
      </w:r>
      <w:r w:rsidRPr="00992DCC">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8"/>
      </w:r>
      <w:r w:rsidRPr="00992DCC">
        <w:rPr>
          <w:rFonts w:ascii="Arial" w:hAnsi="Arial" w:cs="Arial"/>
          <w:sz w:val="22"/>
          <w:szCs w:val="22"/>
        </w:rPr>
        <w:t xml:space="preserve">, w szczególności: </w:t>
      </w:r>
    </w:p>
    <w:p w14:paraId="51A6C689" w14:textId="750352F8" w:rsidR="00960E7E" w:rsidRPr="007831B8" w:rsidRDefault="00E23A46" w:rsidP="00D91262">
      <w:pPr>
        <w:numPr>
          <w:ilvl w:val="0"/>
          <w:numId w:val="45"/>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1303/2013</w:t>
      </w:r>
      <w:r w:rsidR="00960E7E" w:rsidRPr="003B0B8C">
        <w:rPr>
          <w:rFonts w:ascii="Arial" w:hAnsi="Arial" w:cs="Arial"/>
          <w:sz w:val="22"/>
          <w:szCs w:val="22"/>
        </w:rPr>
        <w:t>;</w:t>
      </w:r>
    </w:p>
    <w:p w14:paraId="061B4B57" w14:textId="1315DD87" w:rsidR="00960E7E" w:rsidRPr="003501FB" w:rsidRDefault="00E23A46" w:rsidP="00D91262">
      <w:pPr>
        <w:numPr>
          <w:ilvl w:val="0"/>
          <w:numId w:val="45"/>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1301/2013</w:t>
      </w:r>
      <w:r w:rsidR="00960E7E" w:rsidRPr="00EB5D3B">
        <w:rPr>
          <w:rFonts w:ascii="Arial" w:hAnsi="Arial" w:cs="Arial"/>
          <w:sz w:val="22"/>
          <w:szCs w:val="22"/>
        </w:rPr>
        <w:t>;</w:t>
      </w:r>
    </w:p>
    <w:p w14:paraId="60260CB7" w14:textId="2C6188D2" w:rsidR="00960E7E" w:rsidRPr="00B41D52" w:rsidRDefault="00E23A46" w:rsidP="00D91262">
      <w:pPr>
        <w:numPr>
          <w:ilvl w:val="0"/>
          <w:numId w:val="45"/>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3B0B8C">
        <w:rPr>
          <w:rFonts w:ascii="Arial" w:hAnsi="Arial" w:cs="Arial"/>
          <w:sz w:val="22"/>
          <w:szCs w:val="22"/>
        </w:rPr>
        <w:t>ozporządzenia 480/2014</w:t>
      </w:r>
      <w:r w:rsidR="00960E7E" w:rsidRPr="001E14A0">
        <w:rPr>
          <w:rFonts w:ascii="Arial" w:hAnsi="Arial" w:cs="Arial"/>
          <w:sz w:val="22"/>
          <w:szCs w:val="22"/>
        </w:rPr>
        <w:t xml:space="preserve">; </w:t>
      </w:r>
    </w:p>
    <w:p w14:paraId="2EC2A697" w14:textId="3236A166" w:rsidR="009F6480" w:rsidRPr="00992DCC" w:rsidRDefault="009F6480" w:rsidP="00D91262">
      <w:pPr>
        <w:numPr>
          <w:ilvl w:val="0"/>
          <w:numId w:val="45"/>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23 kwietnia 1964 r. - Kodeks cywilny (Dz. U. z 201</w:t>
      </w:r>
      <w:r w:rsidR="003235C2">
        <w:rPr>
          <w:rFonts w:ascii="Arial" w:hAnsi="Arial" w:cs="Arial"/>
          <w:sz w:val="22"/>
          <w:szCs w:val="22"/>
        </w:rPr>
        <w:t>8</w:t>
      </w:r>
      <w:r w:rsidRPr="00992DCC">
        <w:rPr>
          <w:rFonts w:ascii="Arial" w:hAnsi="Arial" w:cs="Arial"/>
          <w:sz w:val="22"/>
          <w:szCs w:val="22"/>
        </w:rPr>
        <w:t xml:space="preserve"> r. poz.</w:t>
      </w:r>
      <w:r w:rsidR="003235C2">
        <w:rPr>
          <w:rFonts w:ascii="Arial" w:hAnsi="Arial" w:cs="Arial"/>
          <w:sz w:val="22"/>
          <w:szCs w:val="22"/>
        </w:rPr>
        <w:t xml:space="preserve"> 1025</w:t>
      </w:r>
      <w:r w:rsidRPr="00992DCC">
        <w:rPr>
          <w:rFonts w:ascii="Arial" w:hAnsi="Arial" w:cs="Arial"/>
          <w:sz w:val="22"/>
          <w:szCs w:val="22"/>
        </w:rPr>
        <w:t>);</w:t>
      </w:r>
    </w:p>
    <w:p w14:paraId="7C7DCE16" w14:textId="26DD6C73" w:rsidR="009F6480" w:rsidRPr="00992DCC" w:rsidRDefault="009F6480" w:rsidP="00D91262">
      <w:pPr>
        <w:numPr>
          <w:ilvl w:val="0"/>
          <w:numId w:val="45"/>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w:t>
      </w:r>
      <w:r w:rsidR="005756D6">
        <w:rPr>
          <w:rFonts w:ascii="Arial" w:hAnsi="Arial" w:cs="Arial"/>
          <w:sz w:val="22"/>
          <w:szCs w:val="22"/>
        </w:rPr>
        <w:t>;</w:t>
      </w:r>
    </w:p>
    <w:p w14:paraId="01581D07" w14:textId="46AABECC" w:rsidR="00D75898" w:rsidRPr="00992DCC" w:rsidRDefault="00D75898" w:rsidP="00D91262">
      <w:pPr>
        <w:numPr>
          <w:ilvl w:val="0"/>
          <w:numId w:val="45"/>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w:t>
      </w:r>
      <w:r w:rsidR="00983DAE">
        <w:rPr>
          <w:rFonts w:ascii="Arial" w:hAnsi="Arial" w:cs="Arial"/>
          <w:sz w:val="22"/>
          <w:szCs w:val="22"/>
        </w:rPr>
        <w:t>wdrożeniowej</w:t>
      </w:r>
      <w:r w:rsidRPr="00992DCC">
        <w:rPr>
          <w:rFonts w:ascii="Arial" w:hAnsi="Arial" w:cs="Arial"/>
          <w:sz w:val="22"/>
          <w:szCs w:val="22"/>
        </w:rPr>
        <w:t>;</w:t>
      </w:r>
    </w:p>
    <w:p w14:paraId="2C5E52E9" w14:textId="39255341" w:rsidR="00D75898" w:rsidRPr="00992DCC" w:rsidRDefault="00D75898" w:rsidP="00D91262">
      <w:pPr>
        <w:numPr>
          <w:ilvl w:val="0"/>
          <w:numId w:val="45"/>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29 stycznia 2004 r. - Prawo zamówień publicznych;</w:t>
      </w:r>
    </w:p>
    <w:p w14:paraId="399F856B" w14:textId="321D522A" w:rsidR="00D75898" w:rsidRPr="00992DCC" w:rsidRDefault="00D75898" w:rsidP="00D91262">
      <w:pPr>
        <w:numPr>
          <w:ilvl w:val="0"/>
          <w:numId w:val="45"/>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 xml:space="preserve">r. o rachunkowości (Dz. U. z </w:t>
      </w:r>
      <w:r w:rsidR="000F17D1">
        <w:rPr>
          <w:rFonts w:ascii="Arial" w:hAnsi="Arial" w:cs="Arial"/>
          <w:sz w:val="22"/>
          <w:szCs w:val="22"/>
        </w:rPr>
        <w:t>2018 r. poz. 395</w:t>
      </w:r>
      <w:r w:rsidR="00246745">
        <w:rPr>
          <w:rFonts w:ascii="Arial" w:hAnsi="Arial" w:cs="Arial"/>
          <w:sz w:val="22"/>
          <w:szCs w:val="22"/>
        </w:rPr>
        <w:t>, z późn. zm.</w:t>
      </w:r>
      <w:r w:rsidR="000F17D1">
        <w:rPr>
          <w:rFonts w:ascii="Arial" w:hAnsi="Arial" w:cs="Arial"/>
          <w:sz w:val="22"/>
          <w:szCs w:val="22"/>
        </w:rPr>
        <w:t>);</w:t>
      </w:r>
    </w:p>
    <w:p w14:paraId="37CE37DF" w14:textId="7F48EFE8" w:rsidR="00D75898" w:rsidRPr="002A0AD1" w:rsidRDefault="00D75898" w:rsidP="00D91262">
      <w:pPr>
        <w:numPr>
          <w:ilvl w:val="0"/>
          <w:numId w:val="45"/>
        </w:numPr>
        <w:tabs>
          <w:tab w:val="left" w:pos="851"/>
        </w:tabs>
        <w:spacing w:after="120"/>
        <w:contextualSpacing/>
        <w:jc w:val="both"/>
        <w:rPr>
          <w:rFonts w:ascii="Arial" w:hAnsi="Arial" w:cs="Arial"/>
          <w:sz w:val="22"/>
          <w:szCs w:val="22"/>
        </w:rPr>
      </w:pPr>
      <w:r w:rsidRPr="002A0AD1">
        <w:rPr>
          <w:rFonts w:ascii="Arial" w:hAnsi="Arial" w:cs="Arial"/>
          <w:sz w:val="22"/>
          <w:szCs w:val="22"/>
        </w:rPr>
        <w:t>ustawy z dnia 17 grudnia 2004 r. o odpowiedzialności za naruszenie dyscypliny finansów publicznych;</w:t>
      </w:r>
    </w:p>
    <w:p w14:paraId="7D4227A5" w14:textId="42FA13A5" w:rsidR="00D75898" w:rsidRPr="00992DCC" w:rsidRDefault="00D75898" w:rsidP="00D91262">
      <w:pPr>
        <w:numPr>
          <w:ilvl w:val="0"/>
          <w:numId w:val="45"/>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30 kwietnia 2004 r. o postępowaniu w sprawach dotyczących pomocy publicznej (Dz. U. z 20</w:t>
      </w:r>
      <w:r w:rsidR="00492290">
        <w:rPr>
          <w:rFonts w:ascii="Arial" w:hAnsi="Arial" w:cs="Arial"/>
          <w:sz w:val="22"/>
          <w:szCs w:val="22"/>
        </w:rPr>
        <w:t>1</w:t>
      </w:r>
      <w:r w:rsidR="00926720">
        <w:rPr>
          <w:rFonts w:ascii="Arial" w:hAnsi="Arial" w:cs="Arial"/>
          <w:sz w:val="22"/>
          <w:szCs w:val="22"/>
        </w:rPr>
        <w:t>8</w:t>
      </w:r>
      <w:r w:rsidRPr="00992DCC">
        <w:rPr>
          <w:rFonts w:ascii="Arial" w:hAnsi="Arial" w:cs="Arial"/>
          <w:sz w:val="22"/>
          <w:szCs w:val="22"/>
        </w:rPr>
        <w:t xml:space="preserve"> r. poz.</w:t>
      </w:r>
      <w:r w:rsidR="00926720">
        <w:rPr>
          <w:rFonts w:ascii="Arial" w:hAnsi="Arial" w:cs="Arial"/>
          <w:sz w:val="22"/>
          <w:szCs w:val="22"/>
        </w:rPr>
        <w:t xml:space="preserve"> 362</w:t>
      </w:r>
      <w:r w:rsidRPr="00992DCC">
        <w:rPr>
          <w:rFonts w:ascii="Arial" w:hAnsi="Arial" w:cs="Arial"/>
          <w:sz w:val="22"/>
          <w:szCs w:val="22"/>
        </w:rPr>
        <w:t>);</w:t>
      </w:r>
    </w:p>
    <w:p w14:paraId="6DF7E9A3" w14:textId="4A2EC70A" w:rsidR="00D75898" w:rsidRPr="00992DCC" w:rsidRDefault="00D75898" w:rsidP="00D91262">
      <w:pPr>
        <w:numPr>
          <w:ilvl w:val="0"/>
          <w:numId w:val="45"/>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rozporządzenia Ministra Rozwoju </w:t>
      </w:r>
      <w:r w:rsidR="0049330D">
        <w:rPr>
          <w:rFonts w:ascii="Arial" w:hAnsi="Arial" w:cs="Arial"/>
          <w:sz w:val="22"/>
          <w:szCs w:val="22"/>
        </w:rPr>
        <w:t>i Finansów</w:t>
      </w:r>
      <w:r w:rsidR="0049330D" w:rsidRPr="00992DCC">
        <w:rPr>
          <w:rFonts w:ascii="Arial" w:hAnsi="Arial" w:cs="Arial"/>
          <w:sz w:val="22"/>
          <w:szCs w:val="22"/>
        </w:rPr>
        <w:t xml:space="preserve"> </w:t>
      </w:r>
      <w:r w:rsidRPr="00992DCC">
        <w:rPr>
          <w:rFonts w:ascii="Arial" w:hAnsi="Arial" w:cs="Arial"/>
          <w:sz w:val="22"/>
          <w:szCs w:val="22"/>
        </w:rPr>
        <w:t xml:space="preserve">z dnia </w:t>
      </w:r>
      <w:r w:rsidR="0049330D">
        <w:rPr>
          <w:rFonts w:ascii="Arial" w:hAnsi="Arial" w:cs="Arial"/>
          <w:sz w:val="22"/>
          <w:szCs w:val="22"/>
        </w:rPr>
        <w:t xml:space="preserve">7 </w:t>
      </w:r>
      <w:r w:rsidR="001F307F">
        <w:rPr>
          <w:rFonts w:ascii="Arial" w:hAnsi="Arial" w:cs="Arial"/>
          <w:sz w:val="22"/>
          <w:szCs w:val="22"/>
        </w:rPr>
        <w:t>grudnia</w:t>
      </w:r>
      <w:r w:rsidRPr="00992DCC">
        <w:rPr>
          <w:rFonts w:ascii="Arial" w:hAnsi="Arial" w:cs="Arial"/>
          <w:sz w:val="22"/>
          <w:szCs w:val="22"/>
        </w:rPr>
        <w:t xml:space="preserve"> 20</w:t>
      </w:r>
      <w:r w:rsidR="0049330D">
        <w:rPr>
          <w:rFonts w:ascii="Arial" w:hAnsi="Arial" w:cs="Arial"/>
          <w:sz w:val="22"/>
          <w:szCs w:val="22"/>
        </w:rPr>
        <w:t>17</w:t>
      </w:r>
      <w:r w:rsidRPr="00992DCC">
        <w:rPr>
          <w:rFonts w:ascii="Arial" w:hAnsi="Arial" w:cs="Arial"/>
          <w:sz w:val="22"/>
          <w:szCs w:val="22"/>
        </w:rPr>
        <w:t xml:space="preserve"> r. w sprawie </w:t>
      </w:r>
      <w:r w:rsidR="001F307F">
        <w:rPr>
          <w:rFonts w:ascii="Arial" w:hAnsi="Arial" w:cs="Arial"/>
          <w:sz w:val="22"/>
          <w:szCs w:val="22"/>
        </w:rPr>
        <w:t>zaliczek w ramach programów finansowanych z udziałem środków europejskich</w:t>
      </w:r>
      <w:r w:rsidRPr="00992DCC">
        <w:rPr>
          <w:rFonts w:ascii="Arial" w:hAnsi="Arial" w:cs="Arial"/>
          <w:sz w:val="22"/>
          <w:szCs w:val="22"/>
        </w:rPr>
        <w:t xml:space="preserve"> (Dz. U. poz.</w:t>
      </w:r>
      <w:r w:rsidR="00626AA2" w:rsidRPr="00992DCC">
        <w:rPr>
          <w:rFonts w:ascii="Arial" w:hAnsi="Arial" w:cs="Arial"/>
          <w:sz w:val="22"/>
          <w:szCs w:val="22"/>
        </w:rPr>
        <w:t xml:space="preserve"> </w:t>
      </w:r>
      <w:r w:rsidR="0049330D">
        <w:rPr>
          <w:rFonts w:ascii="Arial" w:hAnsi="Arial" w:cs="Arial"/>
          <w:sz w:val="22"/>
          <w:szCs w:val="22"/>
        </w:rPr>
        <w:t>2367</w:t>
      </w:r>
      <w:r w:rsidR="001F307F">
        <w:rPr>
          <w:rFonts w:ascii="Arial" w:hAnsi="Arial" w:cs="Arial"/>
          <w:sz w:val="22"/>
          <w:szCs w:val="22"/>
        </w:rPr>
        <w:t>)</w:t>
      </w:r>
      <w:r w:rsidRPr="00992DCC">
        <w:rPr>
          <w:rFonts w:ascii="Arial" w:hAnsi="Arial" w:cs="Arial"/>
          <w:sz w:val="22"/>
          <w:szCs w:val="22"/>
        </w:rPr>
        <w:t>;</w:t>
      </w:r>
    </w:p>
    <w:p w14:paraId="5ACB066D" w14:textId="77777777" w:rsidR="00EA4430" w:rsidRPr="00992DCC" w:rsidRDefault="00D75898" w:rsidP="00D91262">
      <w:pPr>
        <w:numPr>
          <w:ilvl w:val="0"/>
          <w:numId w:val="45"/>
        </w:numPr>
        <w:tabs>
          <w:tab w:val="left" w:pos="851"/>
        </w:tabs>
        <w:contextualSpacing/>
        <w:jc w:val="both"/>
        <w:rPr>
          <w:rFonts w:ascii="Arial" w:hAnsi="Arial" w:cs="Arial"/>
          <w:sz w:val="22"/>
          <w:szCs w:val="22"/>
        </w:rPr>
      </w:pPr>
      <w:r w:rsidRPr="00992DCC">
        <w:rPr>
          <w:rFonts w:ascii="Arial" w:hAnsi="Arial" w:cs="Arial"/>
          <w:sz w:val="22"/>
          <w:szCs w:val="22"/>
        </w:rPr>
        <w:t xml:space="preserve"> rozporządzenia Ministra Finansów z dnia 21 grudnia 2012 r. w sprawie płatności w ramach programów finansowanych z udziałem środków europejskich oraz przekazywania informacji dotyczących tych płatności</w:t>
      </w:r>
      <w:r w:rsidR="00C81648" w:rsidRPr="00992DCC">
        <w:rPr>
          <w:rFonts w:ascii="Arial" w:hAnsi="Arial" w:cs="Arial"/>
          <w:sz w:val="22"/>
          <w:szCs w:val="22"/>
        </w:rPr>
        <w:t xml:space="preserve"> (Dz. U. </w:t>
      </w:r>
      <w:r w:rsidR="00626AA2" w:rsidRPr="00992DCC">
        <w:rPr>
          <w:rFonts w:ascii="Arial" w:hAnsi="Arial" w:cs="Arial"/>
          <w:sz w:val="22"/>
          <w:szCs w:val="22"/>
        </w:rPr>
        <w:t xml:space="preserve">z 2016 r. </w:t>
      </w:r>
      <w:r w:rsidR="00C81648" w:rsidRPr="00992DCC">
        <w:rPr>
          <w:rFonts w:ascii="Arial" w:hAnsi="Arial" w:cs="Arial"/>
          <w:sz w:val="22"/>
          <w:szCs w:val="22"/>
        </w:rPr>
        <w:t xml:space="preserve">poz. </w:t>
      </w:r>
      <w:r w:rsidR="00626AA2" w:rsidRPr="00992DCC">
        <w:rPr>
          <w:rFonts w:ascii="Arial" w:hAnsi="Arial" w:cs="Arial"/>
          <w:sz w:val="22"/>
          <w:szCs w:val="22"/>
        </w:rPr>
        <w:t>75</w:t>
      </w:r>
      <w:r w:rsidR="008904C2">
        <w:rPr>
          <w:rFonts w:ascii="Arial" w:hAnsi="Arial" w:cs="Arial"/>
          <w:sz w:val="22"/>
          <w:szCs w:val="22"/>
        </w:rPr>
        <w:t>, z późn. zm.</w:t>
      </w:r>
      <w:r w:rsidR="00C81648" w:rsidRPr="00992DCC">
        <w:rPr>
          <w:rFonts w:ascii="Arial" w:hAnsi="Arial" w:cs="Arial"/>
          <w:sz w:val="22"/>
          <w:szCs w:val="22"/>
        </w:rPr>
        <w:t>)</w:t>
      </w:r>
      <w:r w:rsidR="00EA4430" w:rsidRPr="00992DCC">
        <w:rPr>
          <w:rFonts w:ascii="Arial" w:hAnsi="Arial" w:cs="Arial"/>
          <w:sz w:val="22"/>
          <w:szCs w:val="22"/>
        </w:rPr>
        <w:t>;</w:t>
      </w:r>
    </w:p>
    <w:p w14:paraId="39C27950" w14:textId="75598194" w:rsidR="00A33D4C" w:rsidRPr="00992DCC" w:rsidRDefault="00EA4430" w:rsidP="00D91262">
      <w:pPr>
        <w:numPr>
          <w:ilvl w:val="0"/>
          <w:numId w:val="45"/>
        </w:numPr>
        <w:tabs>
          <w:tab w:val="left" w:pos="851"/>
        </w:tabs>
        <w:contextualSpacing/>
        <w:jc w:val="both"/>
        <w:rPr>
          <w:rFonts w:ascii="Arial" w:hAnsi="Arial" w:cs="Arial"/>
          <w:sz w:val="22"/>
          <w:szCs w:val="22"/>
        </w:rPr>
      </w:pPr>
      <w:r w:rsidRPr="00992DCC">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912239">
        <w:rPr>
          <w:rFonts w:ascii="Arial" w:hAnsi="Arial" w:cs="Arial"/>
          <w:sz w:val="22"/>
          <w:szCs w:val="22"/>
        </w:rPr>
        <w:t>z 2018 r. poz. 971).</w:t>
      </w:r>
    </w:p>
    <w:p w14:paraId="74B4B33F" w14:textId="77777777" w:rsidR="00A33D4C" w:rsidRPr="00992DCC" w:rsidRDefault="00B2525F" w:rsidP="00D91262">
      <w:pPr>
        <w:numPr>
          <w:ilvl w:val="6"/>
          <w:numId w:val="33"/>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14:paraId="534D7923" w14:textId="77777777" w:rsidR="00A33D4C" w:rsidRPr="00992DCC" w:rsidRDefault="00B2525F" w:rsidP="00D91262">
      <w:pPr>
        <w:numPr>
          <w:ilvl w:val="6"/>
          <w:numId w:val="33"/>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14:paraId="5E2D1A4A" w14:textId="77777777" w:rsidR="00B2525F" w:rsidRPr="00992DCC" w:rsidRDefault="00B2525F" w:rsidP="00D91262">
      <w:pPr>
        <w:numPr>
          <w:ilvl w:val="6"/>
          <w:numId w:val="33"/>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Wszelkie oświadczenia składane przez Strony w związku z realizacją postanowień Umowy wymagają dla swojej ważności zachowania formy pisemnej. Oświadczenia powinny być doręczane na poniższe adresy właściwej Strony:</w:t>
      </w:r>
    </w:p>
    <w:p w14:paraId="03567C47" w14:textId="77777777" w:rsidR="00B9594A" w:rsidRPr="003A04E9" w:rsidRDefault="00B2525F" w:rsidP="00D91262">
      <w:pPr>
        <w:pStyle w:val="Akapitzlist"/>
        <w:keepNext/>
        <w:keepLines/>
        <w:numPr>
          <w:ilvl w:val="1"/>
          <w:numId w:val="44"/>
        </w:numPr>
        <w:tabs>
          <w:tab w:val="left" w:pos="993"/>
        </w:tabs>
        <w:ind w:hanging="1440"/>
        <w:jc w:val="both"/>
        <w:rPr>
          <w:rFonts w:ascii="Arial" w:hAnsi="Arial" w:cs="Arial"/>
        </w:rPr>
      </w:pPr>
      <w:r w:rsidRPr="003A04E9">
        <w:rPr>
          <w:rFonts w:ascii="Arial" w:hAnsi="Arial" w:cs="Arial"/>
        </w:rPr>
        <w:t>MJWPU: ………………………………………………………………………………………..</w:t>
      </w:r>
    </w:p>
    <w:p w14:paraId="27EA58C8" w14:textId="77777777" w:rsidR="00B9594A" w:rsidRPr="00992DCC" w:rsidRDefault="00B2525F" w:rsidP="00D91262">
      <w:pPr>
        <w:pStyle w:val="Akapitzlist"/>
        <w:keepNext/>
        <w:keepLines/>
        <w:numPr>
          <w:ilvl w:val="1"/>
          <w:numId w:val="44"/>
        </w:numPr>
        <w:tabs>
          <w:tab w:val="left" w:pos="993"/>
        </w:tabs>
        <w:ind w:hanging="1440"/>
        <w:jc w:val="both"/>
        <w:rPr>
          <w:rFonts w:ascii="Arial" w:hAnsi="Arial" w:cs="Arial"/>
        </w:rPr>
      </w:pPr>
      <w:r w:rsidRPr="00992DCC">
        <w:rPr>
          <w:rFonts w:ascii="Arial" w:hAnsi="Arial" w:cs="Arial"/>
        </w:rPr>
        <w:t>Beneficjent: …………………………………………………………………………………….</w:t>
      </w:r>
    </w:p>
    <w:p w14:paraId="645CB1D8" w14:textId="77777777" w:rsidR="00B2525F" w:rsidRPr="00992DCC" w:rsidRDefault="00B2525F" w:rsidP="00D91262">
      <w:pPr>
        <w:numPr>
          <w:ilvl w:val="6"/>
          <w:numId w:val="33"/>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14:paraId="531F865B" w14:textId="77777777" w:rsidR="00B2525F" w:rsidRPr="00992DCC" w:rsidRDefault="00B2525F" w:rsidP="00D91262">
      <w:pPr>
        <w:numPr>
          <w:ilvl w:val="6"/>
          <w:numId w:val="33"/>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14:paraId="7B72378F" w14:textId="77777777" w:rsidR="00B1567A" w:rsidRPr="00992DCC" w:rsidRDefault="00B2525F" w:rsidP="00D91262">
      <w:pPr>
        <w:numPr>
          <w:ilvl w:val="6"/>
          <w:numId w:val="33"/>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14:paraId="1E14246C" w14:textId="77777777" w:rsidR="00447110" w:rsidRPr="00FF0465" w:rsidRDefault="00447110" w:rsidP="00FF0465">
      <w:pPr>
        <w:rPr>
          <w:rFonts w:ascii="Arial" w:hAnsi="Arial" w:cs="Arial"/>
          <w:sz w:val="22"/>
          <w:szCs w:val="22"/>
        </w:rPr>
      </w:pPr>
    </w:p>
    <w:p w14:paraId="60BF31A3" w14:textId="2E9EB58A" w:rsidR="00401909" w:rsidRPr="007B3DC6" w:rsidRDefault="00401909" w:rsidP="00401909">
      <w:pPr>
        <w:pStyle w:val="Nagwek2"/>
      </w:pPr>
      <w:r w:rsidRPr="007B3DC6">
        <w:t>§ 2</w:t>
      </w:r>
      <w:r>
        <w:t>5</w:t>
      </w:r>
    </w:p>
    <w:p w14:paraId="41E1943B" w14:textId="77777777" w:rsidR="00B9594A" w:rsidRPr="007B3DC6" w:rsidRDefault="002071A3" w:rsidP="007B3DC6">
      <w:pPr>
        <w:pStyle w:val="Nagwek2"/>
      </w:pPr>
      <w:r w:rsidRPr="007B3DC6">
        <w:t>Załączniki do Umowy</w:t>
      </w:r>
    </w:p>
    <w:p w14:paraId="060075BA" w14:textId="77777777" w:rsidR="00B9594A" w:rsidRPr="00992DCC" w:rsidRDefault="00B9594A" w:rsidP="00EC20AF">
      <w:pPr>
        <w:keepNext/>
        <w:ind w:left="397"/>
        <w:jc w:val="center"/>
        <w:rPr>
          <w:rFonts w:ascii="Arial" w:hAnsi="Arial" w:cs="Arial"/>
          <w:b/>
          <w:sz w:val="22"/>
          <w:szCs w:val="22"/>
        </w:rPr>
      </w:pPr>
    </w:p>
    <w:p w14:paraId="5AB10F53" w14:textId="77777777"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14:paraId="55A5CA2E" w14:textId="77777777" w:rsidR="009D04A6" w:rsidRPr="00992DCC" w:rsidRDefault="009D04A6" w:rsidP="00EC20AF">
      <w:pPr>
        <w:ind w:left="397"/>
        <w:jc w:val="both"/>
        <w:rPr>
          <w:rFonts w:ascii="Arial" w:hAnsi="Arial" w:cs="Arial"/>
          <w:sz w:val="22"/>
          <w:szCs w:val="22"/>
        </w:rPr>
      </w:pPr>
    </w:p>
    <w:p w14:paraId="544A172F" w14:textId="77777777" w:rsidR="00B2525F" w:rsidRPr="00773741" w:rsidRDefault="00FD15CD" w:rsidP="00D91262">
      <w:pPr>
        <w:pStyle w:val="Akapitzlist"/>
        <w:numPr>
          <w:ilvl w:val="0"/>
          <w:numId w:val="43"/>
        </w:numPr>
        <w:tabs>
          <w:tab w:val="clear" w:pos="360"/>
          <w:tab w:val="num" w:pos="284"/>
          <w:tab w:val="left" w:pos="426"/>
        </w:tabs>
        <w:autoSpaceDE w:val="0"/>
        <w:autoSpaceDN w:val="0"/>
        <w:adjustRightInd w:val="0"/>
        <w:jc w:val="both"/>
        <w:rPr>
          <w:rFonts w:ascii="Arial" w:hAnsi="Arial" w:cs="Arial"/>
        </w:rPr>
      </w:pPr>
      <w:r w:rsidRPr="00773741">
        <w:rPr>
          <w:rFonts w:ascii="Arial" w:hAnsi="Arial" w:cs="Arial"/>
        </w:rPr>
        <w:t xml:space="preserve">Załącznik nr 1: </w:t>
      </w:r>
      <w:r w:rsidR="00B2525F" w:rsidRPr="00773741">
        <w:rPr>
          <w:rFonts w:ascii="Arial" w:hAnsi="Arial" w:cs="Arial"/>
        </w:rPr>
        <w:t>Wniosek o dofinansowanie Pr</w:t>
      </w:r>
      <w:r w:rsidR="00773741">
        <w:rPr>
          <w:rFonts w:ascii="Arial" w:hAnsi="Arial" w:cs="Arial"/>
        </w:rPr>
        <w:t>ojektu;</w:t>
      </w:r>
    </w:p>
    <w:p w14:paraId="39684310" w14:textId="3BDC47A1" w:rsidR="00E454AF" w:rsidRPr="00841129" w:rsidRDefault="00FD15CD" w:rsidP="00D91262">
      <w:pPr>
        <w:numPr>
          <w:ilvl w:val="0"/>
          <w:numId w:val="43"/>
        </w:numPr>
        <w:tabs>
          <w:tab w:val="clear" w:pos="360"/>
          <w:tab w:val="num" w:pos="284"/>
        </w:tabs>
        <w:jc w:val="both"/>
        <w:rPr>
          <w:rFonts w:ascii="Arial" w:hAnsi="Arial" w:cs="Arial"/>
          <w:color w:val="FF0000"/>
          <w:sz w:val="22"/>
          <w:szCs w:val="22"/>
        </w:rPr>
      </w:pPr>
      <w:r w:rsidRPr="009E6E82">
        <w:rPr>
          <w:rFonts w:ascii="Arial" w:hAnsi="Arial" w:cs="Arial"/>
          <w:sz w:val="22"/>
          <w:szCs w:val="22"/>
        </w:rPr>
        <w:t xml:space="preserve">Załącznik nr 2: </w:t>
      </w:r>
      <w:r w:rsidR="00773741" w:rsidRPr="009E6E82">
        <w:rPr>
          <w:rFonts w:ascii="Arial" w:hAnsi="Arial" w:cs="Arial"/>
          <w:sz w:val="22"/>
          <w:szCs w:val="22"/>
        </w:rPr>
        <w:t>Harmonogram płatności;</w:t>
      </w:r>
    </w:p>
    <w:p w14:paraId="6FE1803F" w14:textId="0D9E5DB8" w:rsidR="00E454AF" w:rsidRPr="00841129" w:rsidRDefault="00F14085" w:rsidP="00D91262">
      <w:pPr>
        <w:numPr>
          <w:ilvl w:val="0"/>
          <w:numId w:val="43"/>
        </w:numPr>
        <w:tabs>
          <w:tab w:val="clear" w:pos="360"/>
          <w:tab w:val="num" w:pos="284"/>
        </w:tabs>
        <w:jc w:val="both"/>
        <w:rPr>
          <w:rFonts w:ascii="Arial" w:hAnsi="Arial" w:cs="Arial"/>
          <w:color w:val="FF0000"/>
          <w:sz w:val="22"/>
          <w:szCs w:val="22"/>
        </w:rPr>
      </w:pPr>
      <w:r w:rsidRPr="009E6E82">
        <w:rPr>
          <w:rFonts w:ascii="Arial" w:hAnsi="Arial" w:cs="Arial"/>
          <w:sz w:val="22"/>
          <w:szCs w:val="22"/>
        </w:rPr>
        <w:t>Załącznik nr 3:</w:t>
      </w:r>
      <w:r w:rsidR="00773741" w:rsidRPr="009E6E82">
        <w:rPr>
          <w:rFonts w:ascii="Arial" w:hAnsi="Arial" w:cs="Arial"/>
          <w:sz w:val="22"/>
          <w:szCs w:val="22"/>
        </w:rPr>
        <w:t xml:space="preserve"> Harmonogram rzeczowo-finansowy;</w:t>
      </w:r>
    </w:p>
    <w:p w14:paraId="3901DD02" w14:textId="70ABBF24" w:rsidR="00E454AF" w:rsidRPr="00841129" w:rsidRDefault="00C97C01" w:rsidP="00D91262">
      <w:pPr>
        <w:numPr>
          <w:ilvl w:val="0"/>
          <w:numId w:val="43"/>
        </w:numPr>
        <w:tabs>
          <w:tab w:val="clear" w:pos="360"/>
          <w:tab w:val="num" w:pos="284"/>
        </w:tabs>
        <w:ind w:left="1843" w:hanging="1843"/>
        <w:jc w:val="both"/>
        <w:rPr>
          <w:rFonts w:ascii="Arial" w:hAnsi="Arial" w:cs="Arial"/>
          <w:color w:val="FF0000"/>
          <w:sz w:val="22"/>
          <w:szCs w:val="22"/>
        </w:rPr>
      </w:pPr>
      <w:r w:rsidRPr="009E6E82">
        <w:rPr>
          <w:rFonts w:ascii="Arial" w:hAnsi="Arial" w:cs="Arial"/>
          <w:sz w:val="22"/>
          <w:szCs w:val="22"/>
        </w:rPr>
        <w:lastRenderedPageBreak/>
        <w:t>Załącznik nr 4</w:t>
      </w:r>
      <w:r w:rsidR="00FB50C6" w:rsidRPr="009E6E82">
        <w:rPr>
          <w:rFonts w:ascii="Arial" w:hAnsi="Arial" w:cs="Arial"/>
          <w:sz w:val="22"/>
          <w:szCs w:val="22"/>
        </w:rPr>
        <w:t>a</w:t>
      </w:r>
      <w:r w:rsidRPr="009E6E82">
        <w:rPr>
          <w:rFonts w:ascii="Arial" w:hAnsi="Arial" w:cs="Arial"/>
          <w:sz w:val="22"/>
          <w:szCs w:val="22"/>
        </w:rPr>
        <w:t xml:space="preserve">: Oświadczenie </w:t>
      </w:r>
      <w:r w:rsidR="004A1E10" w:rsidRPr="009E6E82">
        <w:rPr>
          <w:rFonts w:ascii="Arial" w:hAnsi="Arial" w:cs="Arial"/>
          <w:sz w:val="22"/>
          <w:szCs w:val="22"/>
        </w:rPr>
        <w:t>Beneficjenta dotyczące kwalifikowalności podatku od towarów i usł</w:t>
      </w:r>
      <w:r w:rsidR="00FB50C6" w:rsidRPr="009E6E82">
        <w:rPr>
          <w:rFonts w:ascii="Arial" w:hAnsi="Arial" w:cs="Arial"/>
          <w:sz w:val="22"/>
          <w:szCs w:val="22"/>
        </w:rPr>
        <w:t>ug w projekcie RPO WM 2014-2020</w:t>
      </w:r>
      <w:r w:rsidR="00E43A1F" w:rsidRPr="009E6E82">
        <w:rPr>
          <w:rFonts w:ascii="Arial" w:hAnsi="Arial" w:cs="Arial"/>
          <w:sz w:val="22"/>
          <w:szCs w:val="22"/>
          <w:vertAlign w:val="superscript"/>
        </w:rPr>
        <w:footnoteReference w:id="59"/>
      </w:r>
      <w:r w:rsidR="00FB50C6" w:rsidRPr="009E6E82">
        <w:rPr>
          <w:rFonts w:ascii="Arial" w:hAnsi="Arial" w:cs="Arial"/>
          <w:sz w:val="22"/>
          <w:szCs w:val="22"/>
        </w:rPr>
        <w:t>;</w:t>
      </w:r>
    </w:p>
    <w:p w14:paraId="178873C4" w14:textId="6EBD2E0B" w:rsidR="00E454AF" w:rsidRPr="00841129" w:rsidRDefault="00FB50C6" w:rsidP="00A941A0">
      <w:pPr>
        <w:pStyle w:val="Akapitzlist"/>
        <w:tabs>
          <w:tab w:val="num" w:pos="284"/>
        </w:tabs>
        <w:autoSpaceDE w:val="0"/>
        <w:autoSpaceDN w:val="0"/>
        <w:adjustRightInd w:val="0"/>
        <w:ind w:left="1843" w:hanging="1559"/>
        <w:jc w:val="both"/>
        <w:rPr>
          <w:rFonts w:ascii="Arial" w:hAnsi="Arial" w:cs="Arial"/>
          <w:color w:val="FF0000"/>
        </w:rPr>
      </w:pPr>
      <w:r w:rsidRPr="009E6E82">
        <w:rPr>
          <w:rFonts w:ascii="Arial" w:hAnsi="Arial" w:cs="Arial"/>
        </w:rPr>
        <w:t>Załącznik nr 4b: Oświadczenie wspólne Beneficjenta i partnera prywatnego dotyczące kwalifikowalności podatku od towarów i usług w projekcie hybrydowym realizowanym w ramach RPO WM 2014-2020</w:t>
      </w:r>
      <w:r w:rsidR="00E22A1D" w:rsidRPr="009E6E82">
        <w:rPr>
          <w:rFonts w:ascii="Arial" w:hAnsi="Arial" w:cs="Arial"/>
          <w:vertAlign w:val="superscript"/>
        </w:rPr>
        <w:footnoteReference w:id="60"/>
      </w:r>
      <w:r w:rsidR="00773741" w:rsidRPr="009E6E82">
        <w:rPr>
          <w:rFonts w:ascii="Arial" w:hAnsi="Arial" w:cs="Arial"/>
        </w:rPr>
        <w:t>;</w:t>
      </w:r>
    </w:p>
    <w:p w14:paraId="68CDD81A" w14:textId="0884A524" w:rsidR="00BA1935" w:rsidRPr="00841129" w:rsidRDefault="00BA1935" w:rsidP="00D91262">
      <w:pPr>
        <w:numPr>
          <w:ilvl w:val="0"/>
          <w:numId w:val="43"/>
        </w:numPr>
        <w:tabs>
          <w:tab w:val="clear" w:pos="360"/>
          <w:tab w:val="left" w:pos="284"/>
        </w:tabs>
        <w:autoSpaceDE w:val="0"/>
        <w:autoSpaceDN w:val="0"/>
        <w:adjustRightInd w:val="0"/>
        <w:ind w:left="284" w:hanging="284"/>
        <w:jc w:val="both"/>
        <w:rPr>
          <w:rFonts w:ascii="Arial" w:hAnsi="Arial" w:cs="Arial"/>
          <w:color w:val="FF0000"/>
          <w:sz w:val="22"/>
          <w:szCs w:val="22"/>
        </w:rPr>
      </w:pPr>
      <w:r w:rsidRPr="009E6E82">
        <w:rPr>
          <w:rFonts w:ascii="Arial" w:hAnsi="Arial" w:cs="Arial"/>
          <w:sz w:val="22"/>
          <w:szCs w:val="22"/>
        </w:rPr>
        <w:t xml:space="preserve">Załącznik nr </w:t>
      </w:r>
      <w:r w:rsidR="00C97C01" w:rsidRPr="009E6E82">
        <w:rPr>
          <w:rFonts w:ascii="Arial" w:hAnsi="Arial" w:cs="Arial"/>
          <w:sz w:val="22"/>
          <w:szCs w:val="22"/>
        </w:rPr>
        <w:t>5</w:t>
      </w:r>
      <w:r w:rsidRPr="009E6E82">
        <w:rPr>
          <w:rFonts w:ascii="Arial" w:hAnsi="Arial" w:cs="Arial"/>
          <w:sz w:val="22"/>
          <w:szCs w:val="22"/>
        </w:rPr>
        <w:t>: Obowiązki informacyjne Beneficjenta</w:t>
      </w:r>
      <w:r w:rsidR="004A1E10" w:rsidRPr="009E6E82">
        <w:rPr>
          <w:rFonts w:ascii="Arial" w:hAnsi="Arial" w:cs="Arial"/>
          <w:sz w:val="22"/>
          <w:szCs w:val="22"/>
        </w:rPr>
        <w:t xml:space="preserve"> realizującego projekty w ramach Regionalnego Programu Operacyjnego Województwa Mazowieckiego na lata 2014-2020</w:t>
      </w:r>
      <w:r w:rsidR="00773741" w:rsidRPr="009E6E82">
        <w:rPr>
          <w:rFonts w:ascii="Arial" w:hAnsi="Arial" w:cs="Arial"/>
          <w:sz w:val="22"/>
          <w:szCs w:val="22"/>
        </w:rPr>
        <w:t>;</w:t>
      </w:r>
    </w:p>
    <w:p w14:paraId="3BE85C99" w14:textId="77777777" w:rsidR="00E454AF" w:rsidRDefault="00F14085" w:rsidP="00D91262">
      <w:pPr>
        <w:numPr>
          <w:ilvl w:val="0"/>
          <w:numId w:val="43"/>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327124" w:rsidRPr="00017E7A">
        <w:rPr>
          <w:rFonts w:ascii="Arial" w:hAnsi="Arial" w:cs="Arial"/>
          <w:sz w:val="22"/>
          <w:szCs w:val="22"/>
        </w:rPr>
        <w:t>6</w:t>
      </w:r>
      <w:r w:rsidRPr="00017E7A">
        <w:rPr>
          <w:rFonts w:ascii="Arial" w:hAnsi="Arial" w:cs="Arial"/>
          <w:sz w:val="22"/>
          <w:szCs w:val="22"/>
        </w:rPr>
        <w:t xml:space="preserve">: </w:t>
      </w:r>
      <w:r w:rsidR="00B018F2" w:rsidRPr="00017E7A">
        <w:rPr>
          <w:rFonts w:ascii="Arial" w:hAnsi="Arial" w:cs="Arial"/>
          <w:sz w:val="22"/>
          <w:szCs w:val="22"/>
        </w:rPr>
        <w:t>Zaświadczenie/a z banku o wyodrębnionym/ych dla Pro</w:t>
      </w:r>
      <w:r w:rsidR="00773741" w:rsidRPr="00017E7A">
        <w:rPr>
          <w:rFonts w:ascii="Arial" w:hAnsi="Arial" w:cs="Arial"/>
          <w:sz w:val="22"/>
          <w:szCs w:val="22"/>
        </w:rPr>
        <w:t>jektu rachunku/ach bankowym/ych;</w:t>
      </w:r>
    </w:p>
    <w:p w14:paraId="5C353CC9" w14:textId="77777777" w:rsidR="00E454AF" w:rsidRDefault="00377C42" w:rsidP="00D91262">
      <w:pPr>
        <w:numPr>
          <w:ilvl w:val="0"/>
          <w:numId w:val="43"/>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7</w:t>
      </w:r>
      <w:r w:rsidRPr="00017E7A">
        <w:rPr>
          <w:rFonts w:ascii="Arial" w:hAnsi="Arial" w:cs="Arial"/>
          <w:sz w:val="22"/>
          <w:szCs w:val="22"/>
        </w:rPr>
        <w:t xml:space="preserve">: </w:t>
      </w:r>
      <w:r w:rsidR="00B018F2" w:rsidRPr="00017E7A">
        <w:rPr>
          <w:rFonts w:ascii="Arial" w:hAnsi="Arial" w:cs="Arial"/>
          <w:sz w:val="22"/>
          <w:szCs w:val="22"/>
        </w:rPr>
        <w:t>Kopia pozwolenia na budowę</w:t>
      </w:r>
      <w:r w:rsidR="00B018F2" w:rsidRPr="00017E7A">
        <w:rPr>
          <w:rStyle w:val="Odwoanieprzypisudolnego"/>
          <w:rFonts w:ascii="Arial" w:hAnsi="Arial" w:cs="Arial"/>
          <w:sz w:val="22"/>
          <w:szCs w:val="22"/>
        </w:rPr>
        <w:footnoteReference w:id="61"/>
      </w:r>
      <w:r w:rsidR="00773741" w:rsidRPr="00017E7A">
        <w:rPr>
          <w:rFonts w:ascii="Arial" w:hAnsi="Arial" w:cs="Arial"/>
          <w:sz w:val="22"/>
          <w:szCs w:val="22"/>
        </w:rPr>
        <w:t>;</w:t>
      </w:r>
    </w:p>
    <w:p w14:paraId="0169D7BF" w14:textId="77777777" w:rsidR="00B018F2" w:rsidRDefault="00FD15CD" w:rsidP="00D91262">
      <w:pPr>
        <w:numPr>
          <w:ilvl w:val="0"/>
          <w:numId w:val="43"/>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8</w:t>
      </w:r>
      <w:r w:rsidRPr="00017E7A">
        <w:rPr>
          <w:rFonts w:ascii="Arial" w:hAnsi="Arial" w:cs="Arial"/>
          <w:sz w:val="22"/>
          <w:szCs w:val="22"/>
        </w:rPr>
        <w:t xml:space="preserve">: </w:t>
      </w:r>
      <w:r w:rsidR="00B018F2" w:rsidRPr="00017E7A">
        <w:rPr>
          <w:rFonts w:ascii="Arial" w:hAnsi="Arial" w:cs="Arial"/>
          <w:sz w:val="22"/>
          <w:szCs w:val="22"/>
        </w:rPr>
        <w:t>Dokumenty potwierdzające prawo do dysponowania wszystkimi gruntami lub obiektami na cele inwestycyjne, na terenie których projekt ma być realizowany</w:t>
      </w:r>
      <w:r w:rsidR="00A51040" w:rsidRPr="00017E7A">
        <w:rPr>
          <w:rStyle w:val="Odwoanieprzypisudolnego"/>
          <w:rFonts w:ascii="Arial" w:hAnsi="Arial" w:cs="Arial"/>
          <w:sz w:val="22"/>
          <w:szCs w:val="22"/>
        </w:rPr>
        <w:footnoteReference w:id="62"/>
      </w:r>
      <w:r w:rsidR="00773741" w:rsidRPr="00017E7A">
        <w:rPr>
          <w:rFonts w:ascii="Arial" w:hAnsi="Arial" w:cs="Arial"/>
          <w:sz w:val="22"/>
          <w:szCs w:val="22"/>
        </w:rPr>
        <w:t>;</w:t>
      </w:r>
    </w:p>
    <w:p w14:paraId="54865D01" w14:textId="77777777" w:rsidR="00C054B5" w:rsidRPr="00017E7A" w:rsidRDefault="00B018F2" w:rsidP="00D91262">
      <w:pPr>
        <w:numPr>
          <w:ilvl w:val="0"/>
          <w:numId w:val="43"/>
        </w:numPr>
        <w:tabs>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9</w:t>
      </w:r>
      <w:r w:rsidRPr="00017E7A">
        <w:rPr>
          <w:rFonts w:ascii="Arial" w:hAnsi="Arial" w:cs="Arial"/>
          <w:sz w:val="22"/>
          <w:szCs w:val="22"/>
        </w:rPr>
        <w:t>: Zaświadczenia z Urzędu Skarbowego</w:t>
      </w:r>
      <w:r w:rsidR="00C054B5" w:rsidRPr="00017E7A">
        <w:rPr>
          <w:rFonts w:ascii="Arial" w:hAnsi="Arial" w:cs="Arial"/>
          <w:sz w:val="22"/>
          <w:szCs w:val="22"/>
        </w:rPr>
        <w:t xml:space="preserve"> o niezaleganiu w opłacaniu podatków</w:t>
      </w:r>
      <w:r w:rsidR="00773741" w:rsidRPr="00017E7A">
        <w:rPr>
          <w:rStyle w:val="Odwoanieprzypisudolnego"/>
          <w:rFonts w:ascii="Arial" w:hAnsi="Arial" w:cs="Arial"/>
          <w:sz w:val="22"/>
          <w:szCs w:val="22"/>
          <w:vertAlign w:val="baseline"/>
        </w:rPr>
        <w:t>;</w:t>
      </w:r>
    </w:p>
    <w:p w14:paraId="41AAC60F" w14:textId="77777777" w:rsidR="00E454AF" w:rsidRDefault="00C054B5" w:rsidP="00D91262">
      <w:pPr>
        <w:pStyle w:val="Akapitzlist"/>
        <w:numPr>
          <w:ilvl w:val="0"/>
          <w:numId w:val="43"/>
        </w:numPr>
        <w:tabs>
          <w:tab w:val="clear" w:pos="360"/>
          <w:tab w:val="left" w:pos="0"/>
          <w:tab w:val="num" w:pos="142"/>
        </w:tabs>
        <w:autoSpaceDE w:val="0"/>
        <w:autoSpaceDN w:val="0"/>
        <w:adjustRightInd w:val="0"/>
        <w:ind w:left="284" w:hanging="426"/>
        <w:jc w:val="both"/>
        <w:rPr>
          <w:rFonts w:ascii="Arial" w:hAnsi="Arial" w:cs="Arial"/>
        </w:rPr>
      </w:pPr>
      <w:r w:rsidRPr="00017E7A">
        <w:rPr>
          <w:rFonts w:ascii="Arial" w:hAnsi="Arial" w:cs="Arial"/>
        </w:rPr>
        <w:t xml:space="preserve">Załącznik nr </w:t>
      </w:r>
      <w:r w:rsidR="00890FB5" w:rsidRPr="00017E7A">
        <w:rPr>
          <w:rFonts w:ascii="Arial" w:hAnsi="Arial" w:cs="Arial"/>
        </w:rPr>
        <w:t>10</w:t>
      </w:r>
      <w:r w:rsidR="00D7703F" w:rsidRPr="00017E7A">
        <w:rPr>
          <w:rFonts w:ascii="Arial" w:hAnsi="Arial" w:cs="Arial"/>
        </w:rPr>
        <w:t xml:space="preserve">: </w:t>
      </w:r>
      <w:r w:rsidRPr="00017E7A">
        <w:rPr>
          <w:rFonts w:ascii="Arial" w:hAnsi="Arial" w:cs="Arial"/>
        </w:rPr>
        <w:t xml:space="preserve">Zaświadczenie z </w:t>
      </w:r>
      <w:r w:rsidR="00B018F2" w:rsidRPr="00017E7A">
        <w:rPr>
          <w:rFonts w:ascii="Arial" w:hAnsi="Arial" w:cs="Arial"/>
        </w:rPr>
        <w:t>ZUS o niezaleganiu w opłacaniu składek</w:t>
      </w:r>
      <w:r w:rsidR="00773741" w:rsidRPr="00017E7A">
        <w:rPr>
          <w:rFonts w:ascii="Arial" w:hAnsi="Arial" w:cs="Arial"/>
        </w:rPr>
        <w:t>;</w:t>
      </w:r>
    </w:p>
    <w:p w14:paraId="4F7CF275" w14:textId="77777777" w:rsidR="00773741" w:rsidRDefault="00BA1935" w:rsidP="00D91262">
      <w:pPr>
        <w:pStyle w:val="Akapitzlist"/>
        <w:numPr>
          <w:ilvl w:val="0"/>
          <w:numId w:val="43"/>
        </w:numPr>
        <w:tabs>
          <w:tab w:val="left" w:pos="284"/>
        </w:tabs>
        <w:autoSpaceDE w:val="0"/>
        <w:autoSpaceDN w:val="0"/>
        <w:adjustRightInd w:val="0"/>
        <w:ind w:left="284" w:hanging="426"/>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14:paraId="4B6FE145" w14:textId="5AA86DD5" w:rsidR="000D7179" w:rsidRDefault="000D7179" w:rsidP="00D91262">
      <w:pPr>
        <w:pStyle w:val="Akapitzlist"/>
        <w:numPr>
          <w:ilvl w:val="0"/>
          <w:numId w:val="43"/>
        </w:numPr>
        <w:tabs>
          <w:tab w:val="left" w:pos="284"/>
        </w:tabs>
        <w:autoSpaceDE w:val="0"/>
        <w:autoSpaceDN w:val="0"/>
        <w:adjustRightInd w:val="0"/>
        <w:ind w:left="284" w:hanging="426"/>
        <w:jc w:val="both"/>
        <w:rPr>
          <w:rFonts w:ascii="Arial" w:hAnsi="Arial" w:cs="Arial"/>
        </w:rPr>
      </w:pPr>
      <w:r w:rsidRPr="009E6E82">
        <w:rPr>
          <w:rFonts w:ascii="Arial" w:hAnsi="Arial" w:cs="Arial"/>
        </w:rPr>
        <w:t>Załącznik nr 12: Zakres danych osobowych powierzonych do przetwarzania;</w:t>
      </w:r>
    </w:p>
    <w:p w14:paraId="433B868C" w14:textId="7B4A251F" w:rsidR="000D7179" w:rsidRPr="004A01EC" w:rsidRDefault="00745C19" w:rsidP="00D91262">
      <w:pPr>
        <w:pStyle w:val="Akapitzlist"/>
        <w:numPr>
          <w:ilvl w:val="0"/>
          <w:numId w:val="43"/>
        </w:numPr>
        <w:tabs>
          <w:tab w:val="left" w:pos="284"/>
        </w:tabs>
        <w:autoSpaceDE w:val="0"/>
        <w:autoSpaceDN w:val="0"/>
        <w:adjustRightInd w:val="0"/>
        <w:ind w:left="284" w:hanging="426"/>
        <w:jc w:val="both"/>
        <w:rPr>
          <w:rFonts w:ascii="Arial" w:hAnsi="Arial" w:cs="Arial"/>
          <w:color w:val="FF0000"/>
        </w:rPr>
      </w:pPr>
      <w:r w:rsidRPr="009E6E82">
        <w:rPr>
          <w:rFonts w:ascii="Arial" w:hAnsi="Arial" w:cs="Arial"/>
        </w:rPr>
        <w:t>Załącznik nr 13</w:t>
      </w:r>
      <w:r w:rsidR="00EA4A4D" w:rsidRPr="009E6E82">
        <w:rPr>
          <w:rFonts w:ascii="Arial" w:hAnsi="Arial" w:cs="Arial"/>
        </w:rPr>
        <w:t xml:space="preserve">: </w:t>
      </w:r>
      <w:r w:rsidR="000D7179" w:rsidRPr="009E6E82">
        <w:rPr>
          <w:rFonts w:ascii="Arial" w:hAnsi="Arial" w:cs="Arial"/>
        </w:rPr>
        <w:t xml:space="preserve">Wzór oświadczenia </w:t>
      </w:r>
      <w:r w:rsidR="00E12607" w:rsidRPr="009E6E82">
        <w:rPr>
          <w:rFonts w:ascii="Arial" w:hAnsi="Arial" w:cs="Arial"/>
        </w:rPr>
        <w:t>osoby</w:t>
      </w:r>
      <w:r w:rsidR="00F15CB2" w:rsidRPr="009E6E82">
        <w:rPr>
          <w:rFonts w:ascii="Arial" w:hAnsi="Arial" w:cs="Arial"/>
        </w:rPr>
        <w:t xml:space="preserve"> fizycznej</w:t>
      </w:r>
      <w:r w:rsidR="00E12607" w:rsidRPr="009E6E82">
        <w:rPr>
          <w:rFonts w:ascii="Arial" w:hAnsi="Arial" w:cs="Arial"/>
        </w:rPr>
        <w:t xml:space="preserve">, której dane osobowe są przetwarzane w </w:t>
      </w:r>
      <w:r w:rsidR="000D7179" w:rsidRPr="009E6E82">
        <w:rPr>
          <w:rFonts w:ascii="Arial" w:hAnsi="Arial" w:cs="Arial"/>
        </w:rPr>
        <w:t xml:space="preserve"> </w:t>
      </w:r>
      <w:r w:rsidR="00E12607" w:rsidRPr="009E6E82">
        <w:rPr>
          <w:rFonts w:ascii="Arial" w:hAnsi="Arial" w:cs="Arial"/>
        </w:rPr>
        <w:t xml:space="preserve">ramach </w:t>
      </w:r>
      <w:r w:rsidR="000D7179" w:rsidRPr="009E6E82">
        <w:rPr>
          <w:rFonts w:ascii="Arial" w:hAnsi="Arial" w:cs="Arial"/>
        </w:rPr>
        <w:t>Projektu;</w:t>
      </w:r>
    </w:p>
    <w:p w14:paraId="424E56EE" w14:textId="346846BC" w:rsidR="000D7179" w:rsidRPr="004A01EC" w:rsidRDefault="00EA4A4D" w:rsidP="00D91262">
      <w:pPr>
        <w:pStyle w:val="Akapitzlist"/>
        <w:numPr>
          <w:ilvl w:val="0"/>
          <w:numId w:val="43"/>
        </w:numPr>
        <w:tabs>
          <w:tab w:val="left" w:pos="284"/>
        </w:tabs>
        <w:autoSpaceDE w:val="0"/>
        <w:autoSpaceDN w:val="0"/>
        <w:adjustRightInd w:val="0"/>
        <w:ind w:left="284" w:hanging="426"/>
        <w:jc w:val="both"/>
        <w:rPr>
          <w:rFonts w:ascii="Arial" w:hAnsi="Arial" w:cs="Arial"/>
          <w:color w:val="FF0000"/>
        </w:rPr>
      </w:pPr>
      <w:r w:rsidRPr="009E6E82">
        <w:rPr>
          <w:rFonts w:ascii="Arial" w:hAnsi="Arial" w:cs="Arial"/>
        </w:rPr>
        <w:t>Załącznik nr 1</w:t>
      </w:r>
      <w:r w:rsidR="00745C19" w:rsidRPr="009E6E82">
        <w:rPr>
          <w:rFonts w:ascii="Arial" w:hAnsi="Arial" w:cs="Arial"/>
        </w:rPr>
        <w:t>4</w:t>
      </w:r>
      <w:r w:rsidRPr="009E6E82">
        <w:rPr>
          <w:rFonts w:ascii="Arial" w:hAnsi="Arial" w:cs="Arial"/>
        </w:rPr>
        <w:t xml:space="preserve">: </w:t>
      </w:r>
      <w:r w:rsidR="000D7179" w:rsidRPr="009E6E82">
        <w:rPr>
          <w:rFonts w:ascii="Arial" w:hAnsi="Arial" w:cs="Arial"/>
        </w:rPr>
        <w:t>Wzór upoważnienia do przetwarzania danych osobowych na poziomie Beneficjenta i podmiotów przez niego umocowanych;</w:t>
      </w:r>
    </w:p>
    <w:p w14:paraId="3B9834F1" w14:textId="69F76511" w:rsidR="000D7179" w:rsidRPr="004A01EC" w:rsidRDefault="00EA4A4D" w:rsidP="00D91262">
      <w:pPr>
        <w:pStyle w:val="Akapitzlist"/>
        <w:numPr>
          <w:ilvl w:val="0"/>
          <w:numId w:val="43"/>
        </w:numPr>
        <w:tabs>
          <w:tab w:val="left" w:pos="284"/>
        </w:tabs>
        <w:autoSpaceDE w:val="0"/>
        <w:autoSpaceDN w:val="0"/>
        <w:adjustRightInd w:val="0"/>
        <w:ind w:left="284" w:hanging="426"/>
        <w:jc w:val="both"/>
        <w:rPr>
          <w:rFonts w:ascii="Arial" w:hAnsi="Arial" w:cs="Arial"/>
          <w:color w:val="FF0000"/>
        </w:rPr>
      </w:pPr>
      <w:r w:rsidRPr="009E6E82">
        <w:rPr>
          <w:rFonts w:ascii="Arial" w:hAnsi="Arial" w:cs="Arial"/>
        </w:rPr>
        <w:t>Załącznik nr 1</w:t>
      </w:r>
      <w:r w:rsidR="00745C19" w:rsidRPr="009E6E82">
        <w:rPr>
          <w:rFonts w:ascii="Arial" w:hAnsi="Arial" w:cs="Arial"/>
        </w:rPr>
        <w:t>5</w:t>
      </w:r>
      <w:r w:rsidRPr="009E6E82">
        <w:rPr>
          <w:rFonts w:ascii="Arial" w:hAnsi="Arial" w:cs="Arial"/>
        </w:rPr>
        <w:t xml:space="preserve">: </w:t>
      </w:r>
      <w:r w:rsidR="005C59EC" w:rsidRPr="009E6E82">
        <w:rPr>
          <w:rFonts w:ascii="Arial" w:hAnsi="Arial" w:cs="Arial"/>
        </w:rPr>
        <w:t>Wzór odwołania upoważnienia do przetwarzania danych osobowych na poziomie Beneficjenta i podmiotów przez niego umocowanych;</w:t>
      </w:r>
    </w:p>
    <w:p w14:paraId="076E5783" w14:textId="77777777" w:rsidR="00B9594A" w:rsidRPr="00773741" w:rsidRDefault="00B2525F" w:rsidP="00D91262">
      <w:pPr>
        <w:pStyle w:val="Akapitzlist"/>
        <w:numPr>
          <w:ilvl w:val="0"/>
          <w:numId w:val="43"/>
        </w:numPr>
        <w:tabs>
          <w:tab w:val="left" w:pos="284"/>
        </w:tabs>
        <w:autoSpaceDE w:val="0"/>
        <w:autoSpaceDN w:val="0"/>
        <w:adjustRightInd w:val="0"/>
        <w:ind w:left="284" w:hanging="426"/>
        <w:jc w:val="both"/>
        <w:rPr>
          <w:rFonts w:ascii="Arial" w:hAnsi="Arial" w:cs="Arial"/>
        </w:rPr>
      </w:pPr>
      <w:r w:rsidRPr="00773741">
        <w:rPr>
          <w:rFonts w:ascii="Arial" w:hAnsi="Arial" w:cs="Arial"/>
        </w:rPr>
        <w:t>Inne niezbędne dokumenty</w:t>
      </w:r>
      <w:r w:rsidRPr="00992DCC">
        <w:rPr>
          <w:rStyle w:val="Odwoanieprzypisudolnego"/>
          <w:rFonts w:ascii="Arial" w:hAnsi="Arial" w:cs="Arial"/>
        </w:rPr>
        <w:footnoteReference w:id="63"/>
      </w:r>
      <w:r w:rsidRPr="00773741">
        <w:rPr>
          <w:rFonts w:ascii="Arial" w:hAnsi="Arial" w:cs="Arial"/>
        </w:rPr>
        <w:t>……………………………………………….................................</w:t>
      </w:r>
    </w:p>
    <w:p w14:paraId="2F1FEA5F" w14:textId="77777777" w:rsidR="000D5F1A" w:rsidRPr="00992DCC" w:rsidRDefault="000D5F1A">
      <w:pPr>
        <w:keepNext/>
        <w:ind w:left="6521" w:hanging="6804"/>
        <w:jc w:val="center"/>
        <w:rPr>
          <w:rFonts w:ascii="Arial" w:hAnsi="Arial" w:cs="Arial"/>
          <w:sz w:val="22"/>
          <w:szCs w:val="22"/>
        </w:rPr>
      </w:pPr>
    </w:p>
    <w:p w14:paraId="766F17AC" w14:textId="77777777"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14:paraId="1EEC2789" w14:textId="77777777" w:rsidR="005D6E52" w:rsidRPr="00992DCC" w:rsidRDefault="005D6E52" w:rsidP="005D6E52">
      <w:pPr>
        <w:keepNext/>
        <w:spacing w:before="60"/>
        <w:jc w:val="both"/>
        <w:rPr>
          <w:rFonts w:ascii="Arial" w:hAnsi="Arial" w:cs="Arial"/>
          <w:sz w:val="22"/>
          <w:szCs w:val="22"/>
        </w:rPr>
      </w:pPr>
    </w:p>
    <w:p w14:paraId="64B56498" w14:textId="77777777" w:rsidR="005D6E52" w:rsidRPr="00992DCC" w:rsidRDefault="005D6E52" w:rsidP="005D6E52">
      <w:pPr>
        <w:keepNext/>
        <w:spacing w:before="60"/>
        <w:jc w:val="both"/>
        <w:rPr>
          <w:rFonts w:ascii="Arial" w:hAnsi="Arial" w:cs="Arial"/>
          <w:sz w:val="22"/>
          <w:szCs w:val="22"/>
        </w:rPr>
      </w:pPr>
    </w:p>
    <w:p w14:paraId="1DE11368" w14:textId="77777777"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14:paraId="5EB23DBE" w14:textId="77777777"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744AD2">
      <w:headerReference w:type="default" r:id="rId9"/>
      <w:footerReference w:type="default" r:id="rId10"/>
      <w:type w:val="continuous"/>
      <w:pgSz w:w="11907" w:h="16839" w:code="9"/>
      <w:pgMar w:top="567" w:right="1041" w:bottom="899"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DE8ED" w14:textId="77777777" w:rsidR="000D7179" w:rsidRDefault="000D7179">
      <w:r>
        <w:separator/>
      </w:r>
    </w:p>
  </w:endnote>
  <w:endnote w:type="continuationSeparator" w:id="0">
    <w:p w14:paraId="4556F500" w14:textId="77777777" w:rsidR="000D7179" w:rsidRDefault="000D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89F4" w14:textId="76924A51" w:rsidR="000D7179" w:rsidRPr="00E548AA" w:rsidRDefault="000D7179">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sidR="000E63FE">
      <w:rPr>
        <w:rStyle w:val="Numerstrony"/>
        <w:noProof/>
        <w:sz w:val="22"/>
        <w:szCs w:val="22"/>
      </w:rPr>
      <w:t>4</w:t>
    </w:r>
    <w:r w:rsidRPr="00E548AA">
      <w:rPr>
        <w:rStyle w:val="Numerstrony"/>
        <w:sz w:val="22"/>
        <w:szCs w:val="22"/>
      </w:rPr>
      <w:fldChar w:fldCharType="end"/>
    </w:r>
  </w:p>
  <w:p w14:paraId="46252810" w14:textId="77777777" w:rsidR="000D7179" w:rsidRDefault="000D7179">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08C3" w14:textId="77777777" w:rsidR="000D7179" w:rsidRDefault="000D7179">
      <w:r>
        <w:separator/>
      </w:r>
    </w:p>
  </w:footnote>
  <w:footnote w:type="continuationSeparator" w:id="0">
    <w:p w14:paraId="08C5A15E" w14:textId="77777777" w:rsidR="000D7179" w:rsidRDefault="000D7179">
      <w:r>
        <w:continuationSeparator/>
      </w:r>
    </w:p>
  </w:footnote>
  <w:footnote w:id="1">
    <w:p w14:paraId="61DD3CED" w14:textId="2C288E92" w:rsidR="000D7179" w:rsidRPr="00DE21C9" w:rsidRDefault="000D7179" w:rsidP="00781292">
      <w:pPr>
        <w:pStyle w:val="Tekstprzypisudolnego"/>
        <w:ind w:left="142" w:hanging="142"/>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D</w:t>
      </w:r>
      <w:r w:rsidRPr="00DE21C9">
        <w:rPr>
          <w:rFonts w:ascii="Arial" w:hAnsi="Arial" w:cs="Arial"/>
          <w:sz w:val="16"/>
          <w:szCs w:val="16"/>
        </w:rPr>
        <w:t xml:space="preserve">otyczy wzoru </w:t>
      </w:r>
      <w:r>
        <w:rPr>
          <w:rFonts w:ascii="Arial" w:hAnsi="Arial" w:cs="Arial"/>
          <w:sz w:val="16"/>
          <w:szCs w:val="16"/>
        </w:rPr>
        <w:t>U</w:t>
      </w:r>
      <w:r w:rsidRPr="00DE21C9">
        <w:rPr>
          <w:rFonts w:ascii="Arial" w:hAnsi="Arial" w:cs="Arial"/>
          <w:sz w:val="16"/>
          <w:szCs w:val="16"/>
        </w:rPr>
        <w:t>mowy</w:t>
      </w:r>
      <w:r>
        <w:rPr>
          <w:rFonts w:ascii="Arial" w:hAnsi="Arial" w:cs="Arial"/>
          <w:sz w:val="16"/>
          <w:szCs w:val="16"/>
        </w:rPr>
        <w:t>, który stosuje się dla projektów realizowanych w ramach Osi Priorytetowych: 2, 3, 4, 5, 6 i 7 RPO WM 2014-2020.</w:t>
      </w:r>
    </w:p>
  </w:footnote>
  <w:footnote w:id="2">
    <w:p w14:paraId="7F774595" w14:textId="77777777" w:rsidR="000D7179" w:rsidRPr="00DE21C9" w:rsidRDefault="000D7179">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Należy usunąć jeśli nie dotyczy.</w:t>
      </w:r>
    </w:p>
  </w:footnote>
  <w:footnote w:id="3">
    <w:p w14:paraId="1DB55E24" w14:textId="77777777" w:rsidR="000D7179" w:rsidRPr="00A91422" w:rsidRDefault="000D7179">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4">
    <w:p w14:paraId="51E94C0A" w14:textId="77777777" w:rsidR="000D7179" w:rsidRPr="0017694C" w:rsidRDefault="000D7179">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5">
    <w:p w14:paraId="7E1707FA" w14:textId="2AF2311C" w:rsidR="000D7179" w:rsidRDefault="000D7179">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Pr>
          <w:rFonts w:ascii="Arial" w:hAnsi="Arial" w:cs="Arial"/>
          <w:sz w:val="16"/>
          <w:szCs w:val="16"/>
        </w:rPr>
        <w:t>U</w:t>
      </w:r>
      <w:r w:rsidRPr="0017694C">
        <w:rPr>
          <w:rFonts w:ascii="Arial" w:hAnsi="Arial" w:cs="Arial"/>
          <w:sz w:val="16"/>
          <w:szCs w:val="16"/>
        </w:rPr>
        <w:t>mowy.</w:t>
      </w:r>
    </w:p>
  </w:footnote>
  <w:footnote w:id="6">
    <w:p w14:paraId="5499F4AF" w14:textId="77777777" w:rsidR="000D7179" w:rsidRPr="00171351" w:rsidRDefault="000D7179"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7">
    <w:p w14:paraId="314CC8F3" w14:textId="77777777" w:rsidR="000D7179" w:rsidRPr="00346F0A" w:rsidRDefault="000D7179">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8">
    <w:p w14:paraId="69C5D0EA" w14:textId="77777777" w:rsidR="000D7179" w:rsidRPr="00346F0A" w:rsidRDefault="000D7179"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9">
    <w:p w14:paraId="64EC9B83" w14:textId="77777777" w:rsidR="000D7179" w:rsidRPr="00346F0A" w:rsidRDefault="000D7179"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10">
    <w:p w14:paraId="6416F01E" w14:textId="77777777" w:rsidR="000D7179" w:rsidRPr="00346F0A" w:rsidRDefault="000D7179"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11">
    <w:p w14:paraId="5F068E95" w14:textId="77777777" w:rsidR="000D7179" w:rsidRDefault="000D7179"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2">
    <w:p w14:paraId="1998C23F" w14:textId="77777777" w:rsidR="000D7179" w:rsidRPr="00980DFC" w:rsidRDefault="000D7179"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3">
    <w:p w14:paraId="1460B5BE" w14:textId="77777777" w:rsidR="000D7179" w:rsidRPr="00980DFC" w:rsidRDefault="000D7179"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4">
    <w:p w14:paraId="5D28FF1B" w14:textId="77777777" w:rsidR="000D7179" w:rsidRPr="00F85A14" w:rsidRDefault="000D7179"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5">
    <w:p w14:paraId="08CF9AC9" w14:textId="58EE28EF" w:rsidR="000D7179" w:rsidRPr="00A941A0" w:rsidRDefault="000D7179" w:rsidP="00CC075B">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Rejestr w rozumieniu art. 16 ust. 1 Dyrektyw</w:t>
      </w:r>
      <w:r>
        <w:rPr>
          <w:rFonts w:ascii="Arial" w:hAnsi="Arial" w:cs="Arial"/>
          <w:sz w:val="16"/>
          <w:szCs w:val="16"/>
        </w:rPr>
        <w:t>y</w:t>
      </w:r>
      <w:r w:rsidRPr="00A941A0">
        <w:rPr>
          <w:rFonts w:ascii="Arial" w:hAnsi="Arial" w:cs="Arial"/>
          <w:sz w:val="16"/>
          <w:szCs w:val="16"/>
        </w:rPr>
        <w:t xml:space="preserve">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Pr>
          <w:rFonts w:ascii="Arial" w:hAnsi="Arial" w:cs="Arial"/>
          <w:sz w:val="16"/>
          <w:szCs w:val="16"/>
        </w:rPr>
        <w:t xml:space="preserve"> z 30.06.2017, str. 46</w:t>
      </w:r>
      <w:r w:rsidRPr="00A941A0">
        <w:rPr>
          <w:rFonts w:ascii="Arial" w:hAnsi="Arial" w:cs="Arial"/>
          <w:sz w:val="16"/>
          <w:szCs w:val="16"/>
        </w:rPr>
        <w:t>).</w:t>
      </w:r>
    </w:p>
  </w:footnote>
  <w:footnote w:id="16">
    <w:p w14:paraId="69137EC0" w14:textId="77777777" w:rsidR="000D7179" w:rsidRPr="00EB676D" w:rsidRDefault="000D7179">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7">
    <w:p w14:paraId="0D893F86" w14:textId="793BBEB8" w:rsidR="000D7179" w:rsidRPr="0033799C" w:rsidRDefault="000D7179" w:rsidP="00BA2B82">
      <w:pPr>
        <w:ind w:left="142" w:hanging="142"/>
        <w:jc w:val="both"/>
        <w:rPr>
          <w:sz w:val="16"/>
          <w:szCs w:val="16"/>
        </w:rPr>
      </w:pPr>
      <w:r w:rsidRPr="0033799C">
        <w:rPr>
          <w:rStyle w:val="Odwoanieprzypisudolnego"/>
          <w:sz w:val="16"/>
          <w:szCs w:val="16"/>
        </w:rPr>
        <w:footnoteRef/>
      </w:r>
      <w:r w:rsidRPr="0033799C">
        <w:rPr>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8">
    <w:p w14:paraId="65569E0B" w14:textId="77777777" w:rsidR="000D7179" w:rsidRPr="004E6771" w:rsidRDefault="000D7179" w:rsidP="002C395B">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9">
    <w:p w14:paraId="7BF31469" w14:textId="77777777" w:rsidR="000D7179" w:rsidRPr="004E6771" w:rsidRDefault="000D7179"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20">
    <w:p w14:paraId="3762FFE6" w14:textId="77777777" w:rsidR="000D7179" w:rsidRPr="00DE21C9" w:rsidRDefault="000D7179">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21">
    <w:p w14:paraId="6BFFE8DA" w14:textId="77777777" w:rsidR="000D7179" w:rsidRPr="00DE21C9" w:rsidRDefault="000D7179"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2">
    <w:p w14:paraId="5394EC47" w14:textId="77777777" w:rsidR="000D7179" w:rsidRPr="004E6771" w:rsidRDefault="000D7179"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3">
    <w:p w14:paraId="13394E04" w14:textId="77777777" w:rsidR="000D7179" w:rsidRPr="004E6771" w:rsidRDefault="000D7179"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4">
    <w:p w14:paraId="1872AA59" w14:textId="77777777" w:rsidR="000D7179" w:rsidRPr="00AA62E7" w:rsidRDefault="000D7179">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5">
    <w:p w14:paraId="01FDE955" w14:textId="6809DFA6" w:rsidR="000D7179" w:rsidRPr="003E0247" w:rsidRDefault="000D7179"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 xml:space="preserve">rojektu. Postanowienia stanowiące uzupełnienie treści wzoru </w:t>
      </w:r>
      <w:r>
        <w:rPr>
          <w:rFonts w:ascii="Arial" w:hAnsi="Arial" w:cs="Arial"/>
          <w:bCs/>
          <w:sz w:val="16"/>
          <w:szCs w:val="16"/>
        </w:rPr>
        <w:t>U</w:t>
      </w:r>
      <w:r w:rsidRPr="003E0247">
        <w:rPr>
          <w:rFonts w:ascii="Arial" w:hAnsi="Arial" w:cs="Arial"/>
          <w:bCs/>
          <w:sz w:val="16"/>
          <w:szCs w:val="16"/>
        </w:rPr>
        <w:t>mowy</w:t>
      </w:r>
      <w:r>
        <w:rPr>
          <w:rFonts w:ascii="Arial" w:hAnsi="Arial" w:cs="Arial"/>
          <w:bCs/>
          <w:sz w:val="16"/>
          <w:szCs w:val="16"/>
        </w:rPr>
        <w:t xml:space="preserve"> </w:t>
      </w:r>
      <w:r w:rsidRPr="003E0247">
        <w:rPr>
          <w:rFonts w:ascii="Arial" w:hAnsi="Arial" w:cs="Arial"/>
          <w:bCs/>
          <w:sz w:val="16"/>
          <w:szCs w:val="16"/>
        </w:rPr>
        <w:t xml:space="preserve">nie mogą być sprzeczne z postanowieniami zawartymi w treści </w:t>
      </w:r>
      <w:r>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6">
    <w:p w14:paraId="04ED22EC" w14:textId="77777777" w:rsidR="000D7179" w:rsidRPr="003527B5" w:rsidRDefault="000D7179">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7">
    <w:p w14:paraId="18615E54" w14:textId="6F3013D5" w:rsidR="000D7179" w:rsidRPr="003527B5" w:rsidRDefault="000D7179">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minimis</w:t>
      </w:r>
      <w:r>
        <w:rPr>
          <w:rFonts w:ascii="Arial" w:hAnsi="Arial" w:cs="Arial"/>
          <w:sz w:val="16"/>
          <w:szCs w:val="16"/>
        </w:rPr>
        <w:t>, prac przygotowawczych oraz rekompensat</w:t>
      </w:r>
      <w:r w:rsidRPr="003527B5">
        <w:rPr>
          <w:rFonts w:ascii="Arial" w:hAnsi="Arial" w:cs="Arial"/>
          <w:sz w:val="16"/>
          <w:szCs w:val="16"/>
        </w:rPr>
        <w:t>.</w:t>
      </w:r>
    </w:p>
  </w:footnote>
  <w:footnote w:id="28">
    <w:p w14:paraId="6A6C7586" w14:textId="77777777" w:rsidR="000D7179" w:rsidRPr="00E25754" w:rsidRDefault="000D7179">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9">
    <w:p w14:paraId="5DE58F66" w14:textId="6C090214" w:rsidR="000D7179" w:rsidRPr="00E25754" w:rsidRDefault="000D7179">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uwzględniając zapis § 3 ust 20 pkt 3</w:t>
      </w:r>
      <w:r w:rsidRPr="00E25754">
        <w:rPr>
          <w:rFonts w:ascii="Arial" w:hAnsi="Arial" w:cs="Arial"/>
          <w:sz w:val="16"/>
          <w:szCs w:val="16"/>
        </w:rPr>
        <w:t>.</w:t>
      </w:r>
    </w:p>
  </w:footnote>
  <w:footnote w:id="30">
    <w:p w14:paraId="4ABB2BFF" w14:textId="77777777" w:rsidR="000D7179" w:rsidRPr="00E25754" w:rsidRDefault="000D7179"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31">
    <w:p w14:paraId="03E1D46D" w14:textId="77777777" w:rsidR="000D7179" w:rsidRPr="00D11CC8" w:rsidRDefault="000D7179" w:rsidP="00A630FE">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Jeśli dotyczy.</w:t>
      </w:r>
    </w:p>
  </w:footnote>
  <w:footnote w:id="32">
    <w:p w14:paraId="56B31382" w14:textId="77777777" w:rsidR="000D7179" w:rsidRPr="00D11CC8" w:rsidRDefault="000D7179" w:rsidP="00D11CC8">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3">
    <w:p w14:paraId="2F005192" w14:textId="5093CC42" w:rsidR="000D7179" w:rsidRPr="00D11CC8" w:rsidRDefault="000D7179" w:rsidP="00D11CC8">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4">
    <w:p w14:paraId="3A4624BB" w14:textId="52A95632" w:rsidR="000D7179" w:rsidRPr="00D11CC8" w:rsidRDefault="000D7179" w:rsidP="00BA7634">
      <w:pPr>
        <w:autoSpaceDE w:val="0"/>
        <w:autoSpaceDN w:val="0"/>
        <w:adjustRightInd w:val="0"/>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p>
    <w:p w14:paraId="2FFBF9D8" w14:textId="5DD5C0F7" w:rsidR="000D7179" w:rsidRPr="00D11CC8" w:rsidRDefault="000D7179" w:rsidP="00BA7634">
      <w:pPr>
        <w:autoSpaceDE w:val="0"/>
        <w:autoSpaceDN w:val="0"/>
        <w:adjustRightInd w:val="0"/>
        <w:rPr>
          <w:rFonts w:ascii="Arial" w:hAnsi="Arial" w:cs="Arial"/>
          <w:sz w:val="16"/>
          <w:szCs w:val="16"/>
        </w:rPr>
      </w:pPr>
      <w:r w:rsidRPr="00D11CC8">
        <w:rPr>
          <w:rFonts w:ascii="Arial" w:hAnsi="Arial" w:cs="Arial"/>
          <w:sz w:val="16"/>
          <w:szCs w:val="16"/>
        </w:rPr>
        <w:t xml:space="preserve">   </w:t>
      </w:r>
      <w:r>
        <w:rPr>
          <w:rFonts w:ascii="Arial" w:hAnsi="Arial" w:cs="Arial"/>
          <w:sz w:val="16"/>
          <w:szCs w:val="16"/>
        </w:rPr>
        <w:t>U</w:t>
      </w:r>
      <w:r w:rsidRPr="00D11CC8">
        <w:rPr>
          <w:rFonts w:ascii="Arial" w:hAnsi="Arial" w:cs="Arial"/>
          <w:sz w:val="16"/>
          <w:szCs w:val="16"/>
        </w:rPr>
        <w:t>mowy w zakresie zarządzania Projektem.</w:t>
      </w:r>
    </w:p>
    <w:p w14:paraId="70AC9A20" w14:textId="77777777" w:rsidR="000D7179" w:rsidRDefault="000D7179" w:rsidP="00D11CC8"/>
    <w:p w14:paraId="28A1A27B" w14:textId="77777777" w:rsidR="000D7179" w:rsidRDefault="000D7179" w:rsidP="00D11CC8">
      <w:pPr>
        <w:pStyle w:val="Tekstprzypisudolnego"/>
      </w:pPr>
    </w:p>
  </w:footnote>
  <w:footnote w:id="35">
    <w:p w14:paraId="099EFCE4" w14:textId="77777777" w:rsidR="000D7179" w:rsidRPr="00E25754" w:rsidRDefault="000D7179" w:rsidP="00F57147">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6">
    <w:p w14:paraId="33587F82" w14:textId="77777777" w:rsidR="000D7179" w:rsidRPr="00F57147" w:rsidRDefault="000D7179">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7">
    <w:p w14:paraId="65207F68" w14:textId="06BD7707" w:rsidR="000D7179" w:rsidRPr="00900967" w:rsidRDefault="000D7179"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jst odsetki od zaliczek narosłe na rachunku bankowym stanowią dochód jednostki zgodnie ustawą z dnia 13 listopada 2003 r. o dochodach j</w:t>
      </w:r>
      <w:r>
        <w:rPr>
          <w:rFonts w:ascii="Arial" w:hAnsi="Arial" w:cs="Arial"/>
          <w:sz w:val="16"/>
          <w:szCs w:val="16"/>
        </w:rPr>
        <w:t xml:space="preserve">ednostek samorządu </w:t>
      </w:r>
      <w:r w:rsidRPr="00900967">
        <w:rPr>
          <w:rFonts w:ascii="Arial" w:hAnsi="Arial" w:cs="Arial"/>
          <w:sz w:val="16"/>
          <w:szCs w:val="16"/>
        </w:rPr>
        <w:t>t</w:t>
      </w:r>
      <w:r>
        <w:rPr>
          <w:rFonts w:ascii="Arial" w:hAnsi="Arial" w:cs="Arial"/>
          <w:sz w:val="16"/>
          <w:szCs w:val="16"/>
        </w:rPr>
        <w:t>erytorialnego</w:t>
      </w:r>
      <w:r w:rsidRPr="00900967">
        <w:rPr>
          <w:rFonts w:ascii="Arial" w:hAnsi="Arial" w:cs="Arial"/>
          <w:sz w:val="16"/>
          <w:szCs w:val="16"/>
        </w:rPr>
        <w:t xml:space="preserve"> (Dz. U. z 201</w:t>
      </w:r>
      <w:r>
        <w:rPr>
          <w:rFonts w:ascii="Arial" w:hAnsi="Arial" w:cs="Arial"/>
          <w:sz w:val="16"/>
          <w:szCs w:val="16"/>
        </w:rPr>
        <w:t>7</w:t>
      </w:r>
      <w:r w:rsidRPr="00900967">
        <w:rPr>
          <w:rFonts w:ascii="Arial" w:hAnsi="Arial" w:cs="Arial"/>
          <w:sz w:val="16"/>
          <w:szCs w:val="16"/>
        </w:rPr>
        <w:t xml:space="preserve"> r. poz. 1</w:t>
      </w:r>
      <w:r>
        <w:rPr>
          <w:rFonts w:ascii="Arial" w:hAnsi="Arial" w:cs="Arial"/>
          <w:sz w:val="16"/>
          <w:szCs w:val="16"/>
        </w:rPr>
        <w:t>453, z późn. zm.</w:t>
      </w:r>
      <w:r w:rsidRPr="00900967">
        <w:rPr>
          <w:rFonts w:ascii="Arial" w:hAnsi="Arial" w:cs="Arial"/>
          <w:sz w:val="16"/>
          <w:szCs w:val="16"/>
        </w:rPr>
        <w:t>).</w:t>
      </w:r>
    </w:p>
  </w:footnote>
  <w:footnote w:id="38">
    <w:p w14:paraId="2AC4A92D" w14:textId="77777777" w:rsidR="000D7179" w:rsidRPr="00900967" w:rsidRDefault="000D7179"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9">
    <w:p w14:paraId="6C579DBC" w14:textId="77777777" w:rsidR="000D7179" w:rsidRPr="00572D05" w:rsidRDefault="000D7179"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40">
    <w:p w14:paraId="2E658105" w14:textId="33F0E5C0" w:rsidR="000D7179" w:rsidRPr="003950BA" w:rsidRDefault="000D7179">
      <w:pPr>
        <w:pStyle w:val="Tekstprzypisudolnego"/>
        <w:rPr>
          <w:rFonts w:ascii="Arial" w:hAnsi="Arial" w:cs="Arial"/>
          <w:sz w:val="16"/>
          <w:szCs w:val="16"/>
        </w:rPr>
      </w:pPr>
      <w:r w:rsidRPr="003950BA">
        <w:rPr>
          <w:rStyle w:val="Odwoanieprzypisudolnego"/>
          <w:rFonts w:ascii="Arial" w:hAnsi="Arial" w:cs="Arial"/>
          <w:sz w:val="16"/>
          <w:szCs w:val="16"/>
        </w:rPr>
        <w:footnoteRef/>
      </w:r>
      <w:r w:rsidRPr="003950BA">
        <w:rPr>
          <w:rFonts w:ascii="Arial" w:hAnsi="Arial" w:cs="Arial"/>
          <w:sz w:val="16"/>
          <w:szCs w:val="16"/>
        </w:rPr>
        <w:t xml:space="preserve"> </w:t>
      </w:r>
      <w:r>
        <w:rPr>
          <w:rFonts w:ascii="Arial" w:hAnsi="Arial" w:cs="Arial"/>
          <w:sz w:val="16"/>
          <w:szCs w:val="16"/>
        </w:rPr>
        <w:t>Również w wyniku kontroli zamówień publicznych.</w:t>
      </w:r>
    </w:p>
  </w:footnote>
  <w:footnote w:id="41">
    <w:p w14:paraId="784B3592" w14:textId="77777777" w:rsidR="000D7179" w:rsidRPr="006B49E6" w:rsidRDefault="000D7179"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2">
    <w:p w14:paraId="7853210A" w14:textId="77777777" w:rsidR="000D7179" w:rsidRPr="00ED1F07" w:rsidRDefault="000D7179"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3">
    <w:p w14:paraId="28277857" w14:textId="77777777" w:rsidR="000D7179" w:rsidRPr="00ED1F07" w:rsidRDefault="000D7179"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4">
    <w:p w14:paraId="0D407740" w14:textId="77777777" w:rsidR="000D7179" w:rsidRPr="00ED1F07" w:rsidRDefault="000D7179"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5">
    <w:p w14:paraId="7D2B9D53" w14:textId="77777777" w:rsidR="000D7179" w:rsidRPr="00ED1F07" w:rsidRDefault="000D7179"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6">
    <w:p w14:paraId="0D3F7982" w14:textId="77777777" w:rsidR="000D7179" w:rsidRPr="00DE21C9" w:rsidRDefault="000D7179"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7">
    <w:p w14:paraId="5725298C" w14:textId="2A89BD43" w:rsidR="000D7179" w:rsidRPr="00F57147" w:rsidRDefault="000D7179"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8">
    <w:p w14:paraId="47B7B7FA" w14:textId="77777777" w:rsidR="000D7179" w:rsidRPr="00DA1EEB" w:rsidRDefault="000D7179"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9">
    <w:p w14:paraId="6E19BCAC" w14:textId="77777777" w:rsidR="000D7179" w:rsidRPr="003D2172" w:rsidRDefault="000D7179">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50">
    <w:p w14:paraId="6C67FDEE" w14:textId="6C589F84" w:rsidR="000D7179" w:rsidRPr="00A941A0" w:rsidRDefault="000D7179" w:rsidP="0006445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51">
    <w:p w14:paraId="6C857F94" w14:textId="77777777" w:rsidR="000D7179" w:rsidRPr="00040B1D" w:rsidRDefault="000D7179"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2">
    <w:p w14:paraId="587C552A" w14:textId="77777777" w:rsidR="000D7179" w:rsidRPr="002F23EC" w:rsidRDefault="000D7179"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3">
    <w:p w14:paraId="34DC0499" w14:textId="77777777" w:rsidR="000D7179" w:rsidRPr="002F23EC" w:rsidRDefault="000D7179"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4">
    <w:p w14:paraId="77A94156" w14:textId="77777777" w:rsidR="000D7179" w:rsidRPr="002F23EC" w:rsidRDefault="000D7179"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5">
    <w:p w14:paraId="333C85B1" w14:textId="77777777" w:rsidR="000D7179" w:rsidRPr="002F23EC" w:rsidRDefault="000D7179"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6">
    <w:p w14:paraId="33E19E1C" w14:textId="77777777" w:rsidR="000D7179" w:rsidRPr="002F23EC" w:rsidRDefault="000D7179"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7">
    <w:p w14:paraId="717B6499" w14:textId="77777777" w:rsidR="000D7179" w:rsidRPr="002F23EC" w:rsidRDefault="000D7179"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8">
    <w:p w14:paraId="25CF25EA" w14:textId="1EEC785A" w:rsidR="000D7179" w:rsidRPr="0047545F" w:rsidRDefault="000D7179"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Pr>
          <w:rFonts w:ascii="Arial" w:hAnsi="Arial" w:cs="Arial"/>
          <w:sz w:val="16"/>
          <w:szCs w:val="16"/>
        </w:rPr>
        <w:t>U</w:t>
      </w:r>
      <w:r w:rsidRPr="002F23EC">
        <w:rPr>
          <w:rFonts w:ascii="Arial" w:hAnsi="Arial" w:cs="Arial"/>
          <w:sz w:val="16"/>
          <w:szCs w:val="16"/>
        </w:rPr>
        <w:t>mowy.</w:t>
      </w:r>
    </w:p>
  </w:footnote>
  <w:footnote w:id="59">
    <w:p w14:paraId="16EE3DE1" w14:textId="77777777" w:rsidR="000D7179" w:rsidRDefault="000D7179">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60">
    <w:p w14:paraId="4CC8993C" w14:textId="77777777" w:rsidR="000D7179" w:rsidRDefault="000D7179">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61">
    <w:p w14:paraId="46AB6AFD" w14:textId="77777777" w:rsidR="000D7179" w:rsidRPr="00B16D17" w:rsidRDefault="000D7179"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2">
    <w:p w14:paraId="39343DBC" w14:textId="77777777" w:rsidR="000D7179" w:rsidRPr="00B16D17" w:rsidRDefault="000D7179">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3">
    <w:p w14:paraId="24311643" w14:textId="77777777" w:rsidR="000D7179" w:rsidRDefault="000D7179"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14C7" w14:textId="77777777" w:rsidR="000D7179" w:rsidRDefault="000D7179" w:rsidP="006634E2">
    <w:pPr>
      <w:ind w:right="-1417"/>
    </w:pPr>
  </w:p>
  <w:p w14:paraId="36640051" w14:textId="77777777" w:rsidR="000D7179" w:rsidRDefault="000D7179"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234D15"/>
    <w:multiLevelType w:val="hybridMultilevel"/>
    <w:tmpl w:val="DA56C544"/>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3541FB6"/>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3"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5CB13A8"/>
    <w:multiLevelType w:val="hybridMultilevel"/>
    <w:tmpl w:val="0922D352"/>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A496DEF"/>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5" w15:restartNumberingAfterBreak="0">
    <w:nsid w:val="2A7159C9"/>
    <w:multiLevelType w:val="hybridMultilevel"/>
    <w:tmpl w:val="6A14DD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27"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4F30162"/>
    <w:multiLevelType w:val="hybridMultilevel"/>
    <w:tmpl w:val="AF805E60"/>
    <w:lvl w:ilvl="0" w:tplc="1D687CCA">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5C2231E"/>
    <w:multiLevelType w:val="hybridMultilevel"/>
    <w:tmpl w:val="EB48C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E12422"/>
    <w:multiLevelType w:val="hybridMultilevel"/>
    <w:tmpl w:val="DB863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02D2E30"/>
    <w:multiLevelType w:val="hybridMultilevel"/>
    <w:tmpl w:val="A5D8E2E8"/>
    <w:lvl w:ilvl="0" w:tplc="821CD650">
      <w:start w:val="1"/>
      <w:numFmt w:val="decimal"/>
      <w:lvlText w:val="%1)"/>
      <w:lvlJc w:val="left"/>
      <w:pPr>
        <w:tabs>
          <w:tab w:val="num" w:pos="360"/>
        </w:tabs>
        <w:ind w:left="360" w:hanging="360"/>
      </w:pPr>
      <w:rPr>
        <w:rFonts w:ascii="Arial" w:eastAsia="Times New Roman" w:hAnsi="Arial" w:cs="Arial"/>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3E20537"/>
    <w:multiLevelType w:val="hybridMultilevel"/>
    <w:tmpl w:val="6802A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4004B5D"/>
    <w:multiLevelType w:val="hybridMultilevel"/>
    <w:tmpl w:val="991AE642"/>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5"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7"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2"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836D7F"/>
    <w:multiLevelType w:val="hybridMultilevel"/>
    <w:tmpl w:val="C1348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9"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0"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1"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11"/>
  </w:num>
  <w:num w:numId="3">
    <w:abstractNumId w:val="4"/>
  </w:num>
  <w:num w:numId="4">
    <w:abstractNumId w:val="43"/>
  </w:num>
  <w:num w:numId="5">
    <w:abstractNumId w:val="24"/>
  </w:num>
  <w:num w:numId="6">
    <w:abstractNumId w:val="57"/>
  </w:num>
  <w:num w:numId="7">
    <w:abstractNumId w:val="60"/>
  </w:num>
  <w:num w:numId="8">
    <w:abstractNumId w:val="59"/>
  </w:num>
  <w:num w:numId="9">
    <w:abstractNumId w:val="58"/>
  </w:num>
  <w:num w:numId="10">
    <w:abstractNumId w:val="23"/>
  </w:num>
  <w:num w:numId="11">
    <w:abstractNumId w:val="41"/>
  </w:num>
  <w:num w:numId="12">
    <w:abstractNumId w:val="16"/>
  </w:num>
  <w:num w:numId="13">
    <w:abstractNumId w:val="14"/>
  </w:num>
  <w:num w:numId="14">
    <w:abstractNumId w:val="48"/>
  </w:num>
  <w:num w:numId="15">
    <w:abstractNumId w:val="29"/>
  </w:num>
  <w:num w:numId="16">
    <w:abstractNumId w:val="15"/>
  </w:num>
  <w:num w:numId="17">
    <w:abstractNumId w:val="35"/>
  </w:num>
  <w:num w:numId="18">
    <w:abstractNumId w:val="40"/>
  </w:num>
  <w:num w:numId="19">
    <w:abstractNumId w:val="49"/>
  </w:num>
  <w:num w:numId="20">
    <w:abstractNumId w:val="47"/>
  </w:num>
  <w:num w:numId="21">
    <w:abstractNumId w:val="37"/>
  </w:num>
  <w:num w:numId="22">
    <w:abstractNumId w:val="42"/>
  </w:num>
  <w:num w:numId="23">
    <w:abstractNumId w:val="53"/>
  </w:num>
  <w:num w:numId="24">
    <w:abstractNumId w:val="27"/>
  </w:num>
  <w:num w:numId="25">
    <w:abstractNumId w:val="5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54"/>
  </w:num>
  <w:num w:numId="29">
    <w:abstractNumId w:val="2"/>
  </w:num>
  <w:num w:numId="30">
    <w:abstractNumId w:val="13"/>
  </w:num>
  <w:num w:numId="31">
    <w:abstractNumId w:val="22"/>
  </w:num>
  <w:num w:numId="32">
    <w:abstractNumId w:val="17"/>
  </w:num>
  <w:num w:numId="33">
    <w:abstractNumId w:val="7"/>
  </w:num>
  <w:num w:numId="34">
    <w:abstractNumId w:val="61"/>
  </w:num>
  <w:num w:numId="35">
    <w:abstractNumId w:val="32"/>
  </w:num>
  <w:num w:numId="36">
    <w:abstractNumId w:val="9"/>
  </w:num>
  <w:num w:numId="37">
    <w:abstractNumId w:val="20"/>
  </w:num>
  <w:num w:numId="38">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6"/>
  </w:num>
  <w:num w:numId="44">
    <w:abstractNumId w:val="38"/>
  </w:num>
  <w:num w:numId="45">
    <w:abstractNumId w:val="46"/>
  </w:num>
  <w:num w:numId="46">
    <w:abstractNumId w:val="8"/>
  </w:num>
  <w:num w:numId="47">
    <w:abstractNumId w:val="45"/>
  </w:num>
  <w:num w:numId="48">
    <w:abstractNumId w:val="31"/>
  </w:num>
  <w:num w:numId="49">
    <w:abstractNumId w:val="30"/>
  </w:num>
  <w:num w:numId="50">
    <w:abstractNumId w:val="50"/>
  </w:num>
  <w:num w:numId="51">
    <w:abstractNumId w:val="55"/>
  </w:num>
  <w:num w:numId="52">
    <w:abstractNumId w:val="21"/>
  </w:num>
  <w:num w:numId="53">
    <w:abstractNumId w:val="6"/>
  </w:num>
  <w:num w:numId="54">
    <w:abstractNumId w:val="3"/>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56"/>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CE7"/>
    <w:rsid w:val="00000D19"/>
    <w:rsid w:val="00001CBF"/>
    <w:rsid w:val="00001F14"/>
    <w:rsid w:val="0000309F"/>
    <w:rsid w:val="00003CDE"/>
    <w:rsid w:val="00004164"/>
    <w:rsid w:val="000041D2"/>
    <w:rsid w:val="0000487C"/>
    <w:rsid w:val="000049CF"/>
    <w:rsid w:val="00006AAF"/>
    <w:rsid w:val="00006CCB"/>
    <w:rsid w:val="00007472"/>
    <w:rsid w:val="00010575"/>
    <w:rsid w:val="00010CE7"/>
    <w:rsid w:val="00011143"/>
    <w:rsid w:val="00011249"/>
    <w:rsid w:val="000112A7"/>
    <w:rsid w:val="00011444"/>
    <w:rsid w:val="000115D4"/>
    <w:rsid w:val="00012940"/>
    <w:rsid w:val="00012CBD"/>
    <w:rsid w:val="00013746"/>
    <w:rsid w:val="00014CFE"/>
    <w:rsid w:val="00016597"/>
    <w:rsid w:val="000166F1"/>
    <w:rsid w:val="00017B59"/>
    <w:rsid w:val="00017E7A"/>
    <w:rsid w:val="00021642"/>
    <w:rsid w:val="00021D58"/>
    <w:rsid w:val="000223DD"/>
    <w:rsid w:val="000236C9"/>
    <w:rsid w:val="00023DFD"/>
    <w:rsid w:val="00024BCB"/>
    <w:rsid w:val="00024F86"/>
    <w:rsid w:val="0002563B"/>
    <w:rsid w:val="00026200"/>
    <w:rsid w:val="0002620B"/>
    <w:rsid w:val="000266F1"/>
    <w:rsid w:val="00026704"/>
    <w:rsid w:val="00026CE4"/>
    <w:rsid w:val="0002762F"/>
    <w:rsid w:val="00027777"/>
    <w:rsid w:val="00027F7A"/>
    <w:rsid w:val="0003144F"/>
    <w:rsid w:val="0003158F"/>
    <w:rsid w:val="00032FC4"/>
    <w:rsid w:val="00033318"/>
    <w:rsid w:val="0003347C"/>
    <w:rsid w:val="000336DC"/>
    <w:rsid w:val="000347CF"/>
    <w:rsid w:val="00035405"/>
    <w:rsid w:val="000356EA"/>
    <w:rsid w:val="000357DA"/>
    <w:rsid w:val="00035DA5"/>
    <w:rsid w:val="000360C1"/>
    <w:rsid w:val="00036121"/>
    <w:rsid w:val="000362CB"/>
    <w:rsid w:val="000366AA"/>
    <w:rsid w:val="00037233"/>
    <w:rsid w:val="000375AC"/>
    <w:rsid w:val="0003774F"/>
    <w:rsid w:val="00037995"/>
    <w:rsid w:val="00037B2A"/>
    <w:rsid w:val="000405FA"/>
    <w:rsid w:val="00040B1D"/>
    <w:rsid w:val="00041AF9"/>
    <w:rsid w:val="0004238A"/>
    <w:rsid w:val="00044410"/>
    <w:rsid w:val="00045062"/>
    <w:rsid w:val="00045753"/>
    <w:rsid w:val="00045840"/>
    <w:rsid w:val="00046298"/>
    <w:rsid w:val="0004666E"/>
    <w:rsid w:val="00047974"/>
    <w:rsid w:val="00047DB6"/>
    <w:rsid w:val="00050359"/>
    <w:rsid w:val="000503DE"/>
    <w:rsid w:val="000507FF"/>
    <w:rsid w:val="00051E54"/>
    <w:rsid w:val="00051ED4"/>
    <w:rsid w:val="000524D1"/>
    <w:rsid w:val="000532AE"/>
    <w:rsid w:val="00053E31"/>
    <w:rsid w:val="00054052"/>
    <w:rsid w:val="0005524A"/>
    <w:rsid w:val="0005586C"/>
    <w:rsid w:val="00056FA1"/>
    <w:rsid w:val="000575A0"/>
    <w:rsid w:val="00057A29"/>
    <w:rsid w:val="00057C42"/>
    <w:rsid w:val="0006046B"/>
    <w:rsid w:val="0006061B"/>
    <w:rsid w:val="0006078B"/>
    <w:rsid w:val="000620BF"/>
    <w:rsid w:val="000643E5"/>
    <w:rsid w:val="0006445A"/>
    <w:rsid w:val="0006479F"/>
    <w:rsid w:val="00064B18"/>
    <w:rsid w:val="000669D8"/>
    <w:rsid w:val="0006712F"/>
    <w:rsid w:val="000704B2"/>
    <w:rsid w:val="000708E9"/>
    <w:rsid w:val="000712F1"/>
    <w:rsid w:val="00071D9C"/>
    <w:rsid w:val="0007258B"/>
    <w:rsid w:val="00072E7B"/>
    <w:rsid w:val="000738B2"/>
    <w:rsid w:val="00073BAA"/>
    <w:rsid w:val="00073EBA"/>
    <w:rsid w:val="0007401F"/>
    <w:rsid w:val="000749E3"/>
    <w:rsid w:val="00074A25"/>
    <w:rsid w:val="00074AA7"/>
    <w:rsid w:val="0007524E"/>
    <w:rsid w:val="000758AD"/>
    <w:rsid w:val="00077023"/>
    <w:rsid w:val="00077454"/>
    <w:rsid w:val="000774E3"/>
    <w:rsid w:val="0007757D"/>
    <w:rsid w:val="00077823"/>
    <w:rsid w:val="00077834"/>
    <w:rsid w:val="00077BA9"/>
    <w:rsid w:val="00077E4C"/>
    <w:rsid w:val="0008027D"/>
    <w:rsid w:val="0008063D"/>
    <w:rsid w:val="00080C1D"/>
    <w:rsid w:val="000812D4"/>
    <w:rsid w:val="000819B6"/>
    <w:rsid w:val="00081E2B"/>
    <w:rsid w:val="00082381"/>
    <w:rsid w:val="000824F2"/>
    <w:rsid w:val="0008289A"/>
    <w:rsid w:val="000831FE"/>
    <w:rsid w:val="000835E6"/>
    <w:rsid w:val="00083E0D"/>
    <w:rsid w:val="00084360"/>
    <w:rsid w:val="000843E6"/>
    <w:rsid w:val="000845EA"/>
    <w:rsid w:val="0008512F"/>
    <w:rsid w:val="0008594E"/>
    <w:rsid w:val="00085E20"/>
    <w:rsid w:val="0008659C"/>
    <w:rsid w:val="00087487"/>
    <w:rsid w:val="00090F86"/>
    <w:rsid w:val="0009129D"/>
    <w:rsid w:val="00091A74"/>
    <w:rsid w:val="00091C05"/>
    <w:rsid w:val="00091CDD"/>
    <w:rsid w:val="00091DC9"/>
    <w:rsid w:val="000920B7"/>
    <w:rsid w:val="000922A4"/>
    <w:rsid w:val="00092B15"/>
    <w:rsid w:val="00092E21"/>
    <w:rsid w:val="00093648"/>
    <w:rsid w:val="000957EF"/>
    <w:rsid w:val="00095AD9"/>
    <w:rsid w:val="00095D0A"/>
    <w:rsid w:val="00095E7E"/>
    <w:rsid w:val="00096104"/>
    <w:rsid w:val="00096930"/>
    <w:rsid w:val="00096AC2"/>
    <w:rsid w:val="00096B99"/>
    <w:rsid w:val="00097160"/>
    <w:rsid w:val="0009723C"/>
    <w:rsid w:val="00097FE4"/>
    <w:rsid w:val="000A029E"/>
    <w:rsid w:val="000A0623"/>
    <w:rsid w:val="000A0AB3"/>
    <w:rsid w:val="000A40D8"/>
    <w:rsid w:val="000A4783"/>
    <w:rsid w:val="000A4C20"/>
    <w:rsid w:val="000A4FD7"/>
    <w:rsid w:val="000A5C53"/>
    <w:rsid w:val="000A7C17"/>
    <w:rsid w:val="000A7F9F"/>
    <w:rsid w:val="000B002E"/>
    <w:rsid w:val="000B055D"/>
    <w:rsid w:val="000B0AA5"/>
    <w:rsid w:val="000B193D"/>
    <w:rsid w:val="000B2D35"/>
    <w:rsid w:val="000B33CB"/>
    <w:rsid w:val="000B37D7"/>
    <w:rsid w:val="000B4166"/>
    <w:rsid w:val="000B4240"/>
    <w:rsid w:val="000B49AE"/>
    <w:rsid w:val="000B54CF"/>
    <w:rsid w:val="000B6AA4"/>
    <w:rsid w:val="000B6D8B"/>
    <w:rsid w:val="000B6EE1"/>
    <w:rsid w:val="000C01F5"/>
    <w:rsid w:val="000C0699"/>
    <w:rsid w:val="000C08CF"/>
    <w:rsid w:val="000C12BA"/>
    <w:rsid w:val="000C17A0"/>
    <w:rsid w:val="000C35F4"/>
    <w:rsid w:val="000C370E"/>
    <w:rsid w:val="000C376F"/>
    <w:rsid w:val="000C4160"/>
    <w:rsid w:val="000C452E"/>
    <w:rsid w:val="000C4DB4"/>
    <w:rsid w:val="000C501D"/>
    <w:rsid w:val="000C539B"/>
    <w:rsid w:val="000C628F"/>
    <w:rsid w:val="000C65CD"/>
    <w:rsid w:val="000C6827"/>
    <w:rsid w:val="000C7877"/>
    <w:rsid w:val="000C7A03"/>
    <w:rsid w:val="000D0963"/>
    <w:rsid w:val="000D0BF3"/>
    <w:rsid w:val="000D185B"/>
    <w:rsid w:val="000D1A2D"/>
    <w:rsid w:val="000D1F88"/>
    <w:rsid w:val="000D2E08"/>
    <w:rsid w:val="000D59B3"/>
    <w:rsid w:val="000D5B13"/>
    <w:rsid w:val="000D5F1A"/>
    <w:rsid w:val="000D61CF"/>
    <w:rsid w:val="000D63C1"/>
    <w:rsid w:val="000D6AB8"/>
    <w:rsid w:val="000D7179"/>
    <w:rsid w:val="000D7A58"/>
    <w:rsid w:val="000E0102"/>
    <w:rsid w:val="000E0404"/>
    <w:rsid w:val="000E3269"/>
    <w:rsid w:val="000E3ACB"/>
    <w:rsid w:val="000E3FE2"/>
    <w:rsid w:val="000E41F3"/>
    <w:rsid w:val="000E4DD2"/>
    <w:rsid w:val="000E5BD5"/>
    <w:rsid w:val="000E63FE"/>
    <w:rsid w:val="000E6958"/>
    <w:rsid w:val="000E71C5"/>
    <w:rsid w:val="000E72AE"/>
    <w:rsid w:val="000E7448"/>
    <w:rsid w:val="000F0CE5"/>
    <w:rsid w:val="000F17D1"/>
    <w:rsid w:val="000F1F0D"/>
    <w:rsid w:val="000F35FD"/>
    <w:rsid w:val="000F41C6"/>
    <w:rsid w:val="000F465A"/>
    <w:rsid w:val="000F4B71"/>
    <w:rsid w:val="000F618B"/>
    <w:rsid w:val="000F6D38"/>
    <w:rsid w:val="00100276"/>
    <w:rsid w:val="00100BC1"/>
    <w:rsid w:val="00100FF9"/>
    <w:rsid w:val="001019F7"/>
    <w:rsid w:val="00101D18"/>
    <w:rsid w:val="001025F2"/>
    <w:rsid w:val="0010281A"/>
    <w:rsid w:val="00102B12"/>
    <w:rsid w:val="001036A3"/>
    <w:rsid w:val="00103833"/>
    <w:rsid w:val="00103CBD"/>
    <w:rsid w:val="00103FD0"/>
    <w:rsid w:val="00104DC1"/>
    <w:rsid w:val="00105C56"/>
    <w:rsid w:val="001060C0"/>
    <w:rsid w:val="00106650"/>
    <w:rsid w:val="00106D23"/>
    <w:rsid w:val="00107548"/>
    <w:rsid w:val="00107945"/>
    <w:rsid w:val="00110162"/>
    <w:rsid w:val="001117D8"/>
    <w:rsid w:val="00111ADA"/>
    <w:rsid w:val="00111E3E"/>
    <w:rsid w:val="001135CF"/>
    <w:rsid w:val="001137EB"/>
    <w:rsid w:val="00114213"/>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5BA0"/>
    <w:rsid w:val="00126589"/>
    <w:rsid w:val="00126A88"/>
    <w:rsid w:val="00127FA9"/>
    <w:rsid w:val="0013025A"/>
    <w:rsid w:val="00130A88"/>
    <w:rsid w:val="00130BA2"/>
    <w:rsid w:val="00130BC6"/>
    <w:rsid w:val="00130F1A"/>
    <w:rsid w:val="0013178A"/>
    <w:rsid w:val="00131991"/>
    <w:rsid w:val="00132A31"/>
    <w:rsid w:val="00133895"/>
    <w:rsid w:val="00133972"/>
    <w:rsid w:val="00133C34"/>
    <w:rsid w:val="00134487"/>
    <w:rsid w:val="0013462B"/>
    <w:rsid w:val="00135558"/>
    <w:rsid w:val="0013586E"/>
    <w:rsid w:val="00135F7D"/>
    <w:rsid w:val="00140A29"/>
    <w:rsid w:val="0014156C"/>
    <w:rsid w:val="00142044"/>
    <w:rsid w:val="00142A1A"/>
    <w:rsid w:val="00142E9C"/>
    <w:rsid w:val="001445C8"/>
    <w:rsid w:val="00144676"/>
    <w:rsid w:val="0014540E"/>
    <w:rsid w:val="00145D9A"/>
    <w:rsid w:val="0014620F"/>
    <w:rsid w:val="00146859"/>
    <w:rsid w:val="00146B6B"/>
    <w:rsid w:val="001470D7"/>
    <w:rsid w:val="00147852"/>
    <w:rsid w:val="00150589"/>
    <w:rsid w:val="0015412D"/>
    <w:rsid w:val="001542F5"/>
    <w:rsid w:val="00154C1A"/>
    <w:rsid w:val="00154C21"/>
    <w:rsid w:val="00155140"/>
    <w:rsid w:val="00155A92"/>
    <w:rsid w:val="0015707C"/>
    <w:rsid w:val="00160FDE"/>
    <w:rsid w:val="001611F2"/>
    <w:rsid w:val="0016139C"/>
    <w:rsid w:val="00161A14"/>
    <w:rsid w:val="00161B7A"/>
    <w:rsid w:val="00162297"/>
    <w:rsid w:val="001632CC"/>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925"/>
    <w:rsid w:val="00173588"/>
    <w:rsid w:val="00173763"/>
    <w:rsid w:val="00173856"/>
    <w:rsid w:val="00175724"/>
    <w:rsid w:val="00175C03"/>
    <w:rsid w:val="0017602A"/>
    <w:rsid w:val="0017694C"/>
    <w:rsid w:val="00176A60"/>
    <w:rsid w:val="00176E7B"/>
    <w:rsid w:val="0017702E"/>
    <w:rsid w:val="00177F55"/>
    <w:rsid w:val="00177FA0"/>
    <w:rsid w:val="0018173E"/>
    <w:rsid w:val="00181B19"/>
    <w:rsid w:val="00182801"/>
    <w:rsid w:val="0018346A"/>
    <w:rsid w:val="00183E76"/>
    <w:rsid w:val="00186AA5"/>
    <w:rsid w:val="00187A33"/>
    <w:rsid w:val="0019180C"/>
    <w:rsid w:val="00191BF4"/>
    <w:rsid w:val="00191D0A"/>
    <w:rsid w:val="00191EAC"/>
    <w:rsid w:val="001920EC"/>
    <w:rsid w:val="0019225B"/>
    <w:rsid w:val="00192C38"/>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4CFD"/>
    <w:rsid w:val="001A50F9"/>
    <w:rsid w:val="001A5750"/>
    <w:rsid w:val="001A5C23"/>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446"/>
    <w:rsid w:val="001B5BB3"/>
    <w:rsid w:val="001B608E"/>
    <w:rsid w:val="001B656E"/>
    <w:rsid w:val="001B6AC8"/>
    <w:rsid w:val="001B6D68"/>
    <w:rsid w:val="001B6E11"/>
    <w:rsid w:val="001B780B"/>
    <w:rsid w:val="001B78C6"/>
    <w:rsid w:val="001C1A0A"/>
    <w:rsid w:val="001C2954"/>
    <w:rsid w:val="001C3D36"/>
    <w:rsid w:val="001C40DD"/>
    <w:rsid w:val="001C4F0D"/>
    <w:rsid w:val="001C58B9"/>
    <w:rsid w:val="001C6514"/>
    <w:rsid w:val="001C671E"/>
    <w:rsid w:val="001C683D"/>
    <w:rsid w:val="001C7E7B"/>
    <w:rsid w:val="001D0649"/>
    <w:rsid w:val="001D2835"/>
    <w:rsid w:val="001D2B47"/>
    <w:rsid w:val="001D2D8F"/>
    <w:rsid w:val="001D36BB"/>
    <w:rsid w:val="001D4722"/>
    <w:rsid w:val="001D4776"/>
    <w:rsid w:val="001D5427"/>
    <w:rsid w:val="001D5512"/>
    <w:rsid w:val="001D59D5"/>
    <w:rsid w:val="001D5AAD"/>
    <w:rsid w:val="001D5B3A"/>
    <w:rsid w:val="001D63DD"/>
    <w:rsid w:val="001D665E"/>
    <w:rsid w:val="001D77B1"/>
    <w:rsid w:val="001E0A2C"/>
    <w:rsid w:val="001E0B0E"/>
    <w:rsid w:val="001E14A0"/>
    <w:rsid w:val="001E1DFD"/>
    <w:rsid w:val="001E1F5E"/>
    <w:rsid w:val="001E29C3"/>
    <w:rsid w:val="001E2C9A"/>
    <w:rsid w:val="001E2F4C"/>
    <w:rsid w:val="001E2FB7"/>
    <w:rsid w:val="001E334F"/>
    <w:rsid w:val="001E3FA3"/>
    <w:rsid w:val="001E59E3"/>
    <w:rsid w:val="001E679C"/>
    <w:rsid w:val="001E6A70"/>
    <w:rsid w:val="001F1193"/>
    <w:rsid w:val="001F17F5"/>
    <w:rsid w:val="001F1ABA"/>
    <w:rsid w:val="001F307F"/>
    <w:rsid w:val="001F3489"/>
    <w:rsid w:val="001F3F3F"/>
    <w:rsid w:val="001F4F9B"/>
    <w:rsid w:val="001F5479"/>
    <w:rsid w:val="001F60DB"/>
    <w:rsid w:val="001F670B"/>
    <w:rsid w:val="001F6751"/>
    <w:rsid w:val="001F6E73"/>
    <w:rsid w:val="001F7552"/>
    <w:rsid w:val="0020085D"/>
    <w:rsid w:val="00201B3D"/>
    <w:rsid w:val="00201B56"/>
    <w:rsid w:val="00201CD1"/>
    <w:rsid w:val="00202363"/>
    <w:rsid w:val="002024A1"/>
    <w:rsid w:val="002025E1"/>
    <w:rsid w:val="00202D20"/>
    <w:rsid w:val="002030A6"/>
    <w:rsid w:val="0020333E"/>
    <w:rsid w:val="00203B82"/>
    <w:rsid w:val="002045BF"/>
    <w:rsid w:val="0020497F"/>
    <w:rsid w:val="00204EE1"/>
    <w:rsid w:val="002052C8"/>
    <w:rsid w:val="00205966"/>
    <w:rsid w:val="00205BCA"/>
    <w:rsid w:val="002071A3"/>
    <w:rsid w:val="002076EE"/>
    <w:rsid w:val="00210095"/>
    <w:rsid w:val="00211590"/>
    <w:rsid w:val="0021167F"/>
    <w:rsid w:val="00211F1B"/>
    <w:rsid w:val="00212A41"/>
    <w:rsid w:val="002130BD"/>
    <w:rsid w:val="002138C8"/>
    <w:rsid w:val="0021397C"/>
    <w:rsid w:val="00215856"/>
    <w:rsid w:val="00215CC2"/>
    <w:rsid w:val="00216188"/>
    <w:rsid w:val="00216693"/>
    <w:rsid w:val="00217D68"/>
    <w:rsid w:val="00222336"/>
    <w:rsid w:val="0022276B"/>
    <w:rsid w:val="00222991"/>
    <w:rsid w:val="00222F82"/>
    <w:rsid w:val="00223BAF"/>
    <w:rsid w:val="002241CC"/>
    <w:rsid w:val="0022536E"/>
    <w:rsid w:val="002255FA"/>
    <w:rsid w:val="00226826"/>
    <w:rsid w:val="00226B43"/>
    <w:rsid w:val="0022745D"/>
    <w:rsid w:val="00227CA6"/>
    <w:rsid w:val="002308A6"/>
    <w:rsid w:val="00232006"/>
    <w:rsid w:val="0023213F"/>
    <w:rsid w:val="00232AFE"/>
    <w:rsid w:val="00232EBC"/>
    <w:rsid w:val="002335F4"/>
    <w:rsid w:val="00233919"/>
    <w:rsid w:val="00234341"/>
    <w:rsid w:val="00235404"/>
    <w:rsid w:val="00236443"/>
    <w:rsid w:val="002364CD"/>
    <w:rsid w:val="00236F3D"/>
    <w:rsid w:val="00237604"/>
    <w:rsid w:val="002377EC"/>
    <w:rsid w:val="00237B08"/>
    <w:rsid w:val="00237B4E"/>
    <w:rsid w:val="0024051C"/>
    <w:rsid w:val="00240659"/>
    <w:rsid w:val="00240CA2"/>
    <w:rsid w:val="00240F0E"/>
    <w:rsid w:val="00241428"/>
    <w:rsid w:val="00241B4B"/>
    <w:rsid w:val="00241F72"/>
    <w:rsid w:val="002439E8"/>
    <w:rsid w:val="00243B57"/>
    <w:rsid w:val="002447DD"/>
    <w:rsid w:val="0024489A"/>
    <w:rsid w:val="00246745"/>
    <w:rsid w:val="0024712B"/>
    <w:rsid w:val="0024748B"/>
    <w:rsid w:val="00247ED9"/>
    <w:rsid w:val="002504A6"/>
    <w:rsid w:val="002515D9"/>
    <w:rsid w:val="002517E3"/>
    <w:rsid w:val="00251A38"/>
    <w:rsid w:val="00251BF2"/>
    <w:rsid w:val="00253140"/>
    <w:rsid w:val="0025326A"/>
    <w:rsid w:val="0025481C"/>
    <w:rsid w:val="0025492F"/>
    <w:rsid w:val="00254B37"/>
    <w:rsid w:val="00255231"/>
    <w:rsid w:val="0025576B"/>
    <w:rsid w:val="00255AAC"/>
    <w:rsid w:val="00255EDD"/>
    <w:rsid w:val="00257244"/>
    <w:rsid w:val="0025727C"/>
    <w:rsid w:val="002572D0"/>
    <w:rsid w:val="0025734F"/>
    <w:rsid w:val="0026020A"/>
    <w:rsid w:val="002609A6"/>
    <w:rsid w:val="0026163C"/>
    <w:rsid w:val="0026187C"/>
    <w:rsid w:val="00261C23"/>
    <w:rsid w:val="00261EAF"/>
    <w:rsid w:val="00262E7D"/>
    <w:rsid w:val="00262EAF"/>
    <w:rsid w:val="00264131"/>
    <w:rsid w:val="00264C22"/>
    <w:rsid w:val="00264C65"/>
    <w:rsid w:val="00264EEA"/>
    <w:rsid w:val="0026518F"/>
    <w:rsid w:val="00265504"/>
    <w:rsid w:val="00265F97"/>
    <w:rsid w:val="00266201"/>
    <w:rsid w:val="0026643F"/>
    <w:rsid w:val="00267CBD"/>
    <w:rsid w:val="00270E22"/>
    <w:rsid w:val="00272122"/>
    <w:rsid w:val="00272E2A"/>
    <w:rsid w:val="00273479"/>
    <w:rsid w:val="00274245"/>
    <w:rsid w:val="00274935"/>
    <w:rsid w:val="00274BE4"/>
    <w:rsid w:val="00275513"/>
    <w:rsid w:val="00275AC5"/>
    <w:rsid w:val="00275D56"/>
    <w:rsid w:val="00276204"/>
    <w:rsid w:val="00276327"/>
    <w:rsid w:val="00276344"/>
    <w:rsid w:val="002768D9"/>
    <w:rsid w:val="002769F8"/>
    <w:rsid w:val="00276A4F"/>
    <w:rsid w:val="00276A54"/>
    <w:rsid w:val="00276BC4"/>
    <w:rsid w:val="00276F6E"/>
    <w:rsid w:val="00277E08"/>
    <w:rsid w:val="00280342"/>
    <w:rsid w:val="00280409"/>
    <w:rsid w:val="00280668"/>
    <w:rsid w:val="0028115C"/>
    <w:rsid w:val="002811F5"/>
    <w:rsid w:val="00282254"/>
    <w:rsid w:val="002831A5"/>
    <w:rsid w:val="002840D2"/>
    <w:rsid w:val="00284610"/>
    <w:rsid w:val="0028462E"/>
    <w:rsid w:val="0028501F"/>
    <w:rsid w:val="00285629"/>
    <w:rsid w:val="002858D9"/>
    <w:rsid w:val="00285E64"/>
    <w:rsid w:val="0028650F"/>
    <w:rsid w:val="00286E9A"/>
    <w:rsid w:val="00287835"/>
    <w:rsid w:val="00287B66"/>
    <w:rsid w:val="0029067A"/>
    <w:rsid w:val="00290BDD"/>
    <w:rsid w:val="00290CD3"/>
    <w:rsid w:val="00290E5F"/>
    <w:rsid w:val="00291212"/>
    <w:rsid w:val="00291EF1"/>
    <w:rsid w:val="00292487"/>
    <w:rsid w:val="0029460D"/>
    <w:rsid w:val="002958E4"/>
    <w:rsid w:val="0029621A"/>
    <w:rsid w:val="00296245"/>
    <w:rsid w:val="00296324"/>
    <w:rsid w:val="002968E4"/>
    <w:rsid w:val="00296D58"/>
    <w:rsid w:val="002974D1"/>
    <w:rsid w:val="002A00EA"/>
    <w:rsid w:val="002A01B8"/>
    <w:rsid w:val="002A0AD1"/>
    <w:rsid w:val="002A0C86"/>
    <w:rsid w:val="002A424A"/>
    <w:rsid w:val="002A45B3"/>
    <w:rsid w:val="002A4AB6"/>
    <w:rsid w:val="002A4DA0"/>
    <w:rsid w:val="002A5956"/>
    <w:rsid w:val="002A5E66"/>
    <w:rsid w:val="002A6B98"/>
    <w:rsid w:val="002A762A"/>
    <w:rsid w:val="002A7B48"/>
    <w:rsid w:val="002B02FA"/>
    <w:rsid w:val="002B0585"/>
    <w:rsid w:val="002B1584"/>
    <w:rsid w:val="002B222A"/>
    <w:rsid w:val="002B317D"/>
    <w:rsid w:val="002B31B4"/>
    <w:rsid w:val="002B33F7"/>
    <w:rsid w:val="002B360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1FE2"/>
    <w:rsid w:val="002C27F8"/>
    <w:rsid w:val="002C2A8B"/>
    <w:rsid w:val="002C3306"/>
    <w:rsid w:val="002C395B"/>
    <w:rsid w:val="002C5178"/>
    <w:rsid w:val="002C560E"/>
    <w:rsid w:val="002C5A0A"/>
    <w:rsid w:val="002C69AC"/>
    <w:rsid w:val="002C73D9"/>
    <w:rsid w:val="002C7468"/>
    <w:rsid w:val="002C7793"/>
    <w:rsid w:val="002C77A1"/>
    <w:rsid w:val="002D07C6"/>
    <w:rsid w:val="002D0CBA"/>
    <w:rsid w:val="002D0E7B"/>
    <w:rsid w:val="002D3ADD"/>
    <w:rsid w:val="002D3FA2"/>
    <w:rsid w:val="002D4033"/>
    <w:rsid w:val="002D41C1"/>
    <w:rsid w:val="002D4788"/>
    <w:rsid w:val="002D496C"/>
    <w:rsid w:val="002D4A2F"/>
    <w:rsid w:val="002D5AA7"/>
    <w:rsid w:val="002D6C8F"/>
    <w:rsid w:val="002D78D0"/>
    <w:rsid w:val="002D7E53"/>
    <w:rsid w:val="002E01DF"/>
    <w:rsid w:val="002E0B36"/>
    <w:rsid w:val="002E0DE5"/>
    <w:rsid w:val="002E1876"/>
    <w:rsid w:val="002E18CA"/>
    <w:rsid w:val="002E1D88"/>
    <w:rsid w:val="002E1F81"/>
    <w:rsid w:val="002E3BBA"/>
    <w:rsid w:val="002E4D06"/>
    <w:rsid w:val="002E4E2F"/>
    <w:rsid w:val="002E5074"/>
    <w:rsid w:val="002E6976"/>
    <w:rsid w:val="002E6AE9"/>
    <w:rsid w:val="002E6D8A"/>
    <w:rsid w:val="002E74D5"/>
    <w:rsid w:val="002E7571"/>
    <w:rsid w:val="002F0BAF"/>
    <w:rsid w:val="002F1F59"/>
    <w:rsid w:val="002F23EC"/>
    <w:rsid w:val="002F273F"/>
    <w:rsid w:val="002F469B"/>
    <w:rsid w:val="002F5914"/>
    <w:rsid w:val="002F5A68"/>
    <w:rsid w:val="002F675C"/>
    <w:rsid w:val="002F686C"/>
    <w:rsid w:val="002F6FDC"/>
    <w:rsid w:val="002F74A0"/>
    <w:rsid w:val="002F751D"/>
    <w:rsid w:val="00301490"/>
    <w:rsid w:val="00301B4C"/>
    <w:rsid w:val="0030211B"/>
    <w:rsid w:val="00302A1D"/>
    <w:rsid w:val="0030352F"/>
    <w:rsid w:val="00303C5C"/>
    <w:rsid w:val="00305256"/>
    <w:rsid w:val="0030673D"/>
    <w:rsid w:val="003108D5"/>
    <w:rsid w:val="00311142"/>
    <w:rsid w:val="0031130E"/>
    <w:rsid w:val="003114B1"/>
    <w:rsid w:val="0031217B"/>
    <w:rsid w:val="00312235"/>
    <w:rsid w:val="003124A2"/>
    <w:rsid w:val="00312827"/>
    <w:rsid w:val="00312EC3"/>
    <w:rsid w:val="0031366E"/>
    <w:rsid w:val="003137B0"/>
    <w:rsid w:val="00315ED0"/>
    <w:rsid w:val="0031662E"/>
    <w:rsid w:val="0031750D"/>
    <w:rsid w:val="003179D1"/>
    <w:rsid w:val="00317A50"/>
    <w:rsid w:val="00317B68"/>
    <w:rsid w:val="003216F5"/>
    <w:rsid w:val="0032193F"/>
    <w:rsid w:val="00321984"/>
    <w:rsid w:val="00322278"/>
    <w:rsid w:val="0032271F"/>
    <w:rsid w:val="00323183"/>
    <w:rsid w:val="0032335D"/>
    <w:rsid w:val="003235C2"/>
    <w:rsid w:val="003238BA"/>
    <w:rsid w:val="00323B0B"/>
    <w:rsid w:val="003241E9"/>
    <w:rsid w:val="0032539B"/>
    <w:rsid w:val="003258D0"/>
    <w:rsid w:val="00326238"/>
    <w:rsid w:val="00326424"/>
    <w:rsid w:val="00326819"/>
    <w:rsid w:val="00326B47"/>
    <w:rsid w:val="00327124"/>
    <w:rsid w:val="003301B1"/>
    <w:rsid w:val="003301B3"/>
    <w:rsid w:val="00330602"/>
    <w:rsid w:val="00330E86"/>
    <w:rsid w:val="00331005"/>
    <w:rsid w:val="00331020"/>
    <w:rsid w:val="00331BA0"/>
    <w:rsid w:val="00332CD3"/>
    <w:rsid w:val="00332D65"/>
    <w:rsid w:val="00333672"/>
    <w:rsid w:val="003346C7"/>
    <w:rsid w:val="003349C2"/>
    <w:rsid w:val="00335862"/>
    <w:rsid w:val="00335E47"/>
    <w:rsid w:val="00336D04"/>
    <w:rsid w:val="0034195E"/>
    <w:rsid w:val="00341F04"/>
    <w:rsid w:val="00341FA4"/>
    <w:rsid w:val="00342244"/>
    <w:rsid w:val="00342372"/>
    <w:rsid w:val="0034343E"/>
    <w:rsid w:val="00343AAD"/>
    <w:rsid w:val="00344AAE"/>
    <w:rsid w:val="00344DE3"/>
    <w:rsid w:val="00345271"/>
    <w:rsid w:val="00345278"/>
    <w:rsid w:val="00346E5F"/>
    <w:rsid w:val="00346F0A"/>
    <w:rsid w:val="00347D7E"/>
    <w:rsid w:val="0035017B"/>
    <w:rsid w:val="003501FB"/>
    <w:rsid w:val="00350E48"/>
    <w:rsid w:val="003515F7"/>
    <w:rsid w:val="0035183A"/>
    <w:rsid w:val="0035266A"/>
    <w:rsid w:val="003527B5"/>
    <w:rsid w:val="003532E3"/>
    <w:rsid w:val="00353411"/>
    <w:rsid w:val="003538B5"/>
    <w:rsid w:val="003547CD"/>
    <w:rsid w:val="00354DE4"/>
    <w:rsid w:val="00355A03"/>
    <w:rsid w:val="00356730"/>
    <w:rsid w:val="00357516"/>
    <w:rsid w:val="00360831"/>
    <w:rsid w:val="00362EFD"/>
    <w:rsid w:val="00363246"/>
    <w:rsid w:val="0036347B"/>
    <w:rsid w:val="00363526"/>
    <w:rsid w:val="003637AC"/>
    <w:rsid w:val="00363DD5"/>
    <w:rsid w:val="003644B8"/>
    <w:rsid w:val="00366531"/>
    <w:rsid w:val="0036794B"/>
    <w:rsid w:val="003701C8"/>
    <w:rsid w:val="00370D32"/>
    <w:rsid w:val="00370E77"/>
    <w:rsid w:val="0037193C"/>
    <w:rsid w:val="00372390"/>
    <w:rsid w:val="0037407B"/>
    <w:rsid w:val="003748E6"/>
    <w:rsid w:val="003749CC"/>
    <w:rsid w:val="00374F45"/>
    <w:rsid w:val="00375CC3"/>
    <w:rsid w:val="0037606B"/>
    <w:rsid w:val="00376096"/>
    <w:rsid w:val="00376DA5"/>
    <w:rsid w:val="003775BD"/>
    <w:rsid w:val="00377C42"/>
    <w:rsid w:val="00377D0A"/>
    <w:rsid w:val="0038014E"/>
    <w:rsid w:val="003801A2"/>
    <w:rsid w:val="003811F5"/>
    <w:rsid w:val="00381A4D"/>
    <w:rsid w:val="00381D10"/>
    <w:rsid w:val="0038279F"/>
    <w:rsid w:val="0038305E"/>
    <w:rsid w:val="003833B4"/>
    <w:rsid w:val="00383664"/>
    <w:rsid w:val="00383753"/>
    <w:rsid w:val="003837CA"/>
    <w:rsid w:val="00383C99"/>
    <w:rsid w:val="00384BD2"/>
    <w:rsid w:val="00384EB4"/>
    <w:rsid w:val="00385422"/>
    <w:rsid w:val="00385AC1"/>
    <w:rsid w:val="0038606B"/>
    <w:rsid w:val="00386135"/>
    <w:rsid w:val="0038704D"/>
    <w:rsid w:val="00387F97"/>
    <w:rsid w:val="003900CE"/>
    <w:rsid w:val="00390386"/>
    <w:rsid w:val="003908CE"/>
    <w:rsid w:val="00391A34"/>
    <w:rsid w:val="00391EBA"/>
    <w:rsid w:val="003928FA"/>
    <w:rsid w:val="00392B5B"/>
    <w:rsid w:val="00392E34"/>
    <w:rsid w:val="0039322E"/>
    <w:rsid w:val="00393521"/>
    <w:rsid w:val="003936F6"/>
    <w:rsid w:val="0039426C"/>
    <w:rsid w:val="00394278"/>
    <w:rsid w:val="003950BA"/>
    <w:rsid w:val="003951F0"/>
    <w:rsid w:val="00395750"/>
    <w:rsid w:val="003959A0"/>
    <w:rsid w:val="00395B2C"/>
    <w:rsid w:val="00395FBB"/>
    <w:rsid w:val="0039614D"/>
    <w:rsid w:val="00396CE8"/>
    <w:rsid w:val="00397EB8"/>
    <w:rsid w:val="003A04E9"/>
    <w:rsid w:val="003A0B73"/>
    <w:rsid w:val="003A0BBC"/>
    <w:rsid w:val="003A0DE8"/>
    <w:rsid w:val="003A266F"/>
    <w:rsid w:val="003A35C7"/>
    <w:rsid w:val="003A3904"/>
    <w:rsid w:val="003A3A46"/>
    <w:rsid w:val="003A586C"/>
    <w:rsid w:val="003A63D3"/>
    <w:rsid w:val="003A7491"/>
    <w:rsid w:val="003A7E72"/>
    <w:rsid w:val="003B0612"/>
    <w:rsid w:val="003B061F"/>
    <w:rsid w:val="003B0B3B"/>
    <w:rsid w:val="003B0B8C"/>
    <w:rsid w:val="003B0C6C"/>
    <w:rsid w:val="003B12C8"/>
    <w:rsid w:val="003B26C3"/>
    <w:rsid w:val="003B3996"/>
    <w:rsid w:val="003B3F02"/>
    <w:rsid w:val="003B4446"/>
    <w:rsid w:val="003B58FA"/>
    <w:rsid w:val="003B64FA"/>
    <w:rsid w:val="003B669C"/>
    <w:rsid w:val="003B734B"/>
    <w:rsid w:val="003C0CAB"/>
    <w:rsid w:val="003C11BC"/>
    <w:rsid w:val="003C2E10"/>
    <w:rsid w:val="003C3535"/>
    <w:rsid w:val="003C434E"/>
    <w:rsid w:val="003C47CB"/>
    <w:rsid w:val="003C4CF7"/>
    <w:rsid w:val="003C5038"/>
    <w:rsid w:val="003C53CF"/>
    <w:rsid w:val="003C5F72"/>
    <w:rsid w:val="003C7222"/>
    <w:rsid w:val="003D0EAA"/>
    <w:rsid w:val="003D13B5"/>
    <w:rsid w:val="003D14C8"/>
    <w:rsid w:val="003D2172"/>
    <w:rsid w:val="003D27AF"/>
    <w:rsid w:val="003D343E"/>
    <w:rsid w:val="003D43BC"/>
    <w:rsid w:val="003D482D"/>
    <w:rsid w:val="003D4C54"/>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1B3E"/>
    <w:rsid w:val="003E24D1"/>
    <w:rsid w:val="003E2532"/>
    <w:rsid w:val="003E3391"/>
    <w:rsid w:val="003E341A"/>
    <w:rsid w:val="003E3E2A"/>
    <w:rsid w:val="003E4974"/>
    <w:rsid w:val="003E4C7C"/>
    <w:rsid w:val="003E4D5C"/>
    <w:rsid w:val="003E4D72"/>
    <w:rsid w:val="003E51AC"/>
    <w:rsid w:val="003E5E72"/>
    <w:rsid w:val="003E67A4"/>
    <w:rsid w:val="003E741A"/>
    <w:rsid w:val="003E7BD4"/>
    <w:rsid w:val="003F0E03"/>
    <w:rsid w:val="003F1F10"/>
    <w:rsid w:val="003F2FE1"/>
    <w:rsid w:val="003F30CA"/>
    <w:rsid w:val="003F398B"/>
    <w:rsid w:val="003F3B8A"/>
    <w:rsid w:val="003F4837"/>
    <w:rsid w:val="003F495E"/>
    <w:rsid w:val="003F4C93"/>
    <w:rsid w:val="003F53DE"/>
    <w:rsid w:val="003F5EEE"/>
    <w:rsid w:val="003F5F72"/>
    <w:rsid w:val="003F6082"/>
    <w:rsid w:val="003F6529"/>
    <w:rsid w:val="003F6A22"/>
    <w:rsid w:val="003F6BBE"/>
    <w:rsid w:val="003F77BC"/>
    <w:rsid w:val="004009AA"/>
    <w:rsid w:val="004009DF"/>
    <w:rsid w:val="004011BA"/>
    <w:rsid w:val="00401909"/>
    <w:rsid w:val="00401BE3"/>
    <w:rsid w:val="00402563"/>
    <w:rsid w:val="00402A69"/>
    <w:rsid w:val="004049C9"/>
    <w:rsid w:val="00404B0B"/>
    <w:rsid w:val="004053BC"/>
    <w:rsid w:val="00405941"/>
    <w:rsid w:val="00405F47"/>
    <w:rsid w:val="0040601E"/>
    <w:rsid w:val="0040618A"/>
    <w:rsid w:val="00406FD5"/>
    <w:rsid w:val="00407B76"/>
    <w:rsid w:val="004107AD"/>
    <w:rsid w:val="00411926"/>
    <w:rsid w:val="0041433B"/>
    <w:rsid w:val="004145BC"/>
    <w:rsid w:val="00414DF8"/>
    <w:rsid w:val="00415C53"/>
    <w:rsid w:val="004160DA"/>
    <w:rsid w:val="0041632B"/>
    <w:rsid w:val="004163F2"/>
    <w:rsid w:val="00416D28"/>
    <w:rsid w:val="004206FC"/>
    <w:rsid w:val="00420BFB"/>
    <w:rsid w:val="00420C28"/>
    <w:rsid w:val="00421A31"/>
    <w:rsid w:val="00421A40"/>
    <w:rsid w:val="00422A0B"/>
    <w:rsid w:val="004233C9"/>
    <w:rsid w:val="00424756"/>
    <w:rsid w:val="004253FC"/>
    <w:rsid w:val="004259BB"/>
    <w:rsid w:val="00427550"/>
    <w:rsid w:val="004277B9"/>
    <w:rsid w:val="00427A03"/>
    <w:rsid w:val="00427CE9"/>
    <w:rsid w:val="004303F6"/>
    <w:rsid w:val="00431016"/>
    <w:rsid w:val="004312D4"/>
    <w:rsid w:val="0043221B"/>
    <w:rsid w:val="004329A7"/>
    <w:rsid w:val="00433B4C"/>
    <w:rsid w:val="00433D00"/>
    <w:rsid w:val="00434398"/>
    <w:rsid w:val="00434643"/>
    <w:rsid w:val="004352FC"/>
    <w:rsid w:val="004359E5"/>
    <w:rsid w:val="0043671B"/>
    <w:rsid w:val="00437931"/>
    <w:rsid w:val="00440FC5"/>
    <w:rsid w:val="00441CE0"/>
    <w:rsid w:val="00441EA2"/>
    <w:rsid w:val="004422FC"/>
    <w:rsid w:val="0044231E"/>
    <w:rsid w:val="00442CC1"/>
    <w:rsid w:val="00442E72"/>
    <w:rsid w:val="0044311E"/>
    <w:rsid w:val="004436DF"/>
    <w:rsid w:val="004443AA"/>
    <w:rsid w:val="00444EAB"/>
    <w:rsid w:val="00445654"/>
    <w:rsid w:val="004460F3"/>
    <w:rsid w:val="00446FE2"/>
    <w:rsid w:val="00447110"/>
    <w:rsid w:val="0044796F"/>
    <w:rsid w:val="00447B1D"/>
    <w:rsid w:val="0045075F"/>
    <w:rsid w:val="00450F21"/>
    <w:rsid w:val="00450F9E"/>
    <w:rsid w:val="004510E4"/>
    <w:rsid w:val="00451E4E"/>
    <w:rsid w:val="00451EEC"/>
    <w:rsid w:val="00452A58"/>
    <w:rsid w:val="00453867"/>
    <w:rsid w:val="00454378"/>
    <w:rsid w:val="00454605"/>
    <w:rsid w:val="00454C77"/>
    <w:rsid w:val="0045587F"/>
    <w:rsid w:val="00455B3C"/>
    <w:rsid w:val="00455B77"/>
    <w:rsid w:val="00456BD3"/>
    <w:rsid w:val="00456BE4"/>
    <w:rsid w:val="00457082"/>
    <w:rsid w:val="0045776C"/>
    <w:rsid w:val="00457EF3"/>
    <w:rsid w:val="00460742"/>
    <w:rsid w:val="00460A20"/>
    <w:rsid w:val="00460CB0"/>
    <w:rsid w:val="00460D3A"/>
    <w:rsid w:val="0046150A"/>
    <w:rsid w:val="004626DB"/>
    <w:rsid w:val="004636B1"/>
    <w:rsid w:val="00464056"/>
    <w:rsid w:val="00464067"/>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9C6"/>
    <w:rsid w:val="00476E6F"/>
    <w:rsid w:val="004774AA"/>
    <w:rsid w:val="004775BA"/>
    <w:rsid w:val="00477BEB"/>
    <w:rsid w:val="00480304"/>
    <w:rsid w:val="00480693"/>
    <w:rsid w:val="004808B4"/>
    <w:rsid w:val="004818E3"/>
    <w:rsid w:val="00482228"/>
    <w:rsid w:val="00482F9D"/>
    <w:rsid w:val="004831A6"/>
    <w:rsid w:val="00483F92"/>
    <w:rsid w:val="0048414B"/>
    <w:rsid w:val="00486965"/>
    <w:rsid w:val="00486EC9"/>
    <w:rsid w:val="00487E25"/>
    <w:rsid w:val="00490D6F"/>
    <w:rsid w:val="00490E98"/>
    <w:rsid w:val="00491287"/>
    <w:rsid w:val="0049139E"/>
    <w:rsid w:val="004915AA"/>
    <w:rsid w:val="004915C5"/>
    <w:rsid w:val="00491A16"/>
    <w:rsid w:val="00492186"/>
    <w:rsid w:val="00492290"/>
    <w:rsid w:val="00492502"/>
    <w:rsid w:val="00492507"/>
    <w:rsid w:val="004929AC"/>
    <w:rsid w:val="004929BD"/>
    <w:rsid w:val="0049330D"/>
    <w:rsid w:val="0049379D"/>
    <w:rsid w:val="004939BD"/>
    <w:rsid w:val="00494BA6"/>
    <w:rsid w:val="00494C1F"/>
    <w:rsid w:val="00494CDD"/>
    <w:rsid w:val="00494D26"/>
    <w:rsid w:val="00495850"/>
    <w:rsid w:val="00495B00"/>
    <w:rsid w:val="00497684"/>
    <w:rsid w:val="00497791"/>
    <w:rsid w:val="004A01EC"/>
    <w:rsid w:val="004A0A5F"/>
    <w:rsid w:val="004A17CC"/>
    <w:rsid w:val="004A1E10"/>
    <w:rsid w:val="004A2D75"/>
    <w:rsid w:val="004A2D86"/>
    <w:rsid w:val="004A375F"/>
    <w:rsid w:val="004A3A94"/>
    <w:rsid w:val="004A3F65"/>
    <w:rsid w:val="004A40E6"/>
    <w:rsid w:val="004A5807"/>
    <w:rsid w:val="004A5A7E"/>
    <w:rsid w:val="004A5B2A"/>
    <w:rsid w:val="004A5F33"/>
    <w:rsid w:val="004A6371"/>
    <w:rsid w:val="004A6B22"/>
    <w:rsid w:val="004B0608"/>
    <w:rsid w:val="004B0C25"/>
    <w:rsid w:val="004B1088"/>
    <w:rsid w:val="004B1535"/>
    <w:rsid w:val="004B2509"/>
    <w:rsid w:val="004B34D6"/>
    <w:rsid w:val="004B489A"/>
    <w:rsid w:val="004B49F5"/>
    <w:rsid w:val="004B5914"/>
    <w:rsid w:val="004B5EEA"/>
    <w:rsid w:val="004B6F6D"/>
    <w:rsid w:val="004B7129"/>
    <w:rsid w:val="004B7317"/>
    <w:rsid w:val="004B73F0"/>
    <w:rsid w:val="004C0763"/>
    <w:rsid w:val="004C0A4D"/>
    <w:rsid w:val="004C0BBC"/>
    <w:rsid w:val="004C1078"/>
    <w:rsid w:val="004C1128"/>
    <w:rsid w:val="004C11CD"/>
    <w:rsid w:val="004C1716"/>
    <w:rsid w:val="004C2175"/>
    <w:rsid w:val="004C29CE"/>
    <w:rsid w:val="004C31AA"/>
    <w:rsid w:val="004C51B7"/>
    <w:rsid w:val="004C51B8"/>
    <w:rsid w:val="004C5A1D"/>
    <w:rsid w:val="004C6306"/>
    <w:rsid w:val="004C6463"/>
    <w:rsid w:val="004C669B"/>
    <w:rsid w:val="004C6700"/>
    <w:rsid w:val="004C691D"/>
    <w:rsid w:val="004C76B2"/>
    <w:rsid w:val="004C78FE"/>
    <w:rsid w:val="004C7BDF"/>
    <w:rsid w:val="004D0473"/>
    <w:rsid w:val="004D0A05"/>
    <w:rsid w:val="004D12CB"/>
    <w:rsid w:val="004D13A8"/>
    <w:rsid w:val="004D1A71"/>
    <w:rsid w:val="004D1B99"/>
    <w:rsid w:val="004D1BBC"/>
    <w:rsid w:val="004D1FF2"/>
    <w:rsid w:val="004D3717"/>
    <w:rsid w:val="004D37DF"/>
    <w:rsid w:val="004D3E46"/>
    <w:rsid w:val="004D5229"/>
    <w:rsid w:val="004D68F8"/>
    <w:rsid w:val="004D6914"/>
    <w:rsid w:val="004D6959"/>
    <w:rsid w:val="004D77D9"/>
    <w:rsid w:val="004E0E15"/>
    <w:rsid w:val="004E1E2B"/>
    <w:rsid w:val="004E2535"/>
    <w:rsid w:val="004E36C7"/>
    <w:rsid w:val="004E3EEE"/>
    <w:rsid w:val="004E4E8F"/>
    <w:rsid w:val="004E6026"/>
    <w:rsid w:val="004E6153"/>
    <w:rsid w:val="004E622C"/>
    <w:rsid w:val="004E62F8"/>
    <w:rsid w:val="004E62FB"/>
    <w:rsid w:val="004E676D"/>
    <w:rsid w:val="004E6771"/>
    <w:rsid w:val="004E7273"/>
    <w:rsid w:val="004E7AD0"/>
    <w:rsid w:val="004E7DDD"/>
    <w:rsid w:val="004F005E"/>
    <w:rsid w:val="004F08D7"/>
    <w:rsid w:val="004F110C"/>
    <w:rsid w:val="004F1627"/>
    <w:rsid w:val="004F1947"/>
    <w:rsid w:val="004F212A"/>
    <w:rsid w:val="004F26CC"/>
    <w:rsid w:val="004F2921"/>
    <w:rsid w:val="004F2B02"/>
    <w:rsid w:val="004F307D"/>
    <w:rsid w:val="004F34DB"/>
    <w:rsid w:val="004F546B"/>
    <w:rsid w:val="004F5752"/>
    <w:rsid w:val="004F5C31"/>
    <w:rsid w:val="004F68B1"/>
    <w:rsid w:val="004F7494"/>
    <w:rsid w:val="004F7B52"/>
    <w:rsid w:val="005002C4"/>
    <w:rsid w:val="00500C4B"/>
    <w:rsid w:val="005017A1"/>
    <w:rsid w:val="00501944"/>
    <w:rsid w:val="00502C41"/>
    <w:rsid w:val="00502FDA"/>
    <w:rsid w:val="00503A41"/>
    <w:rsid w:val="00503F27"/>
    <w:rsid w:val="00504359"/>
    <w:rsid w:val="005046CB"/>
    <w:rsid w:val="00504AFD"/>
    <w:rsid w:val="00504CB5"/>
    <w:rsid w:val="00504D3E"/>
    <w:rsid w:val="0050525A"/>
    <w:rsid w:val="00505C0E"/>
    <w:rsid w:val="00506580"/>
    <w:rsid w:val="00507683"/>
    <w:rsid w:val="0051016F"/>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72E"/>
    <w:rsid w:val="00516B0B"/>
    <w:rsid w:val="00516C2F"/>
    <w:rsid w:val="00516E5B"/>
    <w:rsid w:val="0052047B"/>
    <w:rsid w:val="005206D9"/>
    <w:rsid w:val="0052098B"/>
    <w:rsid w:val="00521D98"/>
    <w:rsid w:val="00522237"/>
    <w:rsid w:val="00522401"/>
    <w:rsid w:val="005228CC"/>
    <w:rsid w:val="005228F1"/>
    <w:rsid w:val="005229BC"/>
    <w:rsid w:val="005235B0"/>
    <w:rsid w:val="00524309"/>
    <w:rsid w:val="00524475"/>
    <w:rsid w:val="00524804"/>
    <w:rsid w:val="00525532"/>
    <w:rsid w:val="0052648A"/>
    <w:rsid w:val="00527129"/>
    <w:rsid w:val="00527483"/>
    <w:rsid w:val="00527B60"/>
    <w:rsid w:val="00527CDB"/>
    <w:rsid w:val="005304F7"/>
    <w:rsid w:val="005306AA"/>
    <w:rsid w:val="005324D9"/>
    <w:rsid w:val="0053346E"/>
    <w:rsid w:val="00533CAE"/>
    <w:rsid w:val="00534413"/>
    <w:rsid w:val="00534B82"/>
    <w:rsid w:val="00534DD8"/>
    <w:rsid w:val="005362ED"/>
    <w:rsid w:val="005364DC"/>
    <w:rsid w:val="00536799"/>
    <w:rsid w:val="00536B3D"/>
    <w:rsid w:val="00536C55"/>
    <w:rsid w:val="0053777C"/>
    <w:rsid w:val="00537FD3"/>
    <w:rsid w:val="00540750"/>
    <w:rsid w:val="00540847"/>
    <w:rsid w:val="00540B51"/>
    <w:rsid w:val="00541AF5"/>
    <w:rsid w:val="00541D87"/>
    <w:rsid w:val="00542DE9"/>
    <w:rsid w:val="00543140"/>
    <w:rsid w:val="0054326E"/>
    <w:rsid w:val="00543B61"/>
    <w:rsid w:val="005443DF"/>
    <w:rsid w:val="0054464E"/>
    <w:rsid w:val="0054474F"/>
    <w:rsid w:val="005447AF"/>
    <w:rsid w:val="00544F9A"/>
    <w:rsid w:val="00545ACF"/>
    <w:rsid w:val="005478FD"/>
    <w:rsid w:val="005479F6"/>
    <w:rsid w:val="00547B9F"/>
    <w:rsid w:val="00547D61"/>
    <w:rsid w:val="0055060D"/>
    <w:rsid w:val="0055092E"/>
    <w:rsid w:val="00551755"/>
    <w:rsid w:val="00551BDD"/>
    <w:rsid w:val="00552845"/>
    <w:rsid w:val="00552F16"/>
    <w:rsid w:val="0055342C"/>
    <w:rsid w:val="005539C4"/>
    <w:rsid w:val="0055423B"/>
    <w:rsid w:val="00554F05"/>
    <w:rsid w:val="00555125"/>
    <w:rsid w:val="005558C9"/>
    <w:rsid w:val="00555B89"/>
    <w:rsid w:val="005577CA"/>
    <w:rsid w:val="00560AC8"/>
    <w:rsid w:val="00560C4B"/>
    <w:rsid w:val="00561348"/>
    <w:rsid w:val="00561545"/>
    <w:rsid w:val="005620C0"/>
    <w:rsid w:val="005629DB"/>
    <w:rsid w:val="00563F71"/>
    <w:rsid w:val="00563FE5"/>
    <w:rsid w:val="00564D3C"/>
    <w:rsid w:val="00565959"/>
    <w:rsid w:val="00565AA5"/>
    <w:rsid w:val="00565CCA"/>
    <w:rsid w:val="00565CE1"/>
    <w:rsid w:val="005669AA"/>
    <w:rsid w:val="00567A43"/>
    <w:rsid w:val="00570AEC"/>
    <w:rsid w:val="00570D12"/>
    <w:rsid w:val="0057287C"/>
    <w:rsid w:val="00572D05"/>
    <w:rsid w:val="00572D09"/>
    <w:rsid w:val="00572D0F"/>
    <w:rsid w:val="0057368C"/>
    <w:rsid w:val="005747C1"/>
    <w:rsid w:val="005756D6"/>
    <w:rsid w:val="005757DD"/>
    <w:rsid w:val="00576A54"/>
    <w:rsid w:val="00577237"/>
    <w:rsid w:val="00577B39"/>
    <w:rsid w:val="00580A6E"/>
    <w:rsid w:val="00580E9C"/>
    <w:rsid w:val="00582B60"/>
    <w:rsid w:val="005832EF"/>
    <w:rsid w:val="00584801"/>
    <w:rsid w:val="00584A08"/>
    <w:rsid w:val="00584FB5"/>
    <w:rsid w:val="0058528C"/>
    <w:rsid w:val="00585DF6"/>
    <w:rsid w:val="005872C8"/>
    <w:rsid w:val="00587626"/>
    <w:rsid w:val="00590897"/>
    <w:rsid w:val="00590B4E"/>
    <w:rsid w:val="00590FC3"/>
    <w:rsid w:val="00591019"/>
    <w:rsid w:val="00591171"/>
    <w:rsid w:val="005919D8"/>
    <w:rsid w:val="00591BEF"/>
    <w:rsid w:val="00592756"/>
    <w:rsid w:val="00593548"/>
    <w:rsid w:val="005939CD"/>
    <w:rsid w:val="00594DAF"/>
    <w:rsid w:val="00594EBD"/>
    <w:rsid w:val="00594F34"/>
    <w:rsid w:val="00595232"/>
    <w:rsid w:val="0059612E"/>
    <w:rsid w:val="0059796B"/>
    <w:rsid w:val="005A10FC"/>
    <w:rsid w:val="005A1649"/>
    <w:rsid w:val="005A1B8F"/>
    <w:rsid w:val="005A1C91"/>
    <w:rsid w:val="005A27D2"/>
    <w:rsid w:val="005A2E0E"/>
    <w:rsid w:val="005A346F"/>
    <w:rsid w:val="005A4919"/>
    <w:rsid w:val="005A4D9B"/>
    <w:rsid w:val="005A52A5"/>
    <w:rsid w:val="005A54EF"/>
    <w:rsid w:val="005A54F3"/>
    <w:rsid w:val="005A5F4B"/>
    <w:rsid w:val="005A72F4"/>
    <w:rsid w:val="005A740C"/>
    <w:rsid w:val="005A76A0"/>
    <w:rsid w:val="005A7B9A"/>
    <w:rsid w:val="005B010F"/>
    <w:rsid w:val="005B05E2"/>
    <w:rsid w:val="005B0717"/>
    <w:rsid w:val="005B0756"/>
    <w:rsid w:val="005B098F"/>
    <w:rsid w:val="005B09F9"/>
    <w:rsid w:val="005B10B6"/>
    <w:rsid w:val="005B1668"/>
    <w:rsid w:val="005B2216"/>
    <w:rsid w:val="005B22B0"/>
    <w:rsid w:val="005B2B42"/>
    <w:rsid w:val="005B3099"/>
    <w:rsid w:val="005B34E4"/>
    <w:rsid w:val="005B456B"/>
    <w:rsid w:val="005B5E71"/>
    <w:rsid w:val="005B6579"/>
    <w:rsid w:val="005B6A36"/>
    <w:rsid w:val="005B745D"/>
    <w:rsid w:val="005B791D"/>
    <w:rsid w:val="005C00D1"/>
    <w:rsid w:val="005C02FC"/>
    <w:rsid w:val="005C28E4"/>
    <w:rsid w:val="005C2C4B"/>
    <w:rsid w:val="005C329B"/>
    <w:rsid w:val="005C3AA6"/>
    <w:rsid w:val="005C514C"/>
    <w:rsid w:val="005C538D"/>
    <w:rsid w:val="005C5912"/>
    <w:rsid w:val="005C59CD"/>
    <w:rsid w:val="005C59EC"/>
    <w:rsid w:val="005C63C5"/>
    <w:rsid w:val="005C65E7"/>
    <w:rsid w:val="005D019C"/>
    <w:rsid w:val="005D0760"/>
    <w:rsid w:val="005D0864"/>
    <w:rsid w:val="005D08B6"/>
    <w:rsid w:val="005D0E81"/>
    <w:rsid w:val="005D172C"/>
    <w:rsid w:val="005D207F"/>
    <w:rsid w:val="005D2586"/>
    <w:rsid w:val="005D268E"/>
    <w:rsid w:val="005D2C04"/>
    <w:rsid w:val="005D3EEA"/>
    <w:rsid w:val="005D4085"/>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3D"/>
    <w:rsid w:val="005E7E72"/>
    <w:rsid w:val="005F01A9"/>
    <w:rsid w:val="005F034D"/>
    <w:rsid w:val="005F043A"/>
    <w:rsid w:val="005F0A98"/>
    <w:rsid w:val="005F0C3F"/>
    <w:rsid w:val="005F1AD1"/>
    <w:rsid w:val="005F2014"/>
    <w:rsid w:val="005F27BF"/>
    <w:rsid w:val="005F2943"/>
    <w:rsid w:val="005F29BE"/>
    <w:rsid w:val="005F38CC"/>
    <w:rsid w:val="005F3E28"/>
    <w:rsid w:val="005F5202"/>
    <w:rsid w:val="005F5634"/>
    <w:rsid w:val="005F6AFD"/>
    <w:rsid w:val="005F723C"/>
    <w:rsid w:val="005F72F0"/>
    <w:rsid w:val="005F7384"/>
    <w:rsid w:val="005F749B"/>
    <w:rsid w:val="005F7D18"/>
    <w:rsid w:val="006003AA"/>
    <w:rsid w:val="00601F31"/>
    <w:rsid w:val="00603217"/>
    <w:rsid w:val="0060367C"/>
    <w:rsid w:val="00605222"/>
    <w:rsid w:val="00605E22"/>
    <w:rsid w:val="0060608F"/>
    <w:rsid w:val="00607933"/>
    <w:rsid w:val="00607ED8"/>
    <w:rsid w:val="006100B6"/>
    <w:rsid w:val="00610387"/>
    <w:rsid w:val="00610477"/>
    <w:rsid w:val="0061149F"/>
    <w:rsid w:val="00611815"/>
    <w:rsid w:val="0061192B"/>
    <w:rsid w:val="00612023"/>
    <w:rsid w:val="00612304"/>
    <w:rsid w:val="006123FD"/>
    <w:rsid w:val="00612A9A"/>
    <w:rsid w:val="00612FBD"/>
    <w:rsid w:val="00613842"/>
    <w:rsid w:val="00614270"/>
    <w:rsid w:val="00615599"/>
    <w:rsid w:val="006155F2"/>
    <w:rsid w:val="006156F7"/>
    <w:rsid w:val="00615A7D"/>
    <w:rsid w:val="00616034"/>
    <w:rsid w:val="006176F4"/>
    <w:rsid w:val="00621715"/>
    <w:rsid w:val="0062271A"/>
    <w:rsid w:val="00623C2F"/>
    <w:rsid w:val="0062453E"/>
    <w:rsid w:val="0062467F"/>
    <w:rsid w:val="00625E69"/>
    <w:rsid w:val="00626056"/>
    <w:rsid w:val="006263A4"/>
    <w:rsid w:val="0062665F"/>
    <w:rsid w:val="00626A83"/>
    <w:rsid w:val="00626AA2"/>
    <w:rsid w:val="00630393"/>
    <w:rsid w:val="00630524"/>
    <w:rsid w:val="00630A81"/>
    <w:rsid w:val="00630E1F"/>
    <w:rsid w:val="00631441"/>
    <w:rsid w:val="00631702"/>
    <w:rsid w:val="0063190C"/>
    <w:rsid w:val="00631CF7"/>
    <w:rsid w:val="00632F3B"/>
    <w:rsid w:val="0063362E"/>
    <w:rsid w:val="00634FDB"/>
    <w:rsid w:val="00634FED"/>
    <w:rsid w:val="00635C08"/>
    <w:rsid w:val="00635F1A"/>
    <w:rsid w:val="006365BE"/>
    <w:rsid w:val="0063713D"/>
    <w:rsid w:val="006371BA"/>
    <w:rsid w:val="00640024"/>
    <w:rsid w:val="006405E7"/>
    <w:rsid w:val="00640988"/>
    <w:rsid w:val="00640F3F"/>
    <w:rsid w:val="00641811"/>
    <w:rsid w:val="00641D96"/>
    <w:rsid w:val="00641F6B"/>
    <w:rsid w:val="00641FC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1ACF"/>
    <w:rsid w:val="00651D61"/>
    <w:rsid w:val="006544BB"/>
    <w:rsid w:val="0065451C"/>
    <w:rsid w:val="0065529A"/>
    <w:rsid w:val="00655300"/>
    <w:rsid w:val="00655C9E"/>
    <w:rsid w:val="006561DE"/>
    <w:rsid w:val="00656EFA"/>
    <w:rsid w:val="00656F89"/>
    <w:rsid w:val="0065760B"/>
    <w:rsid w:val="00660416"/>
    <w:rsid w:val="00660856"/>
    <w:rsid w:val="00660BC5"/>
    <w:rsid w:val="00661060"/>
    <w:rsid w:val="00661561"/>
    <w:rsid w:val="00661B2B"/>
    <w:rsid w:val="00662F11"/>
    <w:rsid w:val="0066307E"/>
    <w:rsid w:val="006634E2"/>
    <w:rsid w:val="00663BD6"/>
    <w:rsid w:val="00663D98"/>
    <w:rsid w:val="00663E30"/>
    <w:rsid w:val="0066479A"/>
    <w:rsid w:val="00665573"/>
    <w:rsid w:val="00665EB4"/>
    <w:rsid w:val="00666351"/>
    <w:rsid w:val="00666DC8"/>
    <w:rsid w:val="006675E7"/>
    <w:rsid w:val="0066780E"/>
    <w:rsid w:val="00667E58"/>
    <w:rsid w:val="0067037D"/>
    <w:rsid w:val="00670524"/>
    <w:rsid w:val="00670570"/>
    <w:rsid w:val="00670752"/>
    <w:rsid w:val="00670AAC"/>
    <w:rsid w:val="0067167C"/>
    <w:rsid w:val="0067355A"/>
    <w:rsid w:val="00673B03"/>
    <w:rsid w:val="00674285"/>
    <w:rsid w:val="00674BDA"/>
    <w:rsid w:val="00674E8A"/>
    <w:rsid w:val="00676635"/>
    <w:rsid w:val="006768CA"/>
    <w:rsid w:val="00676F88"/>
    <w:rsid w:val="00677706"/>
    <w:rsid w:val="00677E10"/>
    <w:rsid w:val="00681051"/>
    <w:rsid w:val="00681850"/>
    <w:rsid w:val="00681B0B"/>
    <w:rsid w:val="00681BFF"/>
    <w:rsid w:val="00681E29"/>
    <w:rsid w:val="00682E69"/>
    <w:rsid w:val="006832CC"/>
    <w:rsid w:val="00683AEC"/>
    <w:rsid w:val="00683E2B"/>
    <w:rsid w:val="00684233"/>
    <w:rsid w:val="006845AE"/>
    <w:rsid w:val="0068501B"/>
    <w:rsid w:val="00685D35"/>
    <w:rsid w:val="00686EC8"/>
    <w:rsid w:val="006873F6"/>
    <w:rsid w:val="006903CE"/>
    <w:rsid w:val="00690822"/>
    <w:rsid w:val="006910E8"/>
    <w:rsid w:val="0069378D"/>
    <w:rsid w:val="00693BA8"/>
    <w:rsid w:val="00694546"/>
    <w:rsid w:val="006949C4"/>
    <w:rsid w:val="00694D8D"/>
    <w:rsid w:val="00694DB0"/>
    <w:rsid w:val="006963B4"/>
    <w:rsid w:val="00696F6D"/>
    <w:rsid w:val="00697805"/>
    <w:rsid w:val="006A0DC6"/>
    <w:rsid w:val="006A1157"/>
    <w:rsid w:val="006A2194"/>
    <w:rsid w:val="006A2705"/>
    <w:rsid w:val="006A285A"/>
    <w:rsid w:val="006A2882"/>
    <w:rsid w:val="006A2C2D"/>
    <w:rsid w:val="006A2E59"/>
    <w:rsid w:val="006A2FE6"/>
    <w:rsid w:val="006A3CE1"/>
    <w:rsid w:val="006A4A11"/>
    <w:rsid w:val="006A4D2E"/>
    <w:rsid w:val="006A5D6C"/>
    <w:rsid w:val="006B0207"/>
    <w:rsid w:val="006B0546"/>
    <w:rsid w:val="006B31DE"/>
    <w:rsid w:val="006B35A0"/>
    <w:rsid w:val="006B49E6"/>
    <w:rsid w:val="006B4ACD"/>
    <w:rsid w:val="006B5436"/>
    <w:rsid w:val="006B59BB"/>
    <w:rsid w:val="006B5DE3"/>
    <w:rsid w:val="006B5E76"/>
    <w:rsid w:val="006B67EE"/>
    <w:rsid w:val="006B727C"/>
    <w:rsid w:val="006B7837"/>
    <w:rsid w:val="006B7C36"/>
    <w:rsid w:val="006C0920"/>
    <w:rsid w:val="006C12BD"/>
    <w:rsid w:val="006C1CED"/>
    <w:rsid w:val="006C26C1"/>
    <w:rsid w:val="006C270F"/>
    <w:rsid w:val="006C39C7"/>
    <w:rsid w:val="006C3A03"/>
    <w:rsid w:val="006C410C"/>
    <w:rsid w:val="006C4148"/>
    <w:rsid w:val="006C4BE4"/>
    <w:rsid w:val="006C4F77"/>
    <w:rsid w:val="006C54FB"/>
    <w:rsid w:val="006C5DBB"/>
    <w:rsid w:val="006C6198"/>
    <w:rsid w:val="006C66D3"/>
    <w:rsid w:val="006C6D0F"/>
    <w:rsid w:val="006C7C8D"/>
    <w:rsid w:val="006D09B0"/>
    <w:rsid w:val="006D0AE3"/>
    <w:rsid w:val="006D1B1A"/>
    <w:rsid w:val="006D2558"/>
    <w:rsid w:val="006D4C50"/>
    <w:rsid w:val="006D5222"/>
    <w:rsid w:val="006D5872"/>
    <w:rsid w:val="006D589B"/>
    <w:rsid w:val="006D649A"/>
    <w:rsid w:val="006E0196"/>
    <w:rsid w:val="006E02CF"/>
    <w:rsid w:val="006E126F"/>
    <w:rsid w:val="006E1D32"/>
    <w:rsid w:val="006E2425"/>
    <w:rsid w:val="006E2565"/>
    <w:rsid w:val="006E29A2"/>
    <w:rsid w:val="006E2F00"/>
    <w:rsid w:val="006E3BFD"/>
    <w:rsid w:val="006E3ED3"/>
    <w:rsid w:val="006E44E0"/>
    <w:rsid w:val="006E45E8"/>
    <w:rsid w:val="006E5F4C"/>
    <w:rsid w:val="006E6E93"/>
    <w:rsid w:val="006E70B9"/>
    <w:rsid w:val="006E712E"/>
    <w:rsid w:val="006E77BC"/>
    <w:rsid w:val="006F04D8"/>
    <w:rsid w:val="006F148E"/>
    <w:rsid w:val="006F171C"/>
    <w:rsid w:val="006F1BD7"/>
    <w:rsid w:val="006F1D42"/>
    <w:rsid w:val="006F2530"/>
    <w:rsid w:val="006F26E7"/>
    <w:rsid w:val="006F2D57"/>
    <w:rsid w:val="006F3524"/>
    <w:rsid w:val="006F3A3A"/>
    <w:rsid w:val="006F477B"/>
    <w:rsid w:val="006F4D4A"/>
    <w:rsid w:val="006F4D77"/>
    <w:rsid w:val="006F5C2D"/>
    <w:rsid w:val="006F5E8C"/>
    <w:rsid w:val="00701AC3"/>
    <w:rsid w:val="00701F4B"/>
    <w:rsid w:val="0070249E"/>
    <w:rsid w:val="00702565"/>
    <w:rsid w:val="00702B5A"/>
    <w:rsid w:val="0070403B"/>
    <w:rsid w:val="0070423C"/>
    <w:rsid w:val="00704754"/>
    <w:rsid w:val="007048EC"/>
    <w:rsid w:val="007054AE"/>
    <w:rsid w:val="00705750"/>
    <w:rsid w:val="00706594"/>
    <w:rsid w:val="007068AE"/>
    <w:rsid w:val="00706D43"/>
    <w:rsid w:val="00707C23"/>
    <w:rsid w:val="00707DA0"/>
    <w:rsid w:val="00710A00"/>
    <w:rsid w:val="00710BEF"/>
    <w:rsid w:val="00711845"/>
    <w:rsid w:val="00711D31"/>
    <w:rsid w:val="00712229"/>
    <w:rsid w:val="0071381C"/>
    <w:rsid w:val="007167DB"/>
    <w:rsid w:val="00716E51"/>
    <w:rsid w:val="00716F42"/>
    <w:rsid w:val="00717395"/>
    <w:rsid w:val="007175E4"/>
    <w:rsid w:val="00717992"/>
    <w:rsid w:val="00717BCC"/>
    <w:rsid w:val="00720B20"/>
    <w:rsid w:val="00720DD4"/>
    <w:rsid w:val="00721948"/>
    <w:rsid w:val="00721A8E"/>
    <w:rsid w:val="00721CA9"/>
    <w:rsid w:val="0072226E"/>
    <w:rsid w:val="007228BC"/>
    <w:rsid w:val="00722E4B"/>
    <w:rsid w:val="00723209"/>
    <w:rsid w:val="007237F5"/>
    <w:rsid w:val="00723C67"/>
    <w:rsid w:val="00723D34"/>
    <w:rsid w:val="00723E96"/>
    <w:rsid w:val="0072469C"/>
    <w:rsid w:val="00724ADD"/>
    <w:rsid w:val="00725104"/>
    <w:rsid w:val="00725EB3"/>
    <w:rsid w:val="00727331"/>
    <w:rsid w:val="00730121"/>
    <w:rsid w:val="00730685"/>
    <w:rsid w:val="00730880"/>
    <w:rsid w:val="00731CBC"/>
    <w:rsid w:val="007321E3"/>
    <w:rsid w:val="00732FC3"/>
    <w:rsid w:val="007335AF"/>
    <w:rsid w:val="007336C3"/>
    <w:rsid w:val="007339ED"/>
    <w:rsid w:val="00734503"/>
    <w:rsid w:val="00734792"/>
    <w:rsid w:val="0073484C"/>
    <w:rsid w:val="00734BD9"/>
    <w:rsid w:val="0073512A"/>
    <w:rsid w:val="00735A97"/>
    <w:rsid w:val="00736261"/>
    <w:rsid w:val="007364B0"/>
    <w:rsid w:val="00737289"/>
    <w:rsid w:val="0073787F"/>
    <w:rsid w:val="00737C1A"/>
    <w:rsid w:val="007407D5"/>
    <w:rsid w:val="00740839"/>
    <w:rsid w:val="007420C5"/>
    <w:rsid w:val="00742516"/>
    <w:rsid w:val="00742E63"/>
    <w:rsid w:val="00743550"/>
    <w:rsid w:val="00743E5A"/>
    <w:rsid w:val="00744187"/>
    <w:rsid w:val="00744814"/>
    <w:rsid w:val="00744AD2"/>
    <w:rsid w:val="00744CA2"/>
    <w:rsid w:val="0074536D"/>
    <w:rsid w:val="00745373"/>
    <w:rsid w:val="00745C19"/>
    <w:rsid w:val="007462DF"/>
    <w:rsid w:val="00746B8D"/>
    <w:rsid w:val="00746F24"/>
    <w:rsid w:val="0074719F"/>
    <w:rsid w:val="00747E23"/>
    <w:rsid w:val="00750DB2"/>
    <w:rsid w:val="00751149"/>
    <w:rsid w:val="00753A44"/>
    <w:rsid w:val="00753AB1"/>
    <w:rsid w:val="00754C83"/>
    <w:rsid w:val="00755ACF"/>
    <w:rsid w:val="007560F6"/>
    <w:rsid w:val="0075664B"/>
    <w:rsid w:val="00756976"/>
    <w:rsid w:val="00756DB4"/>
    <w:rsid w:val="0076093C"/>
    <w:rsid w:val="00760E7D"/>
    <w:rsid w:val="00761E55"/>
    <w:rsid w:val="0076254A"/>
    <w:rsid w:val="007626E3"/>
    <w:rsid w:val="0076287D"/>
    <w:rsid w:val="00762A4C"/>
    <w:rsid w:val="00762A67"/>
    <w:rsid w:val="00762C23"/>
    <w:rsid w:val="00763628"/>
    <w:rsid w:val="00763D78"/>
    <w:rsid w:val="00763DF1"/>
    <w:rsid w:val="0076415B"/>
    <w:rsid w:val="00764350"/>
    <w:rsid w:val="00764899"/>
    <w:rsid w:val="007657DB"/>
    <w:rsid w:val="0076582D"/>
    <w:rsid w:val="00766371"/>
    <w:rsid w:val="007666B2"/>
    <w:rsid w:val="00766F1A"/>
    <w:rsid w:val="007677D8"/>
    <w:rsid w:val="007700A3"/>
    <w:rsid w:val="00770D4A"/>
    <w:rsid w:val="00771E95"/>
    <w:rsid w:val="007730B7"/>
    <w:rsid w:val="0077320A"/>
    <w:rsid w:val="007732B3"/>
    <w:rsid w:val="0077338E"/>
    <w:rsid w:val="00773741"/>
    <w:rsid w:val="0077534F"/>
    <w:rsid w:val="00776514"/>
    <w:rsid w:val="007765C2"/>
    <w:rsid w:val="007765CA"/>
    <w:rsid w:val="00776663"/>
    <w:rsid w:val="00776AF0"/>
    <w:rsid w:val="00776DF3"/>
    <w:rsid w:val="0077782E"/>
    <w:rsid w:val="0078007B"/>
    <w:rsid w:val="007806BA"/>
    <w:rsid w:val="00781292"/>
    <w:rsid w:val="00781567"/>
    <w:rsid w:val="00781D41"/>
    <w:rsid w:val="00781F80"/>
    <w:rsid w:val="007831B8"/>
    <w:rsid w:val="00783841"/>
    <w:rsid w:val="00783B41"/>
    <w:rsid w:val="0078429A"/>
    <w:rsid w:val="0078445F"/>
    <w:rsid w:val="00784666"/>
    <w:rsid w:val="00784AA7"/>
    <w:rsid w:val="00784BD8"/>
    <w:rsid w:val="0078534F"/>
    <w:rsid w:val="00785686"/>
    <w:rsid w:val="007856CE"/>
    <w:rsid w:val="00787028"/>
    <w:rsid w:val="007902E0"/>
    <w:rsid w:val="00790B44"/>
    <w:rsid w:val="00791D53"/>
    <w:rsid w:val="00792354"/>
    <w:rsid w:val="0079236E"/>
    <w:rsid w:val="00792B8E"/>
    <w:rsid w:val="007934AC"/>
    <w:rsid w:val="007940DE"/>
    <w:rsid w:val="00794F74"/>
    <w:rsid w:val="007950EE"/>
    <w:rsid w:val="00795A00"/>
    <w:rsid w:val="00796C7C"/>
    <w:rsid w:val="00797121"/>
    <w:rsid w:val="007972A4"/>
    <w:rsid w:val="007A12D2"/>
    <w:rsid w:val="007A1A64"/>
    <w:rsid w:val="007A2A9F"/>
    <w:rsid w:val="007A4ADE"/>
    <w:rsid w:val="007A5658"/>
    <w:rsid w:val="007A5E44"/>
    <w:rsid w:val="007A689A"/>
    <w:rsid w:val="007A7267"/>
    <w:rsid w:val="007A7521"/>
    <w:rsid w:val="007A7DCE"/>
    <w:rsid w:val="007B00B7"/>
    <w:rsid w:val="007B15A8"/>
    <w:rsid w:val="007B1601"/>
    <w:rsid w:val="007B1978"/>
    <w:rsid w:val="007B2045"/>
    <w:rsid w:val="007B38A4"/>
    <w:rsid w:val="007B3DC6"/>
    <w:rsid w:val="007B4260"/>
    <w:rsid w:val="007B49D6"/>
    <w:rsid w:val="007B54F2"/>
    <w:rsid w:val="007B5FB8"/>
    <w:rsid w:val="007B6AE0"/>
    <w:rsid w:val="007B79E5"/>
    <w:rsid w:val="007B7AB1"/>
    <w:rsid w:val="007C0E44"/>
    <w:rsid w:val="007C18CE"/>
    <w:rsid w:val="007C4685"/>
    <w:rsid w:val="007C4693"/>
    <w:rsid w:val="007C4B2B"/>
    <w:rsid w:val="007C4C63"/>
    <w:rsid w:val="007C7651"/>
    <w:rsid w:val="007C76A0"/>
    <w:rsid w:val="007C7B16"/>
    <w:rsid w:val="007D0210"/>
    <w:rsid w:val="007D259A"/>
    <w:rsid w:val="007D3157"/>
    <w:rsid w:val="007D3834"/>
    <w:rsid w:val="007D55A0"/>
    <w:rsid w:val="007D61EA"/>
    <w:rsid w:val="007D6272"/>
    <w:rsid w:val="007D6BE5"/>
    <w:rsid w:val="007D742E"/>
    <w:rsid w:val="007D7C7E"/>
    <w:rsid w:val="007D7F61"/>
    <w:rsid w:val="007E00F4"/>
    <w:rsid w:val="007E0866"/>
    <w:rsid w:val="007E0916"/>
    <w:rsid w:val="007E159F"/>
    <w:rsid w:val="007E1CE0"/>
    <w:rsid w:val="007E275A"/>
    <w:rsid w:val="007E2991"/>
    <w:rsid w:val="007E30D3"/>
    <w:rsid w:val="007E518A"/>
    <w:rsid w:val="007E5274"/>
    <w:rsid w:val="007E724E"/>
    <w:rsid w:val="007F0001"/>
    <w:rsid w:val="007F0CF9"/>
    <w:rsid w:val="007F0E65"/>
    <w:rsid w:val="007F1194"/>
    <w:rsid w:val="007F31C6"/>
    <w:rsid w:val="007F3D16"/>
    <w:rsid w:val="007F4A10"/>
    <w:rsid w:val="007F5846"/>
    <w:rsid w:val="007F6EE8"/>
    <w:rsid w:val="00800220"/>
    <w:rsid w:val="00800803"/>
    <w:rsid w:val="00801B05"/>
    <w:rsid w:val="00801B98"/>
    <w:rsid w:val="00801C1F"/>
    <w:rsid w:val="00801E90"/>
    <w:rsid w:val="00802298"/>
    <w:rsid w:val="008022E8"/>
    <w:rsid w:val="008033C4"/>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6C8"/>
    <w:rsid w:val="00814D92"/>
    <w:rsid w:val="00816132"/>
    <w:rsid w:val="00816179"/>
    <w:rsid w:val="008163E4"/>
    <w:rsid w:val="0081650D"/>
    <w:rsid w:val="00816523"/>
    <w:rsid w:val="0081698E"/>
    <w:rsid w:val="00817F25"/>
    <w:rsid w:val="0082092F"/>
    <w:rsid w:val="0082244C"/>
    <w:rsid w:val="008227BB"/>
    <w:rsid w:val="00822B62"/>
    <w:rsid w:val="008234F6"/>
    <w:rsid w:val="00823AD2"/>
    <w:rsid w:val="00823CA4"/>
    <w:rsid w:val="00824D53"/>
    <w:rsid w:val="00824E30"/>
    <w:rsid w:val="008251F2"/>
    <w:rsid w:val="008262EB"/>
    <w:rsid w:val="00826A01"/>
    <w:rsid w:val="008272C4"/>
    <w:rsid w:val="008300B7"/>
    <w:rsid w:val="00832005"/>
    <w:rsid w:val="00833139"/>
    <w:rsid w:val="008340AB"/>
    <w:rsid w:val="00834E3C"/>
    <w:rsid w:val="00835C27"/>
    <w:rsid w:val="008373AD"/>
    <w:rsid w:val="008378D1"/>
    <w:rsid w:val="00837EF1"/>
    <w:rsid w:val="00840817"/>
    <w:rsid w:val="00840D25"/>
    <w:rsid w:val="00840EDA"/>
    <w:rsid w:val="00841129"/>
    <w:rsid w:val="00841352"/>
    <w:rsid w:val="00841EF4"/>
    <w:rsid w:val="00842390"/>
    <w:rsid w:val="00842934"/>
    <w:rsid w:val="00843198"/>
    <w:rsid w:val="00843517"/>
    <w:rsid w:val="008443EB"/>
    <w:rsid w:val="00844A4C"/>
    <w:rsid w:val="00844F4C"/>
    <w:rsid w:val="0084659F"/>
    <w:rsid w:val="00846B09"/>
    <w:rsid w:val="00846F1F"/>
    <w:rsid w:val="00846F26"/>
    <w:rsid w:val="00847B26"/>
    <w:rsid w:val="00847F29"/>
    <w:rsid w:val="008513EE"/>
    <w:rsid w:val="0085153D"/>
    <w:rsid w:val="0085216B"/>
    <w:rsid w:val="00854688"/>
    <w:rsid w:val="0085502A"/>
    <w:rsid w:val="00856BA0"/>
    <w:rsid w:val="00856C68"/>
    <w:rsid w:val="00860CDC"/>
    <w:rsid w:val="008611D7"/>
    <w:rsid w:val="00861AAF"/>
    <w:rsid w:val="0086239B"/>
    <w:rsid w:val="00862A2D"/>
    <w:rsid w:val="00862D16"/>
    <w:rsid w:val="00862DE5"/>
    <w:rsid w:val="008641E8"/>
    <w:rsid w:val="008645B8"/>
    <w:rsid w:val="0086462F"/>
    <w:rsid w:val="008650DC"/>
    <w:rsid w:val="008661BC"/>
    <w:rsid w:val="008666FB"/>
    <w:rsid w:val="00866837"/>
    <w:rsid w:val="0086702A"/>
    <w:rsid w:val="00867267"/>
    <w:rsid w:val="00867C34"/>
    <w:rsid w:val="00867F46"/>
    <w:rsid w:val="0087061A"/>
    <w:rsid w:val="0087088B"/>
    <w:rsid w:val="008708CD"/>
    <w:rsid w:val="00870945"/>
    <w:rsid w:val="008709EC"/>
    <w:rsid w:val="00870BA3"/>
    <w:rsid w:val="00871C6F"/>
    <w:rsid w:val="00872265"/>
    <w:rsid w:val="0087287A"/>
    <w:rsid w:val="00872F16"/>
    <w:rsid w:val="008750EB"/>
    <w:rsid w:val="008818B5"/>
    <w:rsid w:val="00881A3B"/>
    <w:rsid w:val="00881EC9"/>
    <w:rsid w:val="0088272B"/>
    <w:rsid w:val="00882DD8"/>
    <w:rsid w:val="00883864"/>
    <w:rsid w:val="00883E03"/>
    <w:rsid w:val="00885AED"/>
    <w:rsid w:val="00885E0F"/>
    <w:rsid w:val="00885E44"/>
    <w:rsid w:val="0088605C"/>
    <w:rsid w:val="0088619A"/>
    <w:rsid w:val="008864A6"/>
    <w:rsid w:val="00886A18"/>
    <w:rsid w:val="00887AF4"/>
    <w:rsid w:val="00887CB6"/>
    <w:rsid w:val="008904C2"/>
    <w:rsid w:val="008906FE"/>
    <w:rsid w:val="00890FB5"/>
    <w:rsid w:val="00891236"/>
    <w:rsid w:val="008912AF"/>
    <w:rsid w:val="00891B14"/>
    <w:rsid w:val="00891DC0"/>
    <w:rsid w:val="0089215C"/>
    <w:rsid w:val="00892246"/>
    <w:rsid w:val="00892518"/>
    <w:rsid w:val="008932A4"/>
    <w:rsid w:val="008939F1"/>
    <w:rsid w:val="00893D44"/>
    <w:rsid w:val="00895305"/>
    <w:rsid w:val="00895F30"/>
    <w:rsid w:val="008972F6"/>
    <w:rsid w:val="00897B10"/>
    <w:rsid w:val="008A018E"/>
    <w:rsid w:val="008A048D"/>
    <w:rsid w:val="008A0D61"/>
    <w:rsid w:val="008A177A"/>
    <w:rsid w:val="008A17B0"/>
    <w:rsid w:val="008A2010"/>
    <w:rsid w:val="008A2EE7"/>
    <w:rsid w:val="008A3556"/>
    <w:rsid w:val="008A3849"/>
    <w:rsid w:val="008A4DAB"/>
    <w:rsid w:val="008A4F1F"/>
    <w:rsid w:val="008A4F64"/>
    <w:rsid w:val="008A551D"/>
    <w:rsid w:val="008A659F"/>
    <w:rsid w:val="008A682D"/>
    <w:rsid w:val="008A7541"/>
    <w:rsid w:val="008A75EE"/>
    <w:rsid w:val="008A798B"/>
    <w:rsid w:val="008B01B1"/>
    <w:rsid w:val="008B0287"/>
    <w:rsid w:val="008B0338"/>
    <w:rsid w:val="008B0FE2"/>
    <w:rsid w:val="008B1FF8"/>
    <w:rsid w:val="008B2128"/>
    <w:rsid w:val="008B25CC"/>
    <w:rsid w:val="008B2ADF"/>
    <w:rsid w:val="008B2BCE"/>
    <w:rsid w:val="008B3AC5"/>
    <w:rsid w:val="008B3B3C"/>
    <w:rsid w:val="008B4511"/>
    <w:rsid w:val="008B4E94"/>
    <w:rsid w:val="008B63B6"/>
    <w:rsid w:val="008B6C47"/>
    <w:rsid w:val="008B70D7"/>
    <w:rsid w:val="008C07D5"/>
    <w:rsid w:val="008C0D3D"/>
    <w:rsid w:val="008C11F6"/>
    <w:rsid w:val="008C248F"/>
    <w:rsid w:val="008C2CF5"/>
    <w:rsid w:val="008C393E"/>
    <w:rsid w:val="008C4496"/>
    <w:rsid w:val="008C4621"/>
    <w:rsid w:val="008C570A"/>
    <w:rsid w:val="008C5C1F"/>
    <w:rsid w:val="008C71C3"/>
    <w:rsid w:val="008C7460"/>
    <w:rsid w:val="008C7730"/>
    <w:rsid w:val="008C7B77"/>
    <w:rsid w:val="008D1171"/>
    <w:rsid w:val="008D2747"/>
    <w:rsid w:val="008D3188"/>
    <w:rsid w:val="008D3718"/>
    <w:rsid w:val="008D38E7"/>
    <w:rsid w:val="008D3D5B"/>
    <w:rsid w:val="008D467D"/>
    <w:rsid w:val="008D51C4"/>
    <w:rsid w:val="008D608D"/>
    <w:rsid w:val="008D6A23"/>
    <w:rsid w:val="008D7236"/>
    <w:rsid w:val="008D7C87"/>
    <w:rsid w:val="008D7CC3"/>
    <w:rsid w:val="008E0985"/>
    <w:rsid w:val="008E0BF0"/>
    <w:rsid w:val="008E16E0"/>
    <w:rsid w:val="008E1F5C"/>
    <w:rsid w:val="008E2D9E"/>
    <w:rsid w:val="008E31AE"/>
    <w:rsid w:val="008E342E"/>
    <w:rsid w:val="008E3F33"/>
    <w:rsid w:val="008E5350"/>
    <w:rsid w:val="008E5809"/>
    <w:rsid w:val="008E5EDC"/>
    <w:rsid w:val="008E5F66"/>
    <w:rsid w:val="008E6AE3"/>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967"/>
    <w:rsid w:val="00900B4B"/>
    <w:rsid w:val="00900EAD"/>
    <w:rsid w:val="0090105C"/>
    <w:rsid w:val="009013AD"/>
    <w:rsid w:val="0090167C"/>
    <w:rsid w:val="00901E76"/>
    <w:rsid w:val="00902B1C"/>
    <w:rsid w:val="00905D5C"/>
    <w:rsid w:val="00907AC2"/>
    <w:rsid w:val="00907BE8"/>
    <w:rsid w:val="00910D1D"/>
    <w:rsid w:val="00910D65"/>
    <w:rsid w:val="00910E70"/>
    <w:rsid w:val="00911A0E"/>
    <w:rsid w:val="00911E44"/>
    <w:rsid w:val="00912239"/>
    <w:rsid w:val="009129F5"/>
    <w:rsid w:val="00913450"/>
    <w:rsid w:val="00913D98"/>
    <w:rsid w:val="00914997"/>
    <w:rsid w:val="00914E95"/>
    <w:rsid w:val="00914F8D"/>
    <w:rsid w:val="009150B9"/>
    <w:rsid w:val="00915300"/>
    <w:rsid w:val="00915501"/>
    <w:rsid w:val="00915727"/>
    <w:rsid w:val="0091579E"/>
    <w:rsid w:val="00915BA8"/>
    <w:rsid w:val="00915E7C"/>
    <w:rsid w:val="0091683D"/>
    <w:rsid w:val="00917158"/>
    <w:rsid w:val="009173FB"/>
    <w:rsid w:val="009176F8"/>
    <w:rsid w:val="0092031F"/>
    <w:rsid w:val="00920490"/>
    <w:rsid w:val="009216A0"/>
    <w:rsid w:val="00921EB4"/>
    <w:rsid w:val="00922E85"/>
    <w:rsid w:val="0092302F"/>
    <w:rsid w:val="00923947"/>
    <w:rsid w:val="00923DA6"/>
    <w:rsid w:val="00924017"/>
    <w:rsid w:val="00924156"/>
    <w:rsid w:val="00924B45"/>
    <w:rsid w:val="00924CCF"/>
    <w:rsid w:val="00924D6D"/>
    <w:rsid w:val="00925177"/>
    <w:rsid w:val="00925A0E"/>
    <w:rsid w:val="00925B5F"/>
    <w:rsid w:val="00925D36"/>
    <w:rsid w:val="00926720"/>
    <w:rsid w:val="009277B2"/>
    <w:rsid w:val="00927B9D"/>
    <w:rsid w:val="00930BE9"/>
    <w:rsid w:val="009324EB"/>
    <w:rsid w:val="009332F2"/>
    <w:rsid w:val="009332F8"/>
    <w:rsid w:val="00933798"/>
    <w:rsid w:val="00933C8B"/>
    <w:rsid w:val="0093464C"/>
    <w:rsid w:val="00935565"/>
    <w:rsid w:val="0093571E"/>
    <w:rsid w:val="00937B8D"/>
    <w:rsid w:val="00940D3D"/>
    <w:rsid w:val="00941CA1"/>
    <w:rsid w:val="00942AB2"/>
    <w:rsid w:val="00942E06"/>
    <w:rsid w:val="00943242"/>
    <w:rsid w:val="009435AC"/>
    <w:rsid w:val="00944135"/>
    <w:rsid w:val="0094460B"/>
    <w:rsid w:val="00945514"/>
    <w:rsid w:val="009456A0"/>
    <w:rsid w:val="0094597D"/>
    <w:rsid w:val="00945B73"/>
    <w:rsid w:val="0094624B"/>
    <w:rsid w:val="00946867"/>
    <w:rsid w:val="00946C27"/>
    <w:rsid w:val="00946CAC"/>
    <w:rsid w:val="00947501"/>
    <w:rsid w:val="00947879"/>
    <w:rsid w:val="00947BC6"/>
    <w:rsid w:val="00951D87"/>
    <w:rsid w:val="0095413A"/>
    <w:rsid w:val="00954304"/>
    <w:rsid w:val="009548BB"/>
    <w:rsid w:val="009549E3"/>
    <w:rsid w:val="0095527E"/>
    <w:rsid w:val="00955535"/>
    <w:rsid w:val="00955CF2"/>
    <w:rsid w:val="009563B1"/>
    <w:rsid w:val="00956A0E"/>
    <w:rsid w:val="00956AB5"/>
    <w:rsid w:val="0095795D"/>
    <w:rsid w:val="00960E7E"/>
    <w:rsid w:val="009610A7"/>
    <w:rsid w:val="00961DE5"/>
    <w:rsid w:val="009628B7"/>
    <w:rsid w:val="00963D53"/>
    <w:rsid w:val="00964752"/>
    <w:rsid w:val="0096623B"/>
    <w:rsid w:val="0096675E"/>
    <w:rsid w:val="00966A5C"/>
    <w:rsid w:val="00966E9B"/>
    <w:rsid w:val="00966F42"/>
    <w:rsid w:val="00966FF6"/>
    <w:rsid w:val="0096702F"/>
    <w:rsid w:val="00967A44"/>
    <w:rsid w:val="00967FA0"/>
    <w:rsid w:val="00970340"/>
    <w:rsid w:val="00971AF7"/>
    <w:rsid w:val="00972C94"/>
    <w:rsid w:val="009738A2"/>
    <w:rsid w:val="00973A04"/>
    <w:rsid w:val="009743B5"/>
    <w:rsid w:val="00975211"/>
    <w:rsid w:val="009756B0"/>
    <w:rsid w:val="009756FA"/>
    <w:rsid w:val="00975B77"/>
    <w:rsid w:val="00975DB1"/>
    <w:rsid w:val="00976143"/>
    <w:rsid w:val="00976BB3"/>
    <w:rsid w:val="00976BC9"/>
    <w:rsid w:val="009779BF"/>
    <w:rsid w:val="00977FA2"/>
    <w:rsid w:val="00980249"/>
    <w:rsid w:val="00980655"/>
    <w:rsid w:val="00980BCB"/>
    <w:rsid w:val="00980BFD"/>
    <w:rsid w:val="00980DFC"/>
    <w:rsid w:val="00982356"/>
    <w:rsid w:val="009837C0"/>
    <w:rsid w:val="0098390B"/>
    <w:rsid w:val="00983AC9"/>
    <w:rsid w:val="00983DAE"/>
    <w:rsid w:val="00984114"/>
    <w:rsid w:val="009846FB"/>
    <w:rsid w:val="00984A60"/>
    <w:rsid w:val="00984C19"/>
    <w:rsid w:val="00984C9A"/>
    <w:rsid w:val="00985853"/>
    <w:rsid w:val="009869FF"/>
    <w:rsid w:val="0098784D"/>
    <w:rsid w:val="00990068"/>
    <w:rsid w:val="0099040D"/>
    <w:rsid w:val="00991745"/>
    <w:rsid w:val="00991BBE"/>
    <w:rsid w:val="00991BC3"/>
    <w:rsid w:val="00992114"/>
    <w:rsid w:val="0099280E"/>
    <w:rsid w:val="00992DCC"/>
    <w:rsid w:val="00994103"/>
    <w:rsid w:val="00994887"/>
    <w:rsid w:val="009954B6"/>
    <w:rsid w:val="00996068"/>
    <w:rsid w:val="009964AA"/>
    <w:rsid w:val="00996717"/>
    <w:rsid w:val="009972DB"/>
    <w:rsid w:val="00997B74"/>
    <w:rsid w:val="00997C76"/>
    <w:rsid w:val="00997D55"/>
    <w:rsid w:val="00997F04"/>
    <w:rsid w:val="009A0635"/>
    <w:rsid w:val="009A0957"/>
    <w:rsid w:val="009A0C84"/>
    <w:rsid w:val="009A0F5D"/>
    <w:rsid w:val="009A1F67"/>
    <w:rsid w:val="009A21D2"/>
    <w:rsid w:val="009A350F"/>
    <w:rsid w:val="009A3910"/>
    <w:rsid w:val="009A3B04"/>
    <w:rsid w:val="009A3EBB"/>
    <w:rsid w:val="009A3F33"/>
    <w:rsid w:val="009A4488"/>
    <w:rsid w:val="009A6914"/>
    <w:rsid w:val="009A6E75"/>
    <w:rsid w:val="009A707C"/>
    <w:rsid w:val="009A7717"/>
    <w:rsid w:val="009B0742"/>
    <w:rsid w:val="009B290D"/>
    <w:rsid w:val="009B2BE9"/>
    <w:rsid w:val="009B33DE"/>
    <w:rsid w:val="009B48E3"/>
    <w:rsid w:val="009B53CC"/>
    <w:rsid w:val="009B598F"/>
    <w:rsid w:val="009B6128"/>
    <w:rsid w:val="009B66A3"/>
    <w:rsid w:val="009B683D"/>
    <w:rsid w:val="009B6AC6"/>
    <w:rsid w:val="009B6B2E"/>
    <w:rsid w:val="009B7F07"/>
    <w:rsid w:val="009C1E27"/>
    <w:rsid w:val="009C20EF"/>
    <w:rsid w:val="009C2931"/>
    <w:rsid w:val="009C3F9D"/>
    <w:rsid w:val="009C58F2"/>
    <w:rsid w:val="009C59E4"/>
    <w:rsid w:val="009C5F81"/>
    <w:rsid w:val="009C6E93"/>
    <w:rsid w:val="009C7109"/>
    <w:rsid w:val="009C7224"/>
    <w:rsid w:val="009D0271"/>
    <w:rsid w:val="009D04A6"/>
    <w:rsid w:val="009D1096"/>
    <w:rsid w:val="009D1556"/>
    <w:rsid w:val="009D1585"/>
    <w:rsid w:val="009D1E6F"/>
    <w:rsid w:val="009D27EA"/>
    <w:rsid w:val="009D2B5F"/>
    <w:rsid w:val="009D3193"/>
    <w:rsid w:val="009D33D6"/>
    <w:rsid w:val="009D3D75"/>
    <w:rsid w:val="009D45FC"/>
    <w:rsid w:val="009D47E0"/>
    <w:rsid w:val="009D53EA"/>
    <w:rsid w:val="009D567C"/>
    <w:rsid w:val="009D5934"/>
    <w:rsid w:val="009D64ED"/>
    <w:rsid w:val="009D6B1D"/>
    <w:rsid w:val="009E0CC7"/>
    <w:rsid w:val="009E14EB"/>
    <w:rsid w:val="009E1743"/>
    <w:rsid w:val="009E2168"/>
    <w:rsid w:val="009E2295"/>
    <w:rsid w:val="009E2F02"/>
    <w:rsid w:val="009E3965"/>
    <w:rsid w:val="009E4B2A"/>
    <w:rsid w:val="009E5564"/>
    <w:rsid w:val="009E592B"/>
    <w:rsid w:val="009E6B1D"/>
    <w:rsid w:val="009E6E82"/>
    <w:rsid w:val="009E7B11"/>
    <w:rsid w:val="009F025E"/>
    <w:rsid w:val="009F08E4"/>
    <w:rsid w:val="009F0ECB"/>
    <w:rsid w:val="009F11E3"/>
    <w:rsid w:val="009F1249"/>
    <w:rsid w:val="009F12A6"/>
    <w:rsid w:val="009F1B47"/>
    <w:rsid w:val="009F2697"/>
    <w:rsid w:val="009F2A44"/>
    <w:rsid w:val="009F3187"/>
    <w:rsid w:val="009F3388"/>
    <w:rsid w:val="009F3E87"/>
    <w:rsid w:val="009F451E"/>
    <w:rsid w:val="009F48BC"/>
    <w:rsid w:val="009F4E59"/>
    <w:rsid w:val="009F535C"/>
    <w:rsid w:val="009F6480"/>
    <w:rsid w:val="00A00435"/>
    <w:rsid w:val="00A023B5"/>
    <w:rsid w:val="00A060F5"/>
    <w:rsid w:val="00A0632A"/>
    <w:rsid w:val="00A065C2"/>
    <w:rsid w:val="00A06815"/>
    <w:rsid w:val="00A06885"/>
    <w:rsid w:val="00A06C7A"/>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16907"/>
    <w:rsid w:val="00A21950"/>
    <w:rsid w:val="00A21F60"/>
    <w:rsid w:val="00A227A6"/>
    <w:rsid w:val="00A22B25"/>
    <w:rsid w:val="00A22BCB"/>
    <w:rsid w:val="00A22E5E"/>
    <w:rsid w:val="00A2423C"/>
    <w:rsid w:val="00A247A6"/>
    <w:rsid w:val="00A259E4"/>
    <w:rsid w:val="00A25AA4"/>
    <w:rsid w:val="00A26750"/>
    <w:rsid w:val="00A271B4"/>
    <w:rsid w:val="00A272E3"/>
    <w:rsid w:val="00A27412"/>
    <w:rsid w:val="00A279E2"/>
    <w:rsid w:val="00A27E28"/>
    <w:rsid w:val="00A27F5E"/>
    <w:rsid w:val="00A303D5"/>
    <w:rsid w:val="00A3052A"/>
    <w:rsid w:val="00A3066F"/>
    <w:rsid w:val="00A3128E"/>
    <w:rsid w:val="00A31CFA"/>
    <w:rsid w:val="00A329CC"/>
    <w:rsid w:val="00A334F3"/>
    <w:rsid w:val="00A3373A"/>
    <w:rsid w:val="00A33BAA"/>
    <w:rsid w:val="00A33C3E"/>
    <w:rsid w:val="00A33D4C"/>
    <w:rsid w:val="00A36395"/>
    <w:rsid w:val="00A36890"/>
    <w:rsid w:val="00A36E79"/>
    <w:rsid w:val="00A372E3"/>
    <w:rsid w:val="00A379D4"/>
    <w:rsid w:val="00A40501"/>
    <w:rsid w:val="00A40D3D"/>
    <w:rsid w:val="00A41F23"/>
    <w:rsid w:val="00A4321D"/>
    <w:rsid w:val="00A43439"/>
    <w:rsid w:val="00A43F75"/>
    <w:rsid w:val="00A445A0"/>
    <w:rsid w:val="00A447A0"/>
    <w:rsid w:val="00A4528B"/>
    <w:rsid w:val="00A45391"/>
    <w:rsid w:val="00A45864"/>
    <w:rsid w:val="00A46310"/>
    <w:rsid w:val="00A46924"/>
    <w:rsid w:val="00A47391"/>
    <w:rsid w:val="00A50843"/>
    <w:rsid w:val="00A50B66"/>
    <w:rsid w:val="00A51040"/>
    <w:rsid w:val="00A5124A"/>
    <w:rsid w:val="00A51AF4"/>
    <w:rsid w:val="00A51C23"/>
    <w:rsid w:val="00A523D1"/>
    <w:rsid w:val="00A52EF5"/>
    <w:rsid w:val="00A531CC"/>
    <w:rsid w:val="00A537FC"/>
    <w:rsid w:val="00A53D78"/>
    <w:rsid w:val="00A55466"/>
    <w:rsid w:val="00A557D0"/>
    <w:rsid w:val="00A55FCC"/>
    <w:rsid w:val="00A56722"/>
    <w:rsid w:val="00A56865"/>
    <w:rsid w:val="00A571ED"/>
    <w:rsid w:val="00A57507"/>
    <w:rsid w:val="00A57F5C"/>
    <w:rsid w:val="00A600DD"/>
    <w:rsid w:val="00A60173"/>
    <w:rsid w:val="00A607D3"/>
    <w:rsid w:val="00A60906"/>
    <w:rsid w:val="00A60EFD"/>
    <w:rsid w:val="00A61B18"/>
    <w:rsid w:val="00A61BBF"/>
    <w:rsid w:val="00A6255C"/>
    <w:rsid w:val="00A630FE"/>
    <w:rsid w:val="00A63328"/>
    <w:rsid w:val="00A63527"/>
    <w:rsid w:val="00A6386A"/>
    <w:rsid w:val="00A63930"/>
    <w:rsid w:val="00A641BE"/>
    <w:rsid w:val="00A6420A"/>
    <w:rsid w:val="00A642B0"/>
    <w:rsid w:val="00A65E28"/>
    <w:rsid w:val="00A65F5E"/>
    <w:rsid w:val="00A6659A"/>
    <w:rsid w:val="00A667D6"/>
    <w:rsid w:val="00A672A0"/>
    <w:rsid w:val="00A673C4"/>
    <w:rsid w:val="00A70A0A"/>
    <w:rsid w:val="00A714FF"/>
    <w:rsid w:val="00A71ABB"/>
    <w:rsid w:val="00A71DD5"/>
    <w:rsid w:val="00A7323D"/>
    <w:rsid w:val="00A73E83"/>
    <w:rsid w:val="00A7482F"/>
    <w:rsid w:val="00A74BD3"/>
    <w:rsid w:val="00A75B50"/>
    <w:rsid w:val="00A76BBB"/>
    <w:rsid w:val="00A77D80"/>
    <w:rsid w:val="00A823FA"/>
    <w:rsid w:val="00A82D88"/>
    <w:rsid w:val="00A82F19"/>
    <w:rsid w:val="00A83926"/>
    <w:rsid w:val="00A84048"/>
    <w:rsid w:val="00A8493D"/>
    <w:rsid w:val="00A84BC9"/>
    <w:rsid w:val="00A851F0"/>
    <w:rsid w:val="00A859AE"/>
    <w:rsid w:val="00A86727"/>
    <w:rsid w:val="00A8758D"/>
    <w:rsid w:val="00A8782C"/>
    <w:rsid w:val="00A87DCE"/>
    <w:rsid w:val="00A9095A"/>
    <w:rsid w:val="00A90DAE"/>
    <w:rsid w:val="00A91422"/>
    <w:rsid w:val="00A91707"/>
    <w:rsid w:val="00A92B78"/>
    <w:rsid w:val="00A92CA5"/>
    <w:rsid w:val="00A935C5"/>
    <w:rsid w:val="00A939A2"/>
    <w:rsid w:val="00A939C9"/>
    <w:rsid w:val="00A940D4"/>
    <w:rsid w:val="00A941A0"/>
    <w:rsid w:val="00A941D1"/>
    <w:rsid w:val="00A94507"/>
    <w:rsid w:val="00A94E1E"/>
    <w:rsid w:val="00A95087"/>
    <w:rsid w:val="00A950FC"/>
    <w:rsid w:val="00A959E7"/>
    <w:rsid w:val="00A96A13"/>
    <w:rsid w:val="00A97504"/>
    <w:rsid w:val="00A97C2F"/>
    <w:rsid w:val="00A97FB4"/>
    <w:rsid w:val="00AA08BC"/>
    <w:rsid w:val="00AA116F"/>
    <w:rsid w:val="00AA1C77"/>
    <w:rsid w:val="00AA1DAF"/>
    <w:rsid w:val="00AA1E55"/>
    <w:rsid w:val="00AA2BB8"/>
    <w:rsid w:val="00AA3520"/>
    <w:rsid w:val="00AA4E1B"/>
    <w:rsid w:val="00AA5ABB"/>
    <w:rsid w:val="00AA5ACB"/>
    <w:rsid w:val="00AA5E74"/>
    <w:rsid w:val="00AA62E7"/>
    <w:rsid w:val="00AA7092"/>
    <w:rsid w:val="00AA7585"/>
    <w:rsid w:val="00AA7A2C"/>
    <w:rsid w:val="00AA7AC9"/>
    <w:rsid w:val="00AB01F2"/>
    <w:rsid w:val="00AB0A7B"/>
    <w:rsid w:val="00AB0B9E"/>
    <w:rsid w:val="00AB19AC"/>
    <w:rsid w:val="00AB1B4A"/>
    <w:rsid w:val="00AB26B0"/>
    <w:rsid w:val="00AB28B5"/>
    <w:rsid w:val="00AB30A4"/>
    <w:rsid w:val="00AB3532"/>
    <w:rsid w:val="00AB4B5C"/>
    <w:rsid w:val="00AB4C2B"/>
    <w:rsid w:val="00AB517F"/>
    <w:rsid w:val="00AB52A1"/>
    <w:rsid w:val="00AB58BA"/>
    <w:rsid w:val="00AB59E6"/>
    <w:rsid w:val="00AB5F4F"/>
    <w:rsid w:val="00AB6760"/>
    <w:rsid w:val="00AB6A0E"/>
    <w:rsid w:val="00AB7110"/>
    <w:rsid w:val="00AB7200"/>
    <w:rsid w:val="00AB727C"/>
    <w:rsid w:val="00AB7387"/>
    <w:rsid w:val="00AB7A60"/>
    <w:rsid w:val="00AB7D36"/>
    <w:rsid w:val="00AC01EA"/>
    <w:rsid w:val="00AC041E"/>
    <w:rsid w:val="00AC0798"/>
    <w:rsid w:val="00AC0C3E"/>
    <w:rsid w:val="00AC0D90"/>
    <w:rsid w:val="00AC1514"/>
    <w:rsid w:val="00AC2688"/>
    <w:rsid w:val="00AC2833"/>
    <w:rsid w:val="00AC33E5"/>
    <w:rsid w:val="00AC4ECE"/>
    <w:rsid w:val="00AC6C47"/>
    <w:rsid w:val="00AC733A"/>
    <w:rsid w:val="00AC768C"/>
    <w:rsid w:val="00AC7966"/>
    <w:rsid w:val="00AC7F6F"/>
    <w:rsid w:val="00AD0417"/>
    <w:rsid w:val="00AD0B62"/>
    <w:rsid w:val="00AD0B93"/>
    <w:rsid w:val="00AD0EEA"/>
    <w:rsid w:val="00AD1111"/>
    <w:rsid w:val="00AD1180"/>
    <w:rsid w:val="00AD2C85"/>
    <w:rsid w:val="00AD469D"/>
    <w:rsid w:val="00AD4BA6"/>
    <w:rsid w:val="00AD664A"/>
    <w:rsid w:val="00AD6ACA"/>
    <w:rsid w:val="00AD6C15"/>
    <w:rsid w:val="00AD6C83"/>
    <w:rsid w:val="00AD75A2"/>
    <w:rsid w:val="00AD7C6F"/>
    <w:rsid w:val="00AD7E34"/>
    <w:rsid w:val="00AE01A5"/>
    <w:rsid w:val="00AE084E"/>
    <w:rsid w:val="00AE16BB"/>
    <w:rsid w:val="00AE1DE3"/>
    <w:rsid w:val="00AE2009"/>
    <w:rsid w:val="00AE264C"/>
    <w:rsid w:val="00AE26E5"/>
    <w:rsid w:val="00AE2997"/>
    <w:rsid w:val="00AE2B00"/>
    <w:rsid w:val="00AE3B54"/>
    <w:rsid w:val="00AE3FF2"/>
    <w:rsid w:val="00AE47FF"/>
    <w:rsid w:val="00AE4A90"/>
    <w:rsid w:val="00AE53C8"/>
    <w:rsid w:val="00AE6D1A"/>
    <w:rsid w:val="00AE78A2"/>
    <w:rsid w:val="00AE7BDB"/>
    <w:rsid w:val="00AE7F08"/>
    <w:rsid w:val="00AE7F7B"/>
    <w:rsid w:val="00AF01E2"/>
    <w:rsid w:val="00AF0A3E"/>
    <w:rsid w:val="00AF2B3D"/>
    <w:rsid w:val="00AF30FB"/>
    <w:rsid w:val="00AF4188"/>
    <w:rsid w:val="00AF4AB2"/>
    <w:rsid w:val="00AF5024"/>
    <w:rsid w:val="00AF5560"/>
    <w:rsid w:val="00AF5AAF"/>
    <w:rsid w:val="00AF5F7C"/>
    <w:rsid w:val="00AF6975"/>
    <w:rsid w:val="00AF70B7"/>
    <w:rsid w:val="00AF7A61"/>
    <w:rsid w:val="00B006AA"/>
    <w:rsid w:val="00B00A64"/>
    <w:rsid w:val="00B0126A"/>
    <w:rsid w:val="00B01334"/>
    <w:rsid w:val="00B0173D"/>
    <w:rsid w:val="00B01853"/>
    <w:rsid w:val="00B018F2"/>
    <w:rsid w:val="00B04913"/>
    <w:rsid w:val="00B06F84"/>
    <w:rsid w:val="00B0739A"/>
    <w:rsid w:val="00B07B8C"/>
    <w:rsid w:val="00B10834"/>
    <w:rsid w:val="00B10EED"/>
    <w:rsid w:val="00B10F11"/>
    <w:rsid w:val="00B1188A"/>
    <w:rsid w:val="00B11996"/>
    <w:rsid w:val="00B122FE"/>
    <w:rsid w:val="00B12532"/>
    <w:rsid w:val="00B135B4"/>
    <w:rsid w:val="00B13768"/>
    <w:rsid w:val="00B1383A"/>
    <w:rsid w:val="00B13FC7"/>
    <w:rsid w:val="00B14415"/>
    <w:rsid w:val="00B14E59"/>
    <w:rsid w:val="00B1567A"/>
    <w:rsid w:val="00B1664D"/>
    <w:rsid w:val="00B16D17"/>
    <w:rsid w:val="00B170A7"/>
    <w:rsid w:val="00B17897"/>
    <w:rsid w:val="00B178F0"/>
    <w:rsid w:val="00B2058B"/>
    <w:rsid w:val="00B20645"/>
    <w:rsid w:val="00B20C9F"/>
    <w:rsid w:val="00B210DE"/>
    <w:rsid w:val="00B214E2"/>
    <w:rsid w:val="00B215FE"/>
    <w:rsid w:val="00B23D3D"/>
    <w:rsid w:val="00B2525F"/>
    <w:rsid w:val="00B317F5"/>
    <w:rsid w:val="00B31CDB"/>
    <w:rsid w:val="00B3228C"/>
    <w:rsid w:val="00B32317"/>
    <w:rsid w:val="00B3281B"/>
    <w:rsid w:val="00B33208"/>
    <w:rsid w:val="00B33296"/>
    <w:rsid w:val="00B338EF"/>
    <w:rsid w:val="00B33AE1"/>
    <w:rsid w:val="00B35080"/>
    <w:rsid w:val="00B355A8"/>
    <w:rsid w:val="00B359A3"/>
    <w:rsid w:val="00B35B2E"/>
    <w:rsid w:val="00B35E72"/>
    <w:rsid w:val="00B37233"/>
    <w:rsid w:val="00B3728F"/>
    <w:rsid w:val="00B37E9E"/>
    <w:rsid w:val="00B41025"/>
    <w:rsid w:val="00B41D52"/>
    <w:rsid w:val="00B42073"/>
    <w:rsid w:val="00B42268"/>
    <w:rsid w:val="00B42865"/>
    <w:rsid w:val="00B43337"/>
    <w:rsid w:val="00B4380F"/>
    <w:rsid w:val="00B438D0"/>
    <w:rsid w:val="00B45C94"/>
    <w:rsid w:val="00B4648F"/>
    <w:rsid w:val="00B46AF1"/>
    <w:rsid w:val="00B474AA"/>
    <w:rsid w:val="00B476C1"/>
    <w:rsid w:val="00B477AA"/>
    <w:rsid w:val="00B513C8"/>
    <w:rsid w:val="00B52344"/>
    <w:rsid w:val="00B52BB9"/>
    <w:rsid w:val="00B5374C"/>
    <w:rsid w:val="00B538D4"/>
    <w:rsid w:val="00B53C9A"/>
    <w:rsid w:val="00B5483E"/>
    <w:rsid w:val="00B54B90"/>
    <w:rsid w:val="00B55285"/>
    <w:rsid w:val="00B55823"/>
    <w:rsid w:val="00B560AB"/>
    <w:rsid w:val="00B56934"/>
    <w:rsid w:val="00B57BAC"/>
    <w:rsid w:val="00B57F10"/>
    <w:rsid w:val="00B6007A"/>
    <w:rsid w:val="00B60A5E"/>
    <w:rsid w:val="00B6174A"/>
    <w:rsid w:val="00B61CE8"/>
    <w:rsid w:val="00B63C26"/>
    <w:rsid w:val="00B640E8"/>
    <w:rsid w:val="00B64ACB"/>
    <w:rsid w:val="00B65A85"/>
    <w:rsid w:val="00B65C11"/>
    <w:rsid w:val="00B6725B"/>
    <w:rsid w:val="00B674A3"/>
    <w:rsid w:val="00B71297"/>
    <w:rsid w:val="00B729F7"/>
    <w:rsid w:val="00B7420F"/>
    <w:rsid w:val="00B74F86"/>
    <w:rsid w:val="00B74FA0"/>
    <w:rsid w:val="00B75023"/>
    <w:rsid w:val="00B759CE"/>
    <w:rsid w:val="00B76547"/>
    <w:rsid w:val="00B76719"/>
    <w:rsid w:val="00B76974"/>
    <w:rsid w:val="00B769F8"/>
    <w:rsid w:val="00B771A5"/>
    <w:rsid w:val="00B77446"/>
    <w:rsid w:val="00B77797"/>
    <w:rsid w:val="00B803A5"/>
    <w:rsid w:val="00B803D4"/>
    <w:rsid w:val="00B805CC"/>
    <w:rsid w:val="00B80AB2"/>
    <w:rsid w:val="00B813D6"/>
    <w:rsid w:val="00B81413"/>
    <w:rsid w:val="00B81E8F"/>
    <w:rsid w:val="00B826CD"/>
    <w:rsid w:val="00B82B64"/>
    <w:rsid w:val="00B83144"/>
    <w:rsid w:val="00B8337D"/>
    <w:rsid w:val="00B836A0"/>
    <w:rsid w:val="00B850D6"/>
    <w:rsid w:val="00B8599B"/>
    <w:rsid w:val="00B86282"/>
    <w:rsid w:val="00B862AB"/>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0DA"/>
    <w:rsid w:val="00B97813"/>
    <w:rsid w:val="00BA1935"/>
    <w:rsid w:val="00BA1BCC"/>
    <w:rsid w:val="00BA2016"/>
    <w:rsid w:val="00BA2261"/>
    <w:rsid w:val="00BA27A0"/>
    <w:rsid w:val="00BA27B4"/>
    <w:rsid w:val="00BA2B82"/>
    <w:rsid w:val="00BA2D48"/>
    <w:rsid w:val="00BA4DCE"/>
    <w:rsid w:val="00BA5E76"/>
    <w:rsid w:val="00BA7634"/>
    <w:rsid w:val="00BB027B"/>
    <w:rsid w:val="00BB12F7"/>
    <w:rsid w:val="00BB1E79"/>
    <w:rsid w:val="00BB2B11"/>
    <w:rsid w:val="00BB34A0"/>
    <w:rsid w:val="00BB370C"/>
    <w:rsid w:val="00BB531B"/>
    <w:rsid w:val="00BB635B"/>
    <w:rsid w:val="00BB6BDE"/>
    <w:rsid w:val="00BB753E"/>
    <w:rsid w:val="00BC12E7"/>
    <w:rsid w:val="00BC138C"/>
    <w:rsid w:val="00BC1430"/>
    <w:rsid w:val="00BC156D"/>
    <w:rsid w:val="00BC19EE"/>
    <w:rsid w:val="00BC2782"/>
    <w:rsid w:val="00BC3AF2"/>
    <w:rsid w:val="00BC3E00"/>
    <w:rsid w:val="00BC4685"/>
    <w:rsid w:val="00BC5119"/>
    <w:rsid w:val="00BC51E9"/>
    <w:rsid w:val="00BC6131"/>
    <w:rsid w:val="00BC7B74"/>
    <w:rsid w:val="00BD08E1"/>
    <w:rsid w:val="00BD18E6"/>
    <w:rsid w:val="00BD1A8D"/>
    <w:rsid w:val="00BD1D41"/>
    <w:rsid w:val="00BD1E24"/>
    <w:rsid w:val="00BD3174"/>
    <w:rsid w:val="00BD3658"/>
    <w:rsid w:val="00BD3F74"/>
    <w:rsid w:val="00BD44C5"/>
    <w:rsid w:val="00BD5108"/>
    <w:rsid w:val="00BD57CD"/>
    <w:rsid w:val="00BD5D2B"/>
    <w:rsid w:val="00BD60E9"/>
    <w:rsid w:val="00BD65CA"/>
    <w:rsid w:val="00BD6810"/>
    <w:rsid w:val="00BD689E"/>
    <w:rsid w:val="00BD7741"/>
    <w:rsid w:val="00BE0D08"/>
    <w:rsid w:val="00BE10C3"/>
    <w:rsid w:val="00BE1721"/>
    <w:rsid w:val="00BE18AC"/>
    <w:rsid w:val="00BE2413"/>
    <w:rsid w:val="00BE24C7"/>
    <w:rsid w:val="00BE3D42"/>
    <w:rsid w:val="00BE3EC4"/>
    <w:rsid w:val="00BE430F"/>
    <w:rsid w:val="00BE5BBB"/>
    <w:rsid w:val="00BE610D"/>
    <w:rsid w:val="00BE68AD"/>
    <w:rsid w:val="00BE6E53"/>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00A"/>
    <w:rsid w:val="00BF65AE"/>
    <w:rsid w:val="00BF6F07"/>
    <w:rsid w:val="00BF710A"/>
    <w:rsid w:val="00C003EC"/>
    <w:rsid w:val="00C018DC"/>
    <w:rsid w:val="00C019D1"/>
    <w:rsid w:val="00C01ADC"/>
    <w:rsid w:val="00C0267D"/>
    <w:rsid w:val="00C028EE"/>
    <w:rsid w:val="00C03170"/>
    <w:rsid w:val="00C033FF"/>
    <w:rsid w:val="00C04008"/>
    <w:rsid w:val="00C0474F"/>
    <w:rsid w:val="00C051B4"/>
    <w:rsid w:val="00C052B4"/>
    <w:rsid w:val="00C054B5"/>
    <w:rsid w:val="00C05A00"/>
    <w:rsid w:val="00C05E33"/>
    <w:rsid w:val="00C05EFF"/>
    <w:rsid w:val="00C05F80"/>
    <w:rsid w:val="00C0662C"/>
    <w:rsid w:val="00C06BB7"/>
    <w:rsid w:val="00C07520"/>
    <w:rsid w:val="00C07D8F"/>
    <w:rsid w:val="00C102ED"/>
    <w:rsid w:val="00C10BF9"/>
    <w:rsid w:val="00C11474"/>
    <w:rsid w:val="00C11613"/>
    <w:rsid w:val="00C118EA"/>
    <w:rsid w:val="00C1249F"/>
    <w:rsid w:val="00C142B3"/>
    <w:rsid w:val="00C14A92"/>
    <w:rsid w:val="00C15D8E"/>
    <w:rsid w:val="00C15E02"/>
    <w:rsid w:val="00C163AE"/>
    <w:rsid w:val="00C21112"/>
    <w:rsid w:val="00C22A5F"/>
    <w:rsid w:val="00C230E1"/>
    <w:rsid w:val="00C24662"/>
    <w:rsid w:val="00C24FDE"/>
    <w:rsid w:val="00C25D8D"/>
    <w:rsid w:val="00C26069"/>
    <w:rsid w:val="00C30757"/>
    <w:rsid w:val="00C307D1"/>
    <w:rsid w:val="00C30A4D"/>
    <w:rsid w:val="00C31630"/>
    <w:rsid w:val="00C3198E"/>
    <w:rsid w:val="00C32776"/>
    <w:rsid w:val="00C3320A"/>
    <w:rsid w:val="00C334CF"/>
    <w:rsid w:val="00C3373F"/>
    <w:rsid w:val="00C33C2A"/>
    <w:rsid w:val="00C33C74"/>
    <w:rsid w:val="00C33E15"/>
    <w:rsid w:val="00C33EE0"/>
    <w:rsid w:val="00C34F52"/>
    <w:rsid w:val="00C35850"/>
    <w:rsid w:val="00C35CA4"/>
    <w:rsid w:val="00C362D6"/>
    <w:rsid w:val="00C363A0"/>
    <w:rsid w:val="00C3650F"/>
    <w:rsid w:val="00C36624"/>
    <w:rsid w:val="00C37178"/>
    <w:rsid w:val="00C37355"/>
    <w:rsid w:val="00C40410"/>
    <w:rsid w:val="00C411BD"/>
    <w:rsid w:val="00C41390"/>
    <w:rsid w:val="00C414F7"/>
    <w:rsid w:val="00C41E57"/>
    <w:rsid w:val="00C423F8"/>
    <w:rsid w:val="00C43AD5"/>
    <w:rsid w:val="00C4566C"/>
    <w:rsid w:val="00C456AB"/>
    <w:rsid w:val="00C45716"/>
    <w:rsid w:val="00C4593A"/>
    <w:rsid w:val="00C45941"/>
    <w:rsid w:val="00C46529"/>
    <w:rsid w:val="00C474B7"/>
    <w:rsid w:val="00C47A36"/>
    <w:rsid w:val="00C50E44"/>
    <w:rsid w:val="00C511E4"/>
    <w:rsid w:val="00C522BF"/>
    <w:rsid w:val="00C5342F"/>
    <w:rsid w:val="00C53EC7"/>
    <w:rsid w:val="00C540A0"/>
    <w:rsid w:val="00C54A57"/>
    <w:rsid w:val="00C552BA"/>
    <w:rsid w:val="00C55493"/>
    <w:rsid w:val="00C57B9A"/>
    <w:rsid w:val="00C57E64"/>
    <w:rsid w:val="00C60B37"/>
    <w:rsid w:val="00C6147D"/>
    <w:rsid w:val="00C61FAB"/>
    <w:rsid w:val="00C63371"/>
    <w:rsid w:val="00C63F2B"/>
    <w:rsid w:val="00C6400A"/>
    <w:rsid w:val="00C669DF"/>
    <w:rsid w:val="00C669F9"/>
    <w:rsid w:val="00C66C93"/>
    <w:rsid w:val="00C709C1"/>
    <w:rsid w:val="00C71F8A"/>
    <w:rsid w:val="00C72027"/>
    <w:rsid w:val="00C728AE"/>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1648"/>
    <w:rsid w:val="00C81C8A"/>
    <w:rsid w:val="00C82774"/>
    <w:rsid w:val="00C835A5"/>
    <w:rsid w:val="00C8370B"/>
    <w:rsid w:val="00C83BCA"/>
    <w:rsid w:val="00C83E44"/>
    <w:rsid w:val="00C84545"/>
    <w:rsid w:val="00C856F9"/>
    <w:rsid w:val="00C85AB4"/>
    <w:rsid w:val="00C86199"/>
    <w:rsid w:val="00C86A5A"/>
    <w:rsid w:val="00C86CC6"/>
    <w:rsid w:val="00C87154"/>
    <w:rsid w:val="00C87863"/>
    <w:rsid w:val="00C90CEB"/>
    <w:rsid w:val="00C92DDB"/>
    <w:rsid w:val="00C954E0"/>
    <w:rsid w:val="00C95D53"/>
    <w:rsid w:val="00C96832"/>
    <w:rsid w:val="00C96996"/>
    <w:rsid w:val="00C969B1"/>
    <w:rsid w:val="00C96E24"/>
    <w:rsid w:val="00C97AF3"/>
    <w:rsid w:val="00C97B29"/>
    <w:rsid w:val="00C97C01"/>
    <w:rsid w:val="00CA00D1"/>
    <w:rsid w:val="00CA0FE4"/>
    <w:rsid w:val="00CA125E"/>
    <w:rsid w:val="00CA1319"/>
    <w:rsid w:val="00CA15DF"/>
    <w:rsid w:val="00CA2AA9"/>
    <w:rsid w:val="00CA2FFB"/>
    <w:rsid w:val="00CA4DA4"/>
    <w:rsid w:val="00CA4DA6"/>
    <w:rsid w:val="00CA5340"/>
    <w:rsid w:val="00CA641E"/>
    <w:rsid w:val="00CA70DE"/>
    <w:rsid w:val="00CA7562"/>
    <w:rsid w:val="00CB0024"/>
    <w:rsid w:val="00CB183A"/>
    <w:rsid w:val="00CB1CFD"/>
    <w:rsid w:val="00CB1E76"/>
    <w:rsid w:val="00CB1F54"/>
    <w:rsid w:val="00CB20D5"/>
    <w:rsid w:val="00CB3632"/>
    <w:rsid w:val="00CB4417"/>
    <w:rsid w:val="00CB46FD"/>
    <w:rsid w:val="00CB4AF5"/>
    <w:rsid w:val="00CB525B"/>
    <w:rsid w:val="00CB6284"/>
    <w:rsid w:val="00CB66C1"/>
    <w:rsid w:val="00CC0341"/>
    <w:rsid w:val="00CC06FA"/>
    <w:rsid w:val="00CC075B"/>
    <w:rsid w:val="00CC2048"/>
    <w:rsid w:val="00CC26BC"/>
    <w:rsid w:val="00CC2875"/>
    <w:rsid w:val="00CC2A22"/>
    <w:rsid w:val="00CC501E"/>
    <w:rsid w:val="00CC5221"/>
    <w:rsid w:val="00CC5465"/>
    <w:rsid w:val="00CC6700"/>
    <w:rsid w:val="00CC690F"/>
    <w:rsid w:val="00CC6A71"/>
    <w:rsid w:val="00CC6DB6"/>
    <w:rsid w:val="00CD0914"/>
    <w:rsid w:val="00CD0AA2"/>
    <w:rsid w:val="00CD112B"/>
    <w:rsid w:val="00CD15B2"/>
    <w:rsid w:val="00CD262C"/>
    <w:rsid w:val="00CD2B2E"/>
    <w:rsid w:val="00CD2C6C"/>
    <w:rsid w:val="00CD4A7C"/>
    <w:rsid w:val="00CD52E2"/>
    <w:rsid w:val="00CD57EA"/>
    <w:rsid w:val="00CD580C"/>
    <w:rsid w:val="00CD6056"/>
    <w:rsid w:val="00CD7228"/>
    <w:rsid w:val="00CD729C"/>
    <w:rsid w:val="00CD72AF"/>
    <w:rsid w:val="00CD7C58"/>
    <w:rsid w:val="00CE0963"/>
    <w:rsid w:val="00CE1481"/>
    <w:rsid w:val="00CE1803"/>
    <w:rsid w:val="00CE281F"/>
    <w:rsid w:val="00CE2B41"/>
    <w:rsid w:val="00CE325F"/>
    <w:rsid w:val="00CE3DFD"/>
    <w:rsid w:val="00CE3F63"/>
    <w:rsid w:val="00CE437E"/>
    <w:rsid w:val="00CE43E2"/>
    <w:rsid w:val="00CE4606"/>
    <w:rsid w:val="00CE5088"/>
    <w:rsid w:val="00CE60E2"/>
    <w:rsid w:val="00CE6D17"/>
    <w:rsid w:val="00CE6EB5"/>
    <w:rsid w:val="00CE710B"/>
    <w:rsid w:val="00CE7ABD"/>
    <w:rsid w:val="00CF018A"/>
    <w:rsid w:val="00CF05B6"/>
    <w:rsid w:val="00CF1124"/>
    <w:rsid w:val="00CF1C3B"/>
    <w:rsid w:val="00CF25F2"/>
    <w:rsid w:val="00CF2619"/>
    <w:rsid w:val="00CF3BE1"/>
    <w:rsid w:val="00CF3E5F"/>
    <w:rsid w:val="00CF4235"/>
    <w:rsid w:val="00CF4319"/>
    <w:rsid w:val="00CF46F4"/>
    <w:rsid w:val="00CF4764"/>
    <w:rsid w:val="00CF5B57"/>
    <w:rsid w:val="00CF61AC"/>
    <w:rsid w:val="00CF69FF"/>
    <w:rsid w:val="00CF7ACB"/>
    <w:rsid w:val="00CF7B39"/>
    <w:rsid w:val="00D002D9"/>
    <w:rsid w:val="00D02AD4"/>
    <w:rsid w:val="00D04C10"/>
    <w:rsid w:val="00D04E29"/>
    <w:rsid w:val="00D0512B"/>
    <w:rsid w:val="00D069B9"/>
    <w:rsid w:val="00D06B2E"/>
    <w:rsid w:val="00D11183"/>
    <w:rsid w:val="00D11461"/>
    <w:rsid w:val="00D11BDE"/>
    <w:rsid w:val="00D11CC8"/>
    <w:rsid w:val="00D13017"/>
    <w:rsid w:val="00D13052"/>
    <w:rsid w:val="00D1348E"/>
    <w:rsid w:val="00D134C6"/>
    <w:rsid w:val="00D139B7"/>
    <w:rsid w:val="00D1449F"/>
    <w:rsid w:val="00D1584D"/>
    <w:rsid w:val="00D15850"/>
    <w:rsid w:val="00D15C64"/>
    <w:rsid w:val="00D163A4"/>
    <w:rsid w:val="00D16B3A"/>
    <w:rsid w:val="00D172C4"/>
    <w:rsid w:val="00D17A18"/>
    <w:rsid w:val="00D17A44"/>
    <w:rsid w:val="00D20D2D"/>
    <w:rsid w:val="00D21649"/>
    <w:rsid w:val="00D21B89"/>
    <w:rsid w:val="00D21C40"/>
    <w:rsid w:val="00D23828"/>
    <w:rsid w:val="00D238B5"/>
    <w:rsid w:val="00D24388"/>
    <w:rsid w:val="00D243EA"/>
    <w:rsid w:val="00D25677"/>
    <w:rsid w:val="00D25812"/>
    <w:rsid w:val="00D25C70"/>
    <w:rsid w:val="00D26593"/>
    <w:rsid w:val="00D267BA"/>
    <w:rsid w:val="00D268BC"/>
    <w:rsid w:val="00D26B3B"/>
    <w:rsid w:val="00D279EE"/>
    <w:rsid w:val="00D27FD4"/>
    <w:rsid w:val="00D30287"/>
    <w:rsid w:val="00D305F0"/>
    <w:rsid w:val="00D31174"/>
    <w:rsid w:val="00D31514"/>
    <w:rsid w:val="00D31774"/>
    <w:rsid w:val="00D31CFE"/>
    <w:rsid w:val="00D31EAA"/>
    <w:rsid w:val="00D327E9"/>
    <w:rsid w:val="00D32840"/>
    <w:rsid w:val="00D329F4"/>
    <w:rsid w:val="00D32A0F"/>
    <w:rsid w:val="00D32E86"/>
    <w:rsid w:val="00D331B7"/>
    <w:rsid w:val="00D3326D"/>
    <w:rsid w:val="00D34A12"/>
    <w:rsid w:val="00D34E94"/>
    <w:rsid w:val="00D35F06"/>
    <w:rsid w:val="00D379B1"/>
    <w:rsid w:val="00D37EDD"/>
    <w:rsid w:val="00D406AB"/>
    <w:rsid w:val="00D40CEE"/>
    <w:rsid w:val="00D40D39"/>
    <w:rsid w:val="00D40FC6"/>
    <w:rsid w:val="00D4159B"/>
    <w:rsid w:val="00D41CFF"/>
    <w:rsid w:val="00D41D04"/>
    <w:rsid w:val="00D42BFC"/>
    <w:rsid w:val="00D42F2F"/>
    <w:rsid w:val="00D43472"/>
    <w:rsid w:val="00D44F3C"/>
    <w:rsid w:val="00D45078"/>
    <w:rsid w:val="00D45081"/>
    <w:rsid w:val="00D45E11"/>
    <w:rsid w:val="00D463D5"/>
    <w:rsid w:val="00D51823"/>
    <w:rsid w:val="00D51924"/>
    <w:rsid w:val="00D51CF4"/>
    <w:rsid w:val="00D51F4B"/>
    <w:rsid w:val="00D5287E"/>
    <w:rsid w:val="00D529CF"/>
    <w:rsid w:val="00D52F2D"/>
    <w:rsid w:val="00D539BB"/>
    <w:rsid w:val="00D54725"/>
    <w:rsid w:val="00D559C3"/>
    <w:rsid w:val="00D55EB1"/>
    <w:rsid w:val="00D5657B"/>
    <w:rsid w:val="00D571C1"/>
    <w:rsid w:val="00D57617"/>
    <w:rsid w:val="00D57B63"/>
    <w:rsid w:val="00D57DE9"/>
    <w:rsid w:val="00D602E4"/>
    <w:rsid w:val="00D603F4"/>
    <w:rsid w:val="00D60A3D"/>
    <w:rsid w:val="00D60B05"/>
    <w:rsid w:val="00D6134D"/>
    <w:rsid w:val="00D6195D"/>
    <w:rsid w:val="00D62330"/>
    <w:rsid w:val="00D623C6"/>
    <w:rsid w:val="00D626EA"/>
    <w:rsid w:val="00D62AD2"/>
    <w:rsid w:val="00D62E25"/>
    <w:rsid w:val="00D630CF"/>
    <w:rsid w:val="00D63B2B"/>
    <w:rsid w:val="00D64086"/>
    <w:rsid w:val="00D64F86"/>
    <w:rsid w:val="00D65221"/>
    <w:rsid w:val="00D65437"/>
    <w:rsid w:val="00D66432"/>
    <w:rsid w:val="00D665DB"/>
    <w:rsid w:val="00D6766F"/>
    <w:rsid w:val="00D70680"/>
    <w:rsid w:val="00D718FB"/>
    <w:rsid w:val="00D72647"/>
    <w:rsid w:val="00D72E9D"/>
    <w:rsid w:val="00D7341A"/>
    <w:rsid w:val="00D73616"/>
    <w:rsid w:val="00D73A1B"/>
    <w:rsid w:val="00D74756"/>
    <w:rsid w:val="00D75898"/>
    <w:rsid w:val="00D76311"/>
    <w:rsid w:val="00D7703F"/>
    <w:rsid w:val="00D77893"/>
    <w:rsid w:val="00D77A7C"/>
    <w:rsid w:val="00D77B0A"/>
    <w:rsid w:val="00D77D0A"/>
    <w:rsid w:val="00D801B3"/>
    <w:rsid w:val="00D80335"/>
    <w:rsid w:val="00D810E3"/>
    <w:rsid w:val="00D811AC"/>
    <w:rsid w:val="00D8172F"/>
    <w:rsid w:val="00D8223A"/>
    <w:rsid w:val="00D828AD"/>
    <w:rsid w:val="00D82BB5"/>
    <w:rsid w:val="00D831C1"/>
    <w:rsid w:val="00D834EF"/>
    <w:rsid w:val="00D83F3B"/>
    <w:rsid w:val="00D84159"/>
    <w:rsid w:val="00D847AD"/>
    <w:rsid w:val="00D8518B"/>
    <w:rsid w:val="00D8534C"/>
    <w:rsid w:val="00D85451"/>
    <w:rsid w:val="00D857D2"/>
    <w:rsid w:val="00D858BB"/>
    <w:rsid w:val="00D85B57"/>
    <w:rsid w:val="00D860F4"/>
    <w:rsid w:val="00D86638"/>
    <w:rsid w:val="00D86A2A"/>
    <w:rsid w:val="00D872E5"/>
    <w:rsid w:val="00D87572"/>
    <w:rsid w:val="00D909F7"/>
    <w:rsid w:val="00D90E80"/>
    <w:rsid w:val="00D91262"/>
    <w:rsid w:val="00D91398"/>
    <w:rsid w:val="00D91A61"/>
    <w:rsid w:val="00D91B54"/>
    <w:rsid w:val="00D91D69"/>
    <w:rsid w:val="00D92386"/>
    <w:rsid w:val="00D9254B"/>
    <w:rsid w:val="00D9312E"/>
    <w:rsid w:val="00D94FAC"/>
    <w:rsid w:val="00D95237"/>
    <w:rsid w:val="00D954E2"/>
    <w:rsid w:val="00D95679"/>
    <w:rsid w:val="00D95A08"/>
    <w:rsid w:val="00D964E4"/>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6C8"/>
    <w:rsid w:val="00DA779D"/>
    <w:rsid w:val="00DA7A39"/>
    <w:rsid w:val="00DB0CE6"/>
    <w:rsid w:val="00DB0EE7"/>
    <w:rsid w:val="00DB134A"/>
    <w:rsid w:val="00DB1B25"/>
    <w:rsid w:val="00DB21C5"/>
    <w:rsid w:val="00DB2786"/>
    <w:rsid w:val="00DB2B61"/>
    <w:rsid w:val="00DB2BBE"/>
    <w:rsid w:val="00DB3E3D"/>
    <w:rsid w:val="00DB3FB3"/>
    <w:rsid w:val="00DB462C"/>
    <w:rsid w:val="00DB4893"/>
    <w:rsid w:val="00DB622C"/>
    <w:rsid w:val="00DB65E3"/>
    <w:rsid w:val="00DB7BB6"/>
    <w:rsid w:val="00DB7FC8"/>
    <w:rsid w:val="00DC0502"/>
    <w:rsid w:val="00DC0A49"/>
    <w:rsid w:val="00DC1A2E"/>
    <w:rsid w:val="00DC27F0"/>
    <w:rsid w:val="00DC27F8"/>
    <w:rsid w:val="00DC2B2F"/>
    <w:rsid w:val="00DC2CEC"/>
    <w:rsid w:val="00DC4DFE"/>
    <w:rsid w:val="00DC5008"/>
    <w:rsid w:val="00DC59C0"/>
    <w:rsid w:val="00DC5C8B"/>
    <w:rsid w:val="00DC6374"/>
    <w:rsid w:val="00DC65B7"/>
    <w:rsid w:val="00DC727F"/>
    <w:rsid w:val="00DC7801"/>
    <w:rsid w:val="00DC7ED4"/>
    <w:rsid w:val="00DC7FAF"/>
    <w:rsid w:val="00DD016C"/>
    <w:rsid w:val="00DD01DD"/>
    <w:rsid w:val="00DD1824"/>
    <w:rsid w:val="00DD28A8"/>
    <w:rsid w:val="00DD3846"/>
    <w:rsid w:val="00DD537C"/>
    <w:rsid w:val="00DD6AEC"/>
    <w:rsid w:val="00DD6E0E"/>
    <w:rsid w:val="00DD70BA"/>
    <w:rsid w:val="00DD74DC"/>
    <w:rsid w:val="00DD7AF1"/>
    <w:rsid w:val="00DD7C2F"/>
    <w:rsid w:val="00DE05B1"/>
    <w:rsid w:val="00DE1C2A"/>
    <w:rsid w:val="00DE2130"/>
    <w:rsid w:val="00DE21C9"/>
    <w:rsid w:val="00DE2372"/>
    <w:rsid w:val="00DE2377"/>
    <w:rsid w:val="00DE23DC"/>
    <w:rsid w:val="00DE320C"/>
    <w:rsid w:val="00DE3A2C"/>
    <w:rsid w:val="00DE41C5"/>
    <w:rsid w:val="00DE46D8"/>
    <w:rsid w:val="00DE512D"/>
    <w:rsid w:val="00DE5ACE"/>
    <w:rsid w:val="00DE7A27"/>
    <w:rsid w:val="00DE7F1F"/>
    <w:rsid w:val="00DF0403"/>
    <w:rsid w:val="00DF1572"/>
    <w:rsid w:val="00DF4655"/>
    <w:rsid w:val="00DF4729"/>
    <w:rsid w:val="00DF5991"/>
    <w:rsid w:val="00DF5F60"/>
    <w:rsid w:val="00DF66F2"/>
    <w:rsid w:val="00DF679F"/>
    <w:rsid w:val="00DF695F"/>
    <w:rsid w:val="00DF6AEB"/>
    <w:rsid w:val="00DF7353"/>
    <w:rsid w:val="00DF7354"/>
    <w:rsid w:val="00DF7D8F"/>
    <w:rsid w:val="00E00046"/>
    <w:rsid w:val="00E0116A"/>
    <w:rsid w:val="00E01D3A"/>
    <w:rsid w:val="00E02587"/>
    <w:rsid w:val="00E02736"/>
    <w:rsid w:val="00E02F0F"/>
    <w:rsid w:val="00E0308D"/>
    <w:rsid w:val="00E03169"/>
    <w:rsid w:val="00E035FB"/>
    <w:rsid w:val="00E03E3E"/>
    <w:rsid w:val="00E0465B"/>
    <w:rsid w:val="00E05FE9"/>
    <w:rsid w:val="00E064B1"/>
    <w:rsid w:val="00E06543"/>
    <w:rsid w:val="00E07C4C"/>
    <w:rsid w:val="00E10F9F"/>
    <w:rsid w:val="00E11570"/>
    <w:rsid w:val="00E115CE"/>
    <w:rsid w:val="00E11A57"/>
    <w:rsid w:val="00E12607"/>
    <w:rsid w:val="00E13929"/>
    <w:rsid w:val="00E13EAC"/>
    <w:rsid w:val="00E147DC"/>
    <w:rsid w:val="00E15A26"/>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A46"/>
    <w:rsid w:val="00E23E75"/>
    <w:rsid w:val="00E249C8"/>
    <w:rsid w:val="00E25335"/>
    <w:rsid w:val="00E25754"/>
    <w:rsid w:val="00E260B6"/>
    <w:rsid w:val="00E26D00"/>
    <w:rsid w:val="00E26EE5"/>
    <w:rsid w:val="00E279EA"/>
    <w:rsid w:val="00E27D62"/>
    <w:rsid w:val="00E302E5"/>
    <w:rsid w:val="00E30841"/>
    <w:rsid w:val="00E308E1"/>
    <w:rsid w:val="00E30D86"/>
    <w:rsid w:val="00E31CC7"/>
    <w:rsid w:val="00E32138"/>
    <w:rsid w:val="00E325A6"/>
    <w:rsid w:val="00E32765"/>
    <w:rsid w:val="00E32867"/>
    <w:rsid w:val="00E32F78"/>
    <w:rsid w:val="00E3382A"/>
    <w:rsid w:val="00E3483E"/>
    <w:rsid w:val="00E34B6E"/>
    <w:rsid w:val="00E34D2F"/>
    <w:rsid w:val="00E35BB3"/>
    <w:rsid w:val="00E35DED"/>
    <w:rsid w:val="00E3667D"/>
    <w:rsid w:val="00E36ED2"/>
    <w:rsid w:val="00E37D46"/>
    <w:rsid w:val="00E404D0"/>
    <w:rsid w:val="00E40638"/>
    <w:rsid w:val="00E40776"/>
    <w:rsid w:val="00E41552"/>
    <w:rsid w:val="00E4179B"/>
    <w:rsid w:val="00E41803"/>
    <w:rsid w:val="00E4247F"/>
    <w:rsid w:val="00E42553"/>
    <w:rsid w:val="00E43131"/>
    <w:rsid w:val="00E43A1F"/>
    <w:rsid w:val="00E440E6"/>
    <w:rsid w:val="00E44488"/>
    <w:rsid w:val="00E44566"/>
    <w:rsid w:val="00E445F1"/>
    <w:rsid w:val="00E454AF"/>
    <w:rsid w:val="00E45639"/>
    <w:rsid w:val="00E464FE"/>
    <w:rsid w:val="00E466B7"/>
    <w:rsid w:val="00E46876"/>
    <w:rsid w:val="00E469B0"/>
    <w:rsid w:val="00E46C26"/>
    <w:rsid w:val="00E47B36"/>
    <w:rsid w:val="00E47C84"/>
    <w:rsid w:val="00E47FB9"/>
    <w:rsid w:val="00E500FF"/>
    <w:rsid w:val="00E50355"/>
    <w:rsid w:val="00E5102E"/>
    <w:rsid w:val="00E510B4"/>
    <w:rsid w:val="00E51964"/>
    <w:rsid w:val="00E541C1"/>
    <w:rsid w:val="00E548AA"/>
    <w:rsid w:val="00E54AC9"/>
    <w:rsid w:val="00E54AED"/>
    <w:rsid w:val="00E557BB"/>
    <w:rsid w:val="00E55ED8"/>
    <w:rsid w:val="00E56BB6"/>
    <w:rsid w:val="00E56C98"/>
    <w:rsid w:val="00E577F8"/>
    <w:rsid w:val="00E6116B"/>
    <w:rsid w:val="00E62D0B"/>
    <w:rsid w:val="00E635E6"/>
    <w:rsid w:val="00E63629"/>
    <w:rsid w:val="00E6392F"/>
    <w:rsid w:val="00E65A0F"/>
    <w:rsid w:val="00E661B8"/>
    <w:rsid w:val="00E66FEB"/>
    <w:rsid w:val="00E704DE"/>
    <w:rsid w:val="00E70809"/>
    <w:rsid w:val="00E72310"/>
    <w:rsid w:val="00E72F8A"/>
    <w:rsid w:val="00E7311F"/>
    <w:rsid w:val="00E7326E"/>
    <w:rsid w:val="00E733C1"/>
    <w:rsid w:val="00E7356A"/>
    <w:rsid w:val="00E73DC6"/>
    <w:rsid w:val="00E74B1F"/>
    <w:rsid w:val="00E77660"/>
    <w:rsid w:val="00E80AF2"/>
    <w:rsid w:val="00E81535"/>
    <w:rsid w:val="00E8181F"/>
    <w:rsid w:val="00E81B38"/>
    <w:rsid w:val="00E81EBD"/>
    <w:rsid w:val="00E828AD"/>
    <w:rsid w:val="00E82C39"/>
    <w:rsid w:val="00E836F4"/>
    <w:rsid w:val="00E83745"/>
    <w:rsid w:val="00E84971"/>
    <w:rsid w:val="00E85DB0"/>
    <w:rsid w:val="00E86093"/>
    <w:rsid w:val="00E86371"/>
    <w:rsid w:val="00E86CC4"/>
    <w:rsid w:val="00E875DB"/>
    <w:rsid w:val="00E87FBB"/>
    <w:rsid w:val="00E90038"/>
    <w:rsid w:val="00E90106"/>
    <w:rsid w:val="00E90B59"/>
    <w:rsid w:val="00E9189A"/>
    <w:rsid w:val="00E91C0B"/>
    <w:rsid w:val="00E92D8B"/>
    <w:rsid w:val="00E92E8A"/>
    <w:rsid w:val="00E934BE"/>
    <w:rsid w:val="00E9398C"/>
    <w:rsid w:val="00E94F36"/>
    <w:rsid w:val="00E95603"/>
    <w:rsid w:val="00E96945"/>
    <w:rsid w:val="00E96996"/>
    <w:rsid w:val="00E97857"/>
    <w:rsid w:val="00E97D6B"/>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A4D"/>
    <w:rsid w:val="00EA4EA6"/>
    <w:rsid w:val="00EA51E2"/>
    <w:rsid w:val="00EA5612"/>
    <w:rsid w:val="00EA5D2A"/>
    <w:rsid w:val="00EA5F6A"/>
    <w:rsid w:val="00EA64D8"/>
    <w:rsid w:val="00EA6771"/>
    <w:rsid w:val="00EA695F"/>
    <w:rsid w:val="00EA6F68"/>
    <w:rsid w:val="00EB0BD4"/>
    <w:rsid w:val="00EB1A8D"/>
    <w:rsid w:val="00EB1BFE"/>
    <w:rsid w:val="00EB3DB4"/>
    <w:rsid w:val="00EB43A6"/>
    <w:rsid w:val="00EB53EB"/>
    <w:rsid w:val="00EB5D3B"/>
    <w:rsid w:val="00EB640C"/>
    <w:rsid w:val="00EB676D"/>
    <w:rsid w:val="00EC0563"/>
    <w:rsid w:val="00EC05A2"/>
    <w:rsid w:val="00EC08F9"/>
    <w:rsid w:val="00EC1298"/>
    <w:rsid w:val="00EC1516"/>
    <w:rsid w:val="00EC155E"/>
    <w:rsid w:val="00EC17A4"/>
    <w:rsid w:val="00EC2074"/>
    <w:rsid w:val="00EC20AF"/>
    <w:rsid w:val="00EC25D3"/>
    <w:rsid w:val="00EC2DCC"/>
    <w:rsid w:val="00EC44F5"/>
    <w:rsid w:val="00EC4B23"/>
    <w:rsid w:val="00EC5110"/>
    <w:rsid w:val="00EC539C"/>
    <w:rsid w:val="00EC5483"/>
    <w:rsid w:val="00EC5DE0"/>
    <w:rsid w:val="00EC65EF"/>
    <w:rsid w:val="00EC6663"/>
    <w:rsid w:val="00EC6817"/>
    <w:rsid w:val="00EC6BBE"/>
    <w:rsid w:val="00EC78E4"/>
    <w:rsid w:val="00ED023A"/>
    <w:rsid w:val="00ED076C"/>
    <w:rsid w:val="00ED0AB2"/>
    <w:rsid w:val="00ED1E00"/>
    <w:rsid w:val="00ED1E65"/>
    <w:rsid w:val="00ED1F07"/>
    <w:rsid w:val="00ED27D2"/>
    <w:rsid w:val="00ED27F6"/>
    <w:rsid w:val="00ED2BA2"/>
    <w:rsid w:val="00ED2CF5"/>
    <w:rsid w:val="00ED317C"/>
    <w:rsid w:val="00ED39E3"/>
    <w:rsid w:val="00ED3B2C"/>
    <w:rsid w:val="00ED3CBE"/>
    <w:rsid w:val="00ED4730"/>
    <w:rsid w:val="00ED521D"/>
    <w:rsid w:val="00ED521F"/>
    <w:rsid w:val="00ED5B78"/>
    <w:rsid w:val="00ED6599"/>
    <w:rsid w:val="00ED6640"/>
    <w:rsid w:val="00ED6A12"/>
    <w:rsid w:val="00ED6B7A"/>
    <w:rsid w:val="00ED6EFE"/>
    <w:rsid w:val="00ED72C7"/>
    <w:rsid w:val="00EE03E2"/>
    <w:rsid w:val="00EE04FB"/>
    <w:rsid w:val="00EE1E16"/>
    <w:rsid w:val="00EE2933"/>
    <w:rsid w:val="00EE326F"/>
    <w:rsid w:val="00EE5013"/>
    <w:rsid w:val="00EE5500"/>
    <w:rsid w:val="00EE7F41"/>
    <w:rsid w:val="00EF011B"/>
    <w:rsid w:val="00EF01D1"/>
    <w:rsid w:val="00EF048B"/>
    <w:rsid w:val="00EF06CA"/>
    <w:rsid w:val="00EF0866"/>
    <w:rsid w:val="00EF0963"/>
    <w:rsid w:val="00EF0C7B"/>
    <w:rsid w:val="00EF0F32"/>
    <w:rsid w:val="00EF14F9"/>
    <w:rsid w:val="00EF1A70"/>
    <w:rsid w:val="00EF288B"/>
    <w:rsid w:val="00EF31B8"/>
    <w:rsid w:val="00EF343D"/>
    <w:rsid w:val="00EF363B"/>
    <w:rsid w:val="00EF3707"/>
    <w:rsid w:val="00EF3AF5"/>
    <w:rsid w:val="00EF4AF1"/>
    <w:rsid w:val="00EF58D9"/>
    <w:rsid w:val="00EF5EAE"/>
    <w:rsid w:val="00EF6249"/>
    <w:rsid w:val="00EF6C3E"/>
    <w:rsid w:val="00EF6DC2"/>
    <w:rsid w:val="00F00131"/>
    <w:rsid w:val="00F0199A"/>
    <w:rsid w:val="00F01AAB"/>
    <w:rsid w:val="00F01C64"/>
    <w:rsid w:val="00F0211B"/>
    <w:rsid w:val="00F023ED"/>
    <w:rsid w:val="00F0292B"/>
    <w:rsid w:val="00F02F95"/>
    <w:rsid w:val="00F0336B"/>
    <w:rsid w:val="00F0383A"/>
    <w:rsid w:val="00F03E3F"/>
    <w:rsid w:val="00F04697"/>
    <w:rsid w:val="00F04779"/>
    <w:rsid w:val="00F0477F"/>
    <w:rsid w:val="00F07109"/>
    <w:rsid w:val="00F0792E"/>
    <w:rsid w:val="00F07C8D"/>
    <w:rsid w:val="00F106B9"/>
    <w:rsid w:val="00F10C6C"/>
    <w:rsid w:val="00F10E22"/>
    <w:rsid w:val="00F11240"/>
    <w:rsid w:val="00F1184E"/>
    <w:rsid w:val="00F12114"/>
    <w:rsid w:val="00F130CA"/>
    <w:rsid w:val="00F139AD"/>
    <w:rsid w:val="00F13F15"/>
    <w:rsid w:val="00F14085"/>
    <w:rsid w:val="00F155EF"/>
    <w:rsid w:val="00F158CF"/>
    <w:rsid w:val="00F15A02"/>
    <w:rsid w:val="00F15C65"/>
    <w:rsid w:val="00F15CB2"/>
    <w:rsid w:val="00F15DFD"/>
    <w:rsid w:val="00F1625C"/>
    <w:rsid w:val="00F1723A"/>
    <w:rsid w:val="00F20526"/>
    <w:rsid w:val="00F2220F"/>
    <w:rsid w:val="00F22EE7"/>
    <w:rsid w:val="00F23B36"/>
    <w:rsid w:val="00F24852"/>
    <w:rsid w:val="00F24EFB"/>
    <w:rsid w:val="00F255A4"/>
    <w:rsid w:val="00F257A7"/>
    <w:rsid w:val="00F25BAD"/>
    <w:rsid w:val="00F27097"/>
    <w:rsid w:val="00F27BB5"/>
    <w:rsid w:val="00F30B40"/>
    <w:rsid w:val="00F30B68"/>
    <w:rsid w:val="00F32E83"/>
    <w:rsid w:val="00F33728"/>
    <w:rsid w:val="00F356BF"/>
    <w:rsid w:val="00F35AA5"/>
    <w:rsid w:val="00F362AA"/>
    <w:rsid w:val="00F3695A"/>
    <w:rsid w:val="00F3720F"/>
    <w:rsid w:val="00F373A3"/>
    <w:rsid w:val="00F378A8"/>
    <w:rsid w:val="00F37E18"/>
    <w:rsid w:val="00F40F80"/>
    <w:rsid w:val="00F41397"/>
    <w:rsid w:val="00F41E5F"/>
    <w:rsid w:val="00F42882"/>
    <w:rsid w:val="00F4293F"/>
    <w:rsid w:val="00F42BC9"/>
    <w:rsid w:val="00F42C58"/>
    <w:rsid w:val="00F431C1"/>
    <w:rsid w:val="00F43A1A"/>
    <w:rsid w:val="00F43A28"/>
    <w:rsid w:val="00F43F94"/>
    <w:rsid w:val="00F44DCA"/>
    <w:rsid w:val="00F45005"/>
    <w:rsid w:val="00F45399"/>
    <w:rsid w:val="00F4557C"/>
    <w:rsid w:val="00F45D1B"/>
    <w:rsid w:val="00F466B6"/>
    <w:rsid w:val="00F46F34"/>
    <w:rsid w:val="00F472B7"/>
    <w:rsid w:val="00F47395"/>
    <w:rsid w:val="00F4785F"/>
    <w:rsid w:val="00F47B57"/>
    <w:rsid w:val="00F47DDB"/>
    <w:rsid w:val="00F47F47"/>
    <w:rsid w:val="00F5168C"/>
    <w:rsid w:val="00F51AEB"/>
    <w:rsid w:val="00F5201B"/>
    <w:rsid w:val="00F5207C"/>
    <w:rsid w:val="00F52204"/>
    <w:rsid w:val="00F52419"/>
    <w:rsid w:val="00F53178"/>
    <w:rsid w:val="00F5340D"/>
    <w:rsid w:val="00F538AB"/>
    <w:rsid w:val="00F539AC"/>
    <w:rsid w:val="00F53DB0"/>
    <w:rsid w:val="00F53E31"/>
    <w:rsid w:val="00F54AD1"/>
    <w:rsid w:val="00F5523D"/>
    <w:rsid w:val="00F56561"/>
    <w:rsid w:val="00F57147"/>
    <w:rsid w:val="00F572B6"/>
    <w:rsid w:val="00F574BD"/>
    <w:rsid w:val="00F60096"/>
    <w:rsid w:val="00F60A21"/>
    <w:rsid w:val="00F61153"/>
    <w:rsid w:val="00F6134D"/>
    <w:rsid w:val="00F62705"/>
    <w:rsid w:val="00F62EE4"/>
    <w:rsid w:val="00F63373"/>
    <w:rsid w:val="00F64B97"/>
    <w:rsid w:val="00F64EBE"/>
    <w:rsid w:val="00F6508D"/>
    <w:rsid w:val="00F657A6"/>
    <w:rsid w:val="00F66032"/>
    <w:rsid w:val="00F66160"/>
    <w:rsid w:val="00F663A8"/>
    <w:rsid w:val="00F67198"/>
    <w:rsid w:val="00F67622"/>
    <w:rsid w:val="00F67C45"/>
    <w:rsid w:val="00F70C59"/>
    <w:rsid w:val="00F71008"/>
    <w:rsid w:val="00F71A1E"/>
    <w:rsid w:val="00F723F9"/>
    <w:rsid w:val="00F7316B"/>
    <w:rsid w:val="00F74B71"/>
    <w:rsid w:val="00F74D76"/>
    <w:rsid w:val="00F76078"/>
    <w:rsid w:val="00F76A00"/>
    <w:rsid w:val="00F76D57"/>
    <w:rsid w:val="00F76EAC"/>
    <w:rsid w:val="00F7758B"/>
    <w:rsid w:val="00F77E31"/>
    <w:rsid w:val="00F77F4E"/>
    <w:rsid w:val="00F81320"/>
    <w:rsid w:val="00F819E3"/>
    <w:rsid w:val="00F81ABF"/>
    <w:rsid w:val="00F83880"/>
    <w:rsid w:val="00F84A4B"/>
    <w:rsid w:val="00F84D20"/>
    <w:rsid w:val="00F85144"/>
    <w:rsid w:val="00F8544B"/>
    <w:rsid w:val="00F858AF"/>
    <w:rsid w:val="00F85A14"/>
    <w:rsid w:val="00F85C85"/>
    <w:rsid w:val="00F86046"/>
    <w:rsid w:val="00F86C0E"/>
    <w:rsid w:val="00F86C65"/>
    <w:rsid w:val="00F878FD"/>
    <w:rsid w:val="00F90634"/>
    <w:rsid w:val="00F906E0"/>
    <w:rsid w:val="00F90B5B"/>
    <w:rsid w:val="00F91224"/>
    <w:rsid w:val="00F9143B"/>
    <w:rsid w:val="00F92623"/>
    <w:rsid w:val="00F927CF"/>
    <w:rsid w:val="00F93596"/>
    <w:rsid w:val="00F93BA6"/>
    <w:rsid w:val="00F93BC6"/>
    <w:rsid w:val="00F93C7F"/>
    <w:rsid w:val="00F94161"/>
    <w:rsid w:val="00F94DCF"/>
    <w:rsid w:val="00F950EC"/>
    <w:rsid w:val="00F95642"/>
    <w:rsid w:val="00F9580B"/>
    <w:rsid w:val="00F96752"/>
    <w:rsid w:val="00F97889"/>
    <w:rsid w:val="00F97C14"/>
    <w:rsid w:val="00F97EE5"/>
    <w:rsid w:val="00FA0493"/>
    <w:rsid w:val="00FA0C58"/>
    <w:rsid w:val="00FA168D"/>
    <w:rsid w:val="00FA282A"/>
    <w:rsid w:val="00FA30E8"/>
    <w:rsid w:val="00FA5030"/>
    <w:rsid w:val="00FA5087"/>
    <w:rsid w:val="00FA59AA"/>
    <w:rsid w:val="00FA6200"/>
    <w:rsid w:val="00FA6225"/>
    <w:rsid w:val="00FA6BDB"/>
    <w:rsid w:val="00FA7B83"/>
    <w:rsid w:val="00FA7CB0"/>
    <w:rsid w:val="00FB07C8"/>
    <w:rsid w:val="00FB0B04"/>
    <w:rsid w:val="00FB0C06"/>
    <w:rsid w:val="00FB1595"/>
    <w:rsid w:val="00FB1B63"/>
    <w:rsid w:val="00FB28A6"/>
    <w:rsid w:val="00FB2E9D"/>
    <w:rsid w:val="00FB2EEF"/>
    <w:rsid w:val="00FB2F42"/>
    <w:rsid w:val="00FB342E"/>
    <w:rsid w:val="00FB3A86"/>
    <w:rsid w:val="00FB3FEC"/>
    <w:rsid w:val="00FB44AB"/>
    <w:rsid w:val="00FB50C6"/>
    <w:rsid w:val="00FB5308"/>
    <w:rsid w:val="00FB58D2"/>
    <w:rsid w:val="00FB639A"/>
    <w:rsid w:val="00FB6443"/>
    <w:rsid w:val="00FB69EB"/>
    <w:rsid w:val="00FB702D"/>
    <w:rsid w:val="00FB71FB"/>
    <w:rsid w:val="00FB7AA1"/>
    <w:rsid w:val="00FB7D05"/>
    <w:rsid w:val="00FB7F1A"/>
    <w:rsid w:val="00FC214C"/>
    <w:rsid w:val="00FC29C6"/>
    <w:rsid w:val="00FC2CAB"/>
    <w:rsid w:val="00FC3668"/>
    <w:rsid w:val="00FC3A64"/>
    <w:rsid w:val="00FC3D99"/>
    <w:rsid w:val="00FC3E71"/>
    <w:rsid w:val="00FC4EA2"/>
    <w:rsid w:val="00FC5C32"/>
    <w:rsid w:val="00FC616B"/>
    <w:rsid w:val="00FC6533"/>
    <w:rsid w:val="00FC6E4E"/>
    <w:rsid w:val="00FC6EB5"/>
    <w:rsid w:val="00FC7CA3"/>
    <w:rsid w:val="00FD0CED"/>
    <w:rsid w:val="00FD15CD"/>
    <w:rsid w:val="00FD25B1"/>
    <w:rsid w:val="00FD2EFC"/>
    <w:rsid w:val="00FD34B7"/>
    <w:rsid w:val="00FD3718"/>
    <w:rsid w:val="00FD40E9"/>
    <w:rsid w:val="00FD478A"/>
    <w:rsid w:val="00FD4E02"/>
    <w:rsid w:val="00FD541B"/>
    <w:rsid w:val="00FD594E"/>
    <w:rsid w:val="00FD5A12"/>
    <w:rsid w:val="00FD5ADD"/>
    <w:rsid w:val="00FD5F91"/>
    <w:rsid w:val="00FD723D"/>
    <w:rsid w:val="00FD7C69"/>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2A3"/>
    <w:rsid w:val="00FF0465"/>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2ED77BF7"/>
  <w15:docId w15:val="{C38C77DF-BC82-4D89-8AC2-13DC76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uiPriority w:val="99"/>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59287611">
      <w:bodyDiv w:val="1"/>
      <w:marLeft w:val="0"/>
      <w:marRight w:val="0"/>
      <w:marTop w:val="0"/>
      <w:marBottom w:val="0"/>
      <w:divBdr>
        <w:top w:val="none" w:sz="0" w:space="0" w:color="auto"/>
        <w:left w:val="none" w:sz="0" w:space="0" w:color="auto"/>
        <w:bottom w:val="none" w:sz="0" w:space="0" w:color="auto"/>
        <w:right w:val="none" w:sz="0" w:space="0" w:color="auto"/>
      </w:divBdr>
      <w:divsChild>
        <w:div w:id="856961373">
          <w:marLeft w:val="0"/>
          <w:marRight w:val="0"/>
          <w:marTop w:val="0"/>
          <w:marBottom w:val="0"/>
          <w:divBdr>
            <w:top w:val="none" w:sz="0" w:space="0" w:color="auto"/>
            <w:left w:val="none" w:sz="0" w:space="0" w:color="auto"/>
            <w:bottom w:val="none" w:sz="0" w:space="0" w:color="auto"/>
            <w:right w:val="none" w:sz="0" w:space="0" w:color="auto"/>
          </w:divBdr>
        </w:div>
        <w:div w:id="1655833274">
          <w:marLeft w:val="0"/>
          <w:marRight w:val="0"/>
          <w:marTop w:val="0"/>
          <w:marBottom w:val="0"/>
          <w:divBdr>
            <w:top w:val="none" w:sz="0" w:space="0" w:color="auto"/>
            <w:left w:val="none" w:sz="0" w:space="0" w:color="auto"/>
            <w:bottom w:val="none" w:sz="0" w:space="0" w:color="auto"/>
            <w:right w:val="none" w:sz="0" w:space="0" w:color="auto"/>
          </w:divBdr>
        </w:div>
        <w:div w:id="310524079">
          <w:marLeft w:val="0"/>
          <w:marRight w:val="0"/>
          <w:marTop w:val="0"/>
          <w:marBottom w:val="0"/>
          <w:divBdr>
            <w:top w:val="none" w:sz="0" w:space="0" w:color="auto"/>
            <w:left w:val="none" w:sz="0" w:space="0" w:color="auto"/>
            <w:bottom w:val="none" w:sz="0" w:space="0" w:color="auto"/>
            <w:right w:val="none" w:sz="0" w:space="0" w:color="auto"/>
          </w:divBdr>
        </w:div>
        <w:div w:id="511801890">
          <w:marLeft w:val="0"/>
          <w:marRight w:val="0"/>
          <w:marTop w:val="0"/>
          <w:marBottom w:val="0"/>
          <w:divBdr>
            <w:top w:val="none" w:sz="0" w:space="0" w:color="auto"/>
            <w:left w:val="none" w:sz="0" w:space="0" w:color="auto"/>
            <w:bottom w:val="none" w:sz="0" w:space="0" w:color="auto"/>
            <w:right w:val="none" w:sz="0" w:space="0" w:color="auto"/>
          </w:divBdr>
        </w:div>
        <w:div w:id="625627870">
          <w:marLeft w:val="0"/>
          <w:marRight w:val="0"/>
          <w:marTop w:val="0"/>
          <w:marBottom w:val="0"/>
          <w:divBdr>
            <w:top w:val="none" w:sz="0" w:space="0" w:color="auto"/>
            <w:left w:val="none" w:sz="0" w:space="0" w:color="auto"/>
            <w:bottom w:val="none" w:sz="0" w:space="0" w:color="auto"/>
            <w:right w:val="none" w:sz="0" w:space="0" w:color="auto"/>
          </w:divBdr>
        </w:div>
        <w:div w:id="881163814">
          <w:marLeft w:val="0"/>
          <w:marRight w:val="0"/>
          <w:marTop w:val="0"/>
          <w:marBottom w:val="0"/>
          <w:divBdr>
            <w:top w:val="none" w:sz="0" w:space="0" w:color="auto"/>
            <w:left w:val="none" w:sz="0" w:space="0" w:color="auto"/>
            <w:bottom w:val="none" w:sz="0" w:space="0" w:color="auto"/>
            <w:right w:val="none" w:sz="0" w:space="0" w:color="auto"/>
          </w:divBdr>
        </w:div>
        <w:div w:id="622539111">
          <w:marLeft w:val="0"/>
          <w:marRight w:val="0"/>
          <w:marTop w:val="0"/>
          <w:marBottom w:val="0"/>
          <w:divBdr>
            <w:top w:val="none" w:sz="0" w:space="0" w:color="auto"/>
            <w:left w:val="none" w:sz="0" w:space="0" w:color="auto"/>
            <w:bottom w:val="none" w:sz="0" w:space="0" w:color="auto"/>
            <w:right w:val="none" w:sz="0" w:space="0" w:color="auto"/>
          </w:divBdr>
        </w:div>
        <w:div w:id="1460101932">
          <w:marLeft w:val="0"/>
          <w:marRight w:val="0"/>
          <w:marTop w:val="0"/>
          <w:marBottom w:val="0"/>
          <w:divBdr>
            <w:top w:val="none" w:sz="0" w:space="0" w:color="auto"/>
            <w:left w:val="none" w:sz="0" w:space="0" w:color="auto"/>
            <w:bottom w:val="none" w:sz="0" w:space="0" w:color="auto"/>
            <w:right w:val="none" w:sz="0" w:space="0" w:color="auto"/>
          </w:divBdr>
        </w:div>
        <w:div w:id="904485615">
          <w:marLeft w:val="0"/>
          <w:marRight w:val="0"/>
          <w:marTop w:val="0"/>
          <w:marBottom w:val="0"/>
          <w:divBdr>
            <w:top w:val="none" w:sz="0" w:space="0" w:color="auto"/>
            <w:left w:val="none" w:sz="0" w:space="0" w:color="auto"/>
            <w:bottom w:val="none" w:sz="0" w:space="0" w:color="auto"/>
            <w:right w:val="none" w:sz="0" w:space="0" w:color="auto"/>
          </w:divBdr>
        </w:div>
        <w:div w:id="856121260">
          <w:marLeft w:val="0"/>
          <w:marRight w:val="0"/>
          <w:marTop w:val="0"/>
          <w:marBottom w:val="0"/>
          <w:divBdr>
            <w:top w:val="none" w:sz="0" w:space="0" w:color="auto"/>
            <w:left w:val="none" w:sz="0" w:space="0" w:color="auto"/>
            <w:bottom w:val="none" w:sz="0" w:space="0" w:color="auto"/>
            <w:right w:val="none" w:sz="0" w:space="0" w:color="auto"/>
          </w:divBdr>
        </w:div>
        <w:div w:id="1535537924">
          <w:marLeft w:val="0"/>
          <w:marRight w:val="0"/>
          <w:marTop w:val="0"/>
          <w:marBottom w:val="0"/>
          <w:divBdr>
            <w:top w:val="none" w:sz="0" w:space="0" w:color="auto"/>
            <w:left w:val="none" w:sz="0" w:space="0" w:color="auto"/>
            <w:bottom w:val="none" w:sz="0" w:space="0" w:color="auto"/>
            <w:right w:val="none" w:sz="0" w:space="0" w:color="auto"/>
          </w:divBdr>
        </w:div>
        <w:div w:id="250627734">
          <w:marLeft w:val="0"/>
          <w:marRight w:val="0"/>
          <w:marTop w:val="0"/>
          <w:marBottom w:val="0"/>
          <w:divBdr>
            <w:top w:val="none" w:sz="0" w:space="0" w:color="auto"/>
            <w:left w:val="none" w:sz="0" w:space="0" w:color="auto"/>
            <w:bottom w:val="none" w:sz="0" w:space="0" w:color="auto"/>
            <w:right w:val="none" w:sz="0" w:space="0" w:color="auto"/>
          </w:divBdr>
        </w:div>
        <w:div w:id="411046239">
          <w:marLeft w:val="0"/>
          <w:marRight w:val="0"/>
          <w:marTop w:val="0"/>
          <w:marBottom w:val="0"/>
          <w:divBdr>
            <w:top w:val="none" w:sz="0" w:space="0" w:color="auto"/>
            <w:left w:val="none" w:sz="0" w:space="0" w:color="auto"/>
            <w:bottom w:val="none" w:sz="0" w:space="0" w:color="auto"/>
            <w:right w:val="none" w:sz="0" w:space="0" w:color="auto"/>
          </w:divBdr>
        </w:div>
        <w:div w:id="1941571628">
          <w:marLeft w:val="0"/>
          <w:marRight w:val="0"/>
          <w:marTop w:val="0"/>
          <w:marBottom w:val="0"/>
          <w:divBdr>
            <w:top w:val="none" w:sz="0" w:space="0" w:color="auto"/>
            <w:left w:val="none" w:sz="0" w:space="0" w:color="auto"/>
            <w:bottom w:val="none" w:sz="0" w:space="0" w:color="auto"/>
            <w:right w:val="none" w:sz="0" w:space="0" w:color="auto"/>
          </w:divBdr>
        </w:div>
      </w:divsChild>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617026423">
      <w:bodyDiv w:val="1"/>
      <w:marLeft w:val="0"/>
      <w:marRight w:val="0"/>
      <w:marTop w:val="0"/>
      <w:marBottom w:val="0"/>
      <w:divBdr>
        <w:top w:val="none" w:sz="0" w:space="0" w:color="auto"/>
        <w:left w:val="none" w:sz="0" w:space="0" w:color="auto"/>
        <w:bottom w:val="none" w:sz="0" w:space="0" w:color="auto"/>
        <w:right w:val="none" w:sz="0" w:space="0" w:color="auto"/>
      </w:divBdr>
    </w:div>
    <w:div w:id="745223881">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112242300">
      <w:bodyDiv w:val="1"/>
      <w:marLeft w:val="0"/>
      <w:marRight w:val="0"/>
      <w:marTop w:val="0"/>
      <w:marBottom w:val="0"/>
      <w:divBdr>
        <w:top w:val="none" w:sz="0" w:space="0" w:color="auto"/>
        <w:left w:val="none" w:sz="0" w:space="0" w:color="auto"/>
        <w:bottom w:val="none" w:sz="0" w:space="0" w:color="auto"/>
        <w:right w:val="none" w:sz="0" w:space="0" w:color="auto"/>
      </w:divBdr>
    </w:div>
    <w:div w:id="1123109428">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45452294">
      <w:bodyDiv w:val="1"/>
      <w:marLeft w:val="0"/>
      <w:marRight w:val="0"/>
      <w:marTop w:val="0"/>
      <w:marBottom w:val="0"/>
      <w:divBdr>
        <w:top w:val="none" w:sz="0" w:space="0" w:color="auto"/>
        <w:left w:val="none" w:sz="0" w:space="0" w:color="auto"/>
        <w:bottom w:val="none" w:sz="0" w:space="0" w:color="auto"/>
        <w:right w:val="none" w:sz="0" w:space="0" w:color="auto"/>
      </w:divBdr>
    </w:div>
    <w:div w:id="1383746638">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9834055">
      <w:bodyDiv w:val="1"/>
      <w:marLeft w:val="0"/>
      <w:marRight w:val="0"/>
      <w:marTop w:val="0"/>
      <w:marBottom w:val="0"/>
      <w:divBdr>
        <w:top w:val="none" w:sz="0" w:space="0" w:color="auto"/>
        <w:left w:val="none" w:sz="0" w:space="0" w:color="auto"/>
        <w:bottom w:val="none" w:sz="0" w:space="0" w:color="auto"/>
        <w:right w:val="none" w:sz="0" w:space="0" w:color="auto"/>
      </w:divBdr>
      <w:divsChild>
        <w:div w:id="717819293">
          <w:marLeft w:val="0"/>
          <w:marRight w:val="0"/>
          <w:marTop w:val="0"/>
          <w:marBottom w:val="0"/>
          <w:divBdr>
            <w:top w:val="none" w:sz="0" w:space="0" w:color="auto"/>
            <w:left w:val="none" w:sz="0" w:space="0" w:color="auto"/>
            <w:bottom w:val="none" w:sz="0" w:space="0" w:color="auto"/>
            <w:right w:val="none" w:sz="0" w:space="0" w:color="auto"/>
          </w:divBdr>
        </w:div>
        <w:div w:id="1234926124">
          <w:marLeft w:val="0"/>
          <w:marRight w:val="0"/>
          <w:marTop w:val="0"/>
          <w:marBottom w:val="0"/>
          <w:divBdr>
            <w:top w:val="none" w:sz="0" w:space="0" w:color="auto"/>
            <w:left w:val="none" w:sz="0" w:space="0" w:color="auto"/>
            <w:bottom w:val="none" w:sz="0" w:space="0" w:color="auto"/>
            <w:right w:val="none" w:sz="0" w:space="0" w:color="auto"/>
          </w:divBdr>
        </w:div>
        <w:div w:id="91321978">
          <w:marLeft w:val="0"/>
          <w:marRight w:val="0"/>
          <w:marTop w:val="0"/>
          <w:marBottom w:val="0"/>
          <w:divBdr>
            <w:top w:val="none" w:sz="0" w:space="0" w:color="auto"/>
            <w:left w:val="none" w:sz="0" w:space="0" w:color="auto"/>
            <w:bottom w:val="none" w:sz="0" w:space="0" w:color="auto"/>
            <w:right w:val="none" w:sz="0" w:space="0" w:color="auto"/>
          </w:divBdr>
        </w:div>
        <w:div w:id="1500847890">
          <w:marLeft w:val="0"/>
          <w:marRight w:val="0"/>
          <w:marTop w:val="0"/>
          <w:marBottom w:val="0"/>
          <w:divBdr>
            <w:top w:val="none" w:sz="0" w:space="0" w:color="auto"/>
            <w:left w:val="none" w:sz="0" w:space="0" w:color="auto"/>
            <w:bottom w:val="none" w:sz="0" w:space="0" w:color="auto"/>
            <w:right w:val="none" w:sz="0" w:space="0" w:color="auto"/>
          </w:divBdr>
        </w:div>
        <w:div w:id="1954631642">
          <w:marLeft w:val="0"/>
          <w:marRight w:val="0"/>
          <w:marTop w:val="0"/>
          <w:marBottom w:val="0"/>
          <w:divBdr>
            <w:top w:val="none" w:sz="0" w:space="0" w:color="auto"/>
            <w:left w:val="none" w:sz="0" w:space="0" w:color="auto"/>
            <w:bottom w:val="none" w:sz="0" w:space="0" w:color="auto"/>
            <w:right w:val="none" w:sz="0" w:space="0" w:color="auto"/>
          </w:divBdr>
        </w:div>
        <w:div w:id="174660721">
          <w:marLeft w:val="0"/>
          <w:marRight w:val="0"/>
          <w:marTop w:val="0"/>
          <w:marBottom w:val="0"/>
          <w:divBdr>
            <w:top w:val="none" w:sz="0" w:space="0" w:color="auto"/>
            <w:left w:val="none" w:sz="0" w:space="0" w:color="auto"/>
            <w:bottom w:val="none" w:sz="0" w:space="0" w:color="auto"/>
            <w:right w:val="none" w:sz="0" w:space="0" w:color="auto"/>
          </w:divBdr>
        </w:div>
        <w:div w:id="427392249">
          <w:marLeft w:val="0"/>
          <w:marRight w:val="0"/>
          <w:marTop w:val="0"/>
          <w:marBottom w:val="0"/>
          <w:divBdr>
            <w:top w:val="none" w:sz="0" w:space="0" w:color="auto"/>
            <w:left w:val="none" w:sz="0" w:space="0" w:color="auto"/>
            <w:bottom w:val="none" w:sz="0" w:space="0" w:color="auto"/>
            <w:right w:val="none" w:sz="0" w:space="0" w:color="auto"/>
          </w:divBdr>
        </w:div>
        <w:div w:id="179004174">
          <w:marLeft w:val="0"/>
          <w:marRight w:val="0"/>
          <w:marTop w:val="0"/>
          <w:marBottom w:val="0"/>
          <w:divBdr>
            <w:top w:val="none" w:sz="0" w:space="0" w:color="auto"/>
            <w:left w:val="none" w:sz="0" w:space="0" w:color="auto"/>
            <w:bottom w:val="none" w:sz="0" w:space="0" w:color="auto"/>
            <w:right w:val="none" w:sz="0" w:space="0" w:color="auto"/>
          </w:divBdr>
        </w:div>
        <w:div w:id="782506151">
          <w:marLeft w:val="0"/>
          <w:marRight w:val="0"/>
          <w:marTop w:val="0"/>
          <w:marBottom w:val="0"/>
          <w:divBdr>
            <w:top w:val="none" w:sz="0" w:space="0" w:color="auto"/>
            <w:left w:val="none" w:sz="0" w:space="0" w:color="auto"/>
            <w:bottom w:val="none" w:sz="0" w:space="0" w:color="auto"/>
            <w:right w:val="none" w:sz="0" w:space="0" w:color="auto"/>
          </w:divBdr>
        </w:div>
      </w:divsChild>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662078676">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80388618">
      <w:bodyDiv w:val="1"/>
      <w:marLeft w:val="0"/>
      <w:marRight w:val="0"/>
      <w:marTop w:val="0"/>
      <w:marBottom w:val="0"/>
      <w:divBdr>
        <w:top w:val="none" w:sz="0" w:space="0" w:color="auto"/>
        <w:left w:val="none" w:sz="0" w:space="0" w:color="auto"/>
        <w:bottom w:val="none" w:sz="0" w:space="0" w:color="auto"/>
        <w:right w:val="none" w:sz="0" w:space="0" w:color="auto"/>
      </w:divBdr>
    </w:div>
    <w:div w:id="1900164868">
      <w:bodyDiv w:val="1"/>
      <w:marLeft w:val="0"/>
      <w:marRight w:val="0"/>
      <w:marTop w:val="0"/>
      <w:marBottom w:val="0"/>
      <w:divBdr>
        <w:top w:val="none" w:sz="0" w:space="0" w:color="auto"/>
        <w:left w:val="none" w:sz="0" w:space="0" w:color="auto"/>
        <w:bottom w:val="none" w:sz="0" w:space="0" w:color="auto"/>
        <w:right w:val="none" w:sz="0" w:space="0" w:color="auto"/>
      </w:divBdr>
      <w:divsChild>
        <w:div w:id="1615474955">
          <w:marLeft w:val="0"/>
          <w:marRight w:val="0"/>
          <w:marTop w:val="0"/>
          <w:marBottom w:val="0"/>
          <w:divBdr>
            <w:top w:val="none" w:sz="0" w:space="0" w:color="auto"/>
            <w:left w:val="none" w:sz="0" w:space="0" w:color="auto"/>
            <w:bottom w:val="none" w:sz="0" w:space="0" w:color="auto"/>
            <w:right w:val="none" w:sz="0" w:space="0" w:color="auto"/>
          </w:divBdr>
        </w:div>
        <w:div w:id="121771810">
          <w:marLeft w:val="0"/>
          <w:marRight w:val="0"/>
          <w:marTop w:val="0"/>
          <w:marBottom w:val="0"/>
          <w:divBdr>
            <w:top w:val="none" w:sz="0" w:space="0" w:color="auto"/>
            <w:left w:val="none" w:sz="0" w:space="0" w:color="auto"/>
            <w:bottom w:val="none" w:sz="0" w:space="0" w:color="auto"/>
            <w:right w:val="none" w:sz="0" w:space="0" w:color="auto"/>
          </w:divBdr>
        </w:div>
        <w:div w:id="34504590">
          <w:marLeft w:val="0"/>
          <w:marRight w:val="0"/>
          <w:marTop w:val="0"/>
          <w:marBottom w:val="0"/>
          <w:divBdr>
            <w:top w:val="none" w:sz="0" w:space="0" w:color="auto"/>
            <w:left w:val="none" w:sz="0" w:space="0" w:color="auto"/>
            <w:bottom w:val="none" w:sz="0" w:space="0" w:color="auto"/>
            <w:right w:val="none" w:sz="0" w:space="0" w:color="auto"/>
          </w:divBdr>
        </w:div>
        <w:div w:id="303970948">
          <w:marLeft w:val="0"/>
          <w:marRight w:val="0"/>
          <w:marTop w:val="0"/>
          <w:marBottom w:val="0"/>
          <w:divBdr>
            <w:top w:val="none" w:sz="0" w:space="0" w:color="auto"/>
            <w:left w:val="none" w:sz="0" w:space="0" w:color="auto"/>
            <w:bottom w:val="none" w:sz="0" w:space="0" w:color="auto"/>
            <w:right w:val="none" w:sz="0" w:space="0" w:color="auto"/>
          </w:divBdr>
        </w:div>
        <w:div w:id="1646160173">
          <w:marLeft w:val="0"/>
          <w:marRight w:val="0"/>
          <w:marTop w:val="0"/>
          <w:marBottom w:val="0"/>
          <w:divBdr>
            <w:top w:val="none" w:sz="0" w:space="0" w:color="auto"/>
            <w:left w:val="none" w:sz="0" w:space="0" w:color="auto"/>
            <w:bottom w:val="none" w:sz="0" w:space="0" w:color="auto"/>
            <w:right w:val="none" w:sz="0" w:space="0" w:color="auto"/>
          </w:divBdr>
        </w:div>
        <w:div w:id="2140150574">
          <w:marLeft w:val="0"/>
          <w:marRight w:val="0"/>
          <w:marTop w:val="0"/>
          <w:marBottom w:val="0"/>
          <w:divBdr>
            <w:top w:val="none" w:sz="0" w:space="0" w:color="auto"/>
            <w:left w:val="none" w:sz="0" w:space="0" w:color="auto"/>
            <w:bottom w:val="none" w:sz="0" w:space="0" w:color="auto"/>
            <w:right w:val="none" w:sz="0" w:space="0" w:color="auto"/>
          </w:divBdr>
        </w:div>
        <w:div w:id="912857311">
          <w:marLeft w:val="0"/>
          <w:marRight w:val="0"/>
          <w:marTop w:val="0"/>
          <w:marBottom w:val="0"/>
          <w:divBdr>
            <w:top w:val="none" w:sz="0" w:space="0" w:color="auto"/>
            <w:left w:val="none" w:sz="0" w:space="0" w:color="auto"/>
            <w:bottom w:val="none" w:sz="0" w:space="0" w:color="auto"/>
            <w:right w:val="none" w:sz="0" w:space="0" w:color="auto"/>
          </w:divBdr>
        </w:div>
        <w:div w:id="952786241">
          <w:marLeft w:val="0"/>
          <w:marRight w:val="0"/>
          <w:marTop w:val="0"/>
          <w:marBottom w:val="0"/>
          <w:divBdr>
            <w:top w:val="none" w:sz="0" w:space="0" w:color="auto"/>
            <w:left w:val="none" w:sz="0" w:space="0" w:color="auto"/>
            <w:bottom w:val="none" w:sz="0" w:space="0" w:color="auto"/>
            <w:right w:val="none" w:sz="0" w:space="0" w:color="auto"/>
          </w:divBdr>
        </w:div>
        <w:div w:id="436028469">
          <w:marLeft w:val="0"/>
          <w:marRight w:val="0"/>
          <w:marTop w:val="0"/>
          <w:marBottom w:val="0"/>
          <w:divBdr>
            <w:top w:val="none" w:sz="0" w:space="0" w:color="auto"/>
            <w:left w:val="none" w:sz="0" w:space="0" w:color="auto"/>
            <w:bottom w:val="none" w:sz="0" w:space="0" w:color="auto"/>
            <w:right w:val="none" w:sz="0" w:space="0" w:color="auto"/>
          </w:divBdr>
        </w:div>
        <w:div w:id="945648722">
          <w:marLeft w:val="0"/>
          <w:marRight w:val="0"/>
          <w:marTop w:val="0"/>
          <w:marBottom w:val="0"/>
          <w:divBdr>
            <w:top w:val="none" w:sz="0" w:space="0" w:color="auto"/>
            <w:left w:val="none" w:sz="0" w:space="0" w:color="auto"/>
            <w:bottom w:val="none" w:sz="0" w:space="0" w:color="auto"/>
            <w:right w:val="none" w:sz="0" w:space="0" w:color="auto"/>
          </w:divBdr>
        </w:div>
        <w:div w:id="164176185">
          <w:marLeft w:val="0"/>
          <w:marRight w:val="0"/>
          <w:marTop w:val="0"/>
          <w:marBottom w:val="0"/>
          <w:divBdr>
            <w:top w:val="none" w:sz="0" w:space="0" w:color="auto"/>
            <w:left w:val="none" w:sz="0" w:space="0" w:color="auto"/>
            <w:bottom w:val="none" w:sz="0" w:space="0" w:color="auto"/>
            <w:right w:val="none" w:sz="0" w:space="0" w:color="auto"/>
          </w:divBdr>
        </w:div>
        <w:div w:id="187840191">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772944832">
          <w:marLeft w:val="0"/>
          <w:marRight w:val="0"/>
          <w:marTop w:val="0"/>
          <w:marBottom w:val="0"/>
          <w:divBdr>
            <w:top w:val="none" w:sz="0" w:space="0" w:color="auto"/>
            <w:left w:val="none" w:sz="0" w:space="0" w:color="auto"/>
            <w:bottom w:val="none" w:sz="0" w:space="0" w:color="auto"/>
            <w:right w:val="none" w:sz="0" w:space="0" w:color="auto"/>
          </w:divBdr>
        </w:div>
        <w:div w:id="1642534370">
          <w:marLeft w:val="0"/>
          <w:marRight w:val="0"/>
          <w:marTop w:val="0"/>
          <w:marBottom w:val="0"/>
          <w:divBdr>
            <w:top w:val="none" w:sz="0" w:space="0" w:color="auto"/>
            <w:left w:val="none" w:sz="0" w:space="0" w:color="auto"/>
            <w:bottom w:val="none" w:sz="0" w:space="0" w:color="auto"/>
            <w:right w:val="none" w:sz="0" w:space="0" w:color="auto"/>
          </w:divBdr>
        </w:div>
        <w:div w:id="313224738">
          <w:marLeft w:val="0"/>
          <w:marRight w:val="0"/>
          <w:marTop w:val="0"/>
          <w:marBottom w:val="0"/>
          <w:divBdr>
            <w:top w:val="none" w:sz="0" w:space="0" w:color="auto"/>
            <w:left w:val="none" w:sz="0" w:space="0" w:color="auto"/>
            <w:bottom w:val="none" w:sz="0" w:space="0" w:color="auto"/>
            <w:right w:val="none" w:sz="0" w:space="0" w:color="auto"/>
          </w:divBdr>
        </w:div>
        <w:div w:id="631525220">
          <w:marLeft w:val="0"/>
          <w:marRight w:val="0"/>
          <w:marTop w:val="0"/>
          <w:marBottom w:val="0"/>
          <w:divBdr>
            <w:top w:val="none" w:sz="0" w:space="0" w:color="auto"/>
            <w:left w:val="none" w:sz="0" w:space="0" w:color="auto"/>
            <w:bottom w:val="none" w:sz="0" w:space="0" w:color="auto"/>
            <w:right w:val="none" w:sz="0" w:space="0" w:color="auto"/>
          </w:divBdr>
        </w:div>
        <w:div w:id="1551916527">
          <w:marLeft w:val="0"/>
          <w:marRight w:val="0"/>
          <w:marTop w:val="0"/>
          <w:marBottom w:val="0"/>
          <w:divBdr>
            <w:top w:val="none" w:sz="0" w:space="0" w:color="auto"/>
            <w:left w:val="none" w:sz="0" w:space="0" w:color="auto"/>
            <w:bottom w:val="none" w:sz="0" w:space="0" w:color="auto"/>
            <w:right w:val="none" w:sz="0" w:space="0" w:color="auto"/>
          </w:divBdr>
        </w:div>
        <w:div w:id="1227301590">
          <w:marLeft w:val="0"/>
          <w:marRight w:val="0"/>
          <w:marTop w:val="0"/>
          <w:marBottom w:val="0"/>
          <w:divBdr>
            <w:top w:val="none" w:sz="0" w:space="0" w:color="auto"/>
            <w:left w:val="none" w:sz="0" w:space="0" w:color="auto"/>
            <w:bottom w:val="none" w:sz="0" w:space="0" w:color="auto"/>
            <w:right w:val="none" w:sz="0" w:space="0" w:color="auto"/>
          </w:divBdr>
        </w:div>
        <w:div w:id="1893809136">
          <w:marLeft w:val="0"/>
          <w:marRight w:val="0"/>
          <w:marTop w:val="0"/>
          <w:marBottom w:val="0"/>
          <w:divBdr>
            <w:top w:val="none" w:sz="0" w:space="0" w:color="auto"/>
            <w:left w:val="none" w:sz="0" w:space="0" w:color="auto"/>
            <w:bottom w:val="none" w:sz="0" w:space="0" w:color="auto"/>
            <w:right w:val="none" w:sz="0" w:space="0" w:color="auto"/>
          </w:divBdr>
        </w:div>
        <w:div w:id="21056204">
          <w:marLeft w:val="0"/>
          <w:marRight w:val="0"/>
          <w:marTop w:val="0"/>
          <w:marBottom w:val="0"/>
          <w:divBdr>
            <w:top w:val="none" w:sz="0" w:space="0" w:color="auto"/>
            <w:left w:val="none" w:sz="0" w:space="0" w:color="auto"/>
            <w:bottom w:val="none" w:sz="0" w:space="0" w:color="auto"/>
            <w:right w:val="none" w:sz="0" w:space="0" w:color="auto"/>
          </w:divBdr>
        </w:div>
        <w:div w:id="581330849">
          <w:marLeft w:val="0"/>
          <w:marRight w:val="0"/>
          <w:marTop w:val="0"/>
          <w:marBottom w:val="0"/>
          <w:divBdr>
            <w:top w:val="none" w:sz="0" w:space="0" w:color="auto"/>
            <w:left w:val="none" w:sz="0" w:space="0" w:color="auto"/>
            <w:bottom w:val="none" w:sz="0" w:space="0" w:color="auto"/>
            <w:right w:val="none" w:sz="0" w:space="0" w:color="auto"/>
          </w:divBdr>
        </w:div>
        <w:div w:id="868491364">
          <w:marLeft w:val="0"/>
          <w:marRight w:val="0"/>
          <w:marTop w:val="0"/>
          <w:marBottom w:val="0"/>
          <w:divBdr>
            <w:top w:val="none" w:sz="0" w:space="0" w:color="auto"/>
            <w:left w:val="none" w:sz="0" w:space="0" w:color="auto"/>
            <w:bottom w:val="none" w:sz="0" w:space="0" w:color="auto"/>
            <w:right w:val="none" w:sz="0" w:space="0" w:color="auto"/>
          </w:divBdr>
        </w:div>
        <w:div w:id="682516749">
          <w:marLeft w:val="0"/>
          <w:marRight w:val="0"/>
          <w:marTop w:val="0"/>
          <w:marBottom w:val="0"/>
          <w:divBdr>
            <w:top w:val="none" w:sz="0" w:space="0" w:color="auto"/>
            <w:left w:val="none" w:sz="0" w:space="0" w:color="auto"/>
            <w:bottom w:val="none" w:sz="0" w:space="0" w:color="auto"/>
            <w:right w:val="none" w:sz="0" w:space="0" w:color="auto"/>
          </w:divBdr>
        </w:div>
        <w:div w:id="1243635528">
          <w:marLeft w:val="0"/>
          <w:marRight w:val="0"/>
          <w:marTop w:val="0"/>
          <w:marBottom w:val="0"/>
          <w:divBdr>
            <w:top w:val="none" w:sz="0" w:space="0" w:color="auto"/>
            <w:left w:val="none" w:sz="0" w:space="0" w:color="auto"/>
            <w:bottom w:val="none" w:sz="0" w:space="0" w:color="auto"/>
            <w:right w:val="none" w:sz="0" w:space="0" w:color="auto"/>
          </w:divBdr>
        </w:div>
      </w:divsChild>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F514-3794-40BE-8FB8-A6BBDA13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14530</Words>
  <Characters>99750</Characters>
  <Application>Microsoft Office Word</Application>
  <DocSecurity>4</DocSecurity>
  <Lines>831</Lines>
  <Paragraphs>228</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114052</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Zakrzewski Piotr</cp:lastModifiedBy>
  <cp:revision>2</cp:revision>
  <cp:lastPrinted>2018-06-20T10:06:00Z</cp:lastPrinted>
  <dcterms:created xsi:type="dcterms:W3CDTF">2018-09-24T07:16:00Z</dcterms:created>
  <dcterms:modified xsi:type="dcterms:W3CDTF">2018-09-24T07:16:00Z</dcterms:modified>
</cp:coreProperties>
</file>