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4A38BD" w14:textId="78B64B58" w:rsidR="00532BD1" w:rsidRDefault="00D77F68" w:rsidP="00532BD1">
      <w:pPr>
        <w:pStyle w:val="Tekstpodstawowy"/>
        <w:rPr>
          <w:rFonts w:ascii="Arial" w:hAnsi="Arial" w:cs="Arial"/>
          <w:bCs/>
          <w:sz w:val="22"/>
          <w:szCs w:val="22"/>
        </w:rPr>
      </w:pPr>
      <w:r>
        <w:rPr>
          <w:noProof/>
        </w:rPr>
        <w:drawing>
          <wp:inline distT="0" distB="0" distL="0" distR="0" wp14:anchorId="3917B79F" wp14:editId="5DEC1D49">
            <wp:extent cx="5759450" cy="539750"/>
            <wp:effectExtent l="0" t="0" r="0" b="0"/>
            <wp:docPr id="41" name="Obraz 40" descr="Logo z opisem Fundusze Europejskie Program Regionalny, flaga Polski z opisem Rzeczpospolita Polska, logo Mazowsza, flaga Unii Europejskiej i opis Unia Europejska Europejski Fundusz Społeczny" title="Logotyp dla projektów współfinansowanych z Europejskiego Funduszu Społecznego"/>
            <wp:cNvGraphicFramePr/>
            <a:graphic xmlns:a="http://schemas.openxmlformats.org/drawingml/2006/main">
              <a:graphicData uri="http://schemas.openxmlformats.org/drawingml/2006/picture">
                <pic:pic xmlns:pic="http://schemas.openxmlformats.org/drawingml/2006/picture">
                  <pic:nvPicPr>
                    <pic:cNvPr id="41" name="Obraz 40" descr="Logo z opisem Fundusze Europejskie Program Regionalny, flaga Polski z opisem Rzeczpospolita Polska, logo Mazowsza, flaga Unii Europejskiej i opis Unia Europejska Europejski Fundusz Społeczny" title="Logotyp dla projektów współfinansowanych z Europejskiego Funduszu Społecznego"/>
                    <pic:cNvPicPr/>
                  </pic:nvPicPr>
                  <pic:blipFill>
                    <a:blip r:embed="rId8" cstate="print"/>
                    <a:stretch>
                      <a:fillRect/>
                    </a:stretch>
                  </pic:blipFill>
                  <pic:spPr>
                    <a:xfrm>
                      <a:off x="0" y="0"/>
                      <a:ext cx="5759450" cy="539750"/>
                    </a:xfrm>
                    <a:prstGeom prst="rect">
                      <a:avLst/>
                    </a:prstGeom>
                  </pic:spPr>
                </pic:pic>
              </a:graphicData>
            </a:graphic>
          </wp:inline>
        </w:drawing>
      </w:r>
      <w:r w:rsidR="00FE0628" w:rsidRPr="00B42A5B">
        <w:rPr>
          <w:rFonts w:ascii="Arial" w:hAnsi="Arial" w:cs="Arial"/>
          <w:sz w:val="20"/>
          <w:szCs w:val="20"/>
        </w:rPr>
        <w:tab/>
      </w:r>
      <w:r w:rsidR="00FE0628" w:rsidRPr="00B42A5B">
        <w:rPr>
          <w:rFonts w:ascii="Arial" w:hAnsi="Arial" w:cs="Arial"/>
          <w:sz w:val="20"/>
          <w:szCs w:val="20"/>
        </w:rPr>
        <w:tab/>
      </w:r>
    </w:p>
    <w:p w14:paraId="3BA23F39" w14:textId="4DF80967" w:rsidR="006516BC" w:rsidRPr="00EA65D8" w:rsidRDefault="006516BC" w:rsidP="00EA65D8">
      <w:pPr>
        <w:autoSpaceDE w:val="0"/>
        <w:autoSpaceDN w:val="0"/>
        <w:adjustRightInd w:val="0"/>
        <w:spacing w:before="60"/>
        <w:ind w:left="5387"/>
        <w:outlineLvl w:val="0"/>
        <w:rPr>
          <w:rFonts w:ascii="Arial" w:hAnsi="Arial" w:cs="Arial"/>
          <w:bCs/>
          <w:sz w:val="22"/>
          <w:szCs w:val="22"/>
        </w:rPr>
      </w:pPr>
      <w:r w:rsidRPr="00EA65D8">
        <w:rPr>
          <w:rFonts w:ascii="Arial" w:hAnsi="Arial" w:cs="Arial"/>
          <w:bCs/>
          <w:sz w:val="22"/>
          <w:szCs w:val="22"/>
        </w:rPr>
        <w:t xml:space="preserve">Załącznik do uchwały </w:t>
      </w:r>
      <w:r w:rsidR="00CA588E">
        <w:rPr>
          <w:rFonts w:ascii="Arial" w:hAnsi="Arial" w:cs="Arial"/>
          <w:bCs/>
          <w:sz w:val="22"/>
          <w:szCs w:val="22"/>
        </w:rPr>
        <w:t>1200/357/18</w:t>
      </w:r>
    </w:p>
    <w:p w14:paraId="5A604718" w14:textId="77777777" w:rsidR="006516BC" w:rsidRPr="00EA65D8" w:rsidRDefault="006516BC" w:rsidP="00EA65D8">
      <w:pPr>
        <w:autoSpaceDE w:val="0"/>
        <w:autoSpaceDN w:val="0"/>
        <w:adjustRightInd w:val="0"/>
        <w:spacing w:before="60"/>
        <w:ind w:left="5387"/>
        <w:outlineLvl w:val="0"/>
        <w:rPr>
          <w:rFonts w:ascii="Arial" w:hAnsi="Arial" w:cs="Arial"/>
          <w:bCs/>
          <w:sz w:val="22"/>
          <w:szCs w:val="22"/>
        </w:rPr>
      </w:pPr>
      <w:r w:rsidRPr="00EA65D8">
        <w:rPr>
          <w:rFonts w:ascii="Arial" w:hAnsi="Arial" w:cs="Arial"/>
          <w:bCs/>
          <w:sz w:val="22"/>
          <w:szCs w:val="22"/>
        </w:rPr>
        <w:t>Zarz</w:t>
      </w:r>
      <w:r w:rsidRPr="00EA65D8">
        <w:rPr>
          <w:rFonts w:ascii="Arial" w:hAnsi="Arial" w:cs="Arial"/>
          <w:sz w:val="22"/>
          <w:szCs w:val="22"/>
        </w:rPr>
        <w:t>ą</w:t>
      </w:r>
      <w:r w:rsidRPr="00EA65D8">
        <w:rPr>
          <w:rFonts w:ascii="Arial" w:hAnsi="Arial" w:cs="Arial"/>
          <w:bCs/>
          <w:sz w:val="22"/>
          <w:szCs w:val="22"/>
        </w:rPr>
        <w:t>du Województwa Mazowieckiego</w:t>
      </w:r>
    </w:p>
    <w:p w14:paraId="3A94584F" w14:textId="42EA7536" w:rsidR="006516BC" w:rsidRPr="00EA65D8" w:rsidRDefault="006516BC" w:rsidP="00EA65D8">
      <w:pPr>
        <w:autoSpaceDE w:val="0"/>
        <w:autoSpaceDN w:val="0"/>
        <w:adjustRightInd w:val="0"/>
        <w:spacing w:before="60"/>
        <w:ind w:left="5387"/>
        <w:outlineLvl w:val="0"/>
        <w:rPr>
          <w:rFonts w:ascii="Arial" w:hAnsi="Arial" w:cs="Arial"/>
          <w:bCs/>
          <w:sz w:val="22"/>
          <w:szCs w:val="22"/>
        </w:rPr>
      </w:pPr>
      <w:r w:rsidRPr="00EA65D8">
        <w:rPr>
          <w:rFonts w:ascii="Arial" w:hAnsi="Arial" w:cs="Arial"/>
          <w:bCs/>
          <w:sz w:val="22"/>
          <w:szCs w:val="22"/>
        </w:rPr>
        <w:t xml:space="preserve">z dnia </w:t>
      </w:r>
      <w:r w:rsidR="00CA588E">
        <w:rPr>
          <w:rFonts w:ascii="Arial" w:hAnsi="Arial" w:cs="Arial"/>
          <w:bCs/>
          <w:sz w:val="22"/>
          <w:szCs w:val="22"/>
        </w:rPr>
        <w:t>17 lipca 2018 r.</w:t>
      </w:r>
      <w:bookmarkStart w:id="0" w:name="_GoBack"/>
      <w:bookmarkEnd w:id="0"/>
    </w:p>
    <w:p w14:paraId="37CB702D" w14:textId="77777777" w:rsidR="00F95065" w:rsidRDefault="00F95065" w:rsidP="00960981">
      <w:pPr>
        <w:autoSpaceDE w:val="0"/>
        <w:autoSpaceDN w:val="0"/>
        <w:adjustRightInd w:val="0"/>
        <w:spacing w:line="360" w:lineRule="auto"/>
        <w:jc w:val="center"/>
        <w:outlineLvl w:val="0"/>
        <w:rPr>
          <w:rFonts w:ascii="Arial" w:hAnsi="Arial" w:cs="Arial"/>
          <w:b/>
          <w:bCs/>
          <w:iCs/>
          <w:caps/>
          <w:sz w:val="22"/>
          <w:szCs w:val="22"/>
        </w:rPr>
      </w:pPr>
    </w:p>
    <w:p w14:paraId="206F7B0F" w14:textId="77777777" w:rsidR="00532BD1" w:rsidRPr="00EA65D8" w:rsidRDefault="00532BD1" w:rsidP="00960981">
      <w:pPr>
        <w:autoSpaceDE w:val="0"/>
        <w:autoSpaceDN w:val="0"/>
        <w:adjustRightInd w:val="0"/>
        <w:spacing w:line="360" w:lineRule="auto"/>
        <w:jc w:val="center"/>
        <w:outlineLvl w:val="0"/>
        <w:rPr>
          <w:rFonts w:ascii="Arial" w:hAnsi="Arial" w:cs="Arial"/>
          <w:b/>
          <w:bCs/>
          <w:iCs/>
          <w:caps/>
          <w:sz w:val="22"/>
          <w:szCs w:val="22"/>
        </w:rPr>
      </w:pPr>
    </w:p>
    <w:p w14:paraId="698C3259" w14:textId="3068C21F" w:rsidR="006516BC" w:rsidRPr="00EA65D8" w:rsidRDefault="006516BC" w:rsidP="000C6224">
      <w:pPr>
        <w:pStyle w:val="Nagwek1"/>
        <w:jc w:val="center"/>
        <w:rPr>
          <w:b w:val="0"/>
        </w:rPr>
      </w:pPr>
      <w:r w:rsidRPr="00EA65D8">
        <w:t>U</w:t>
      </w:r>
      <w:r w:rsidR="00A94364" w:rsidRPr="00EA65D8">
        <w:t>mowa</w:t>
      </w:r>
      <w:r w:rsidRPr="00EA65D8">
        <w:t xml:space="preserve"> </w:t>
      </w:r>
      <w:r w:rsidR="00A94364" w:rsidRPr="00EA65D8">
        <w:t>nr</w:t>
      </w:r>
      <w:r w:rsidRPr="00EA65D8">
        <w:t>………………….</w:t>
      </w:r>
    </w:p>
    <w:p w14:paraId="427480AF" w14:textId="467D2D27" w:rsidR="006516BC" w:rsidRPr="00EA65D8" w:rsidRDefault="00A94364" w:rsidP="000C6224">
      <w:pPr>
        <w:pStyle w:val="Nagwek1"/>
      </w:pPr>
      <w:r w:rsidRPr="00EA65D8">
        <w:t xml:space="preserve">o dofinansowanie projektu  </w:t>
      </w:r>
      <w:r w:rsidR="006516BC" w:rsidRPr="00EA65D8">
        <w:t>„.....................................................</w:t>
      </w:r>
      <w:r w:rsidR="005456F9" w:rsidRPr="00EA65D8">
        <w:t>.....................</w:t>
      </w:r>
      <w:r w:rsidR="006516BC" w:rsidRPr="00EA65D8">
        <w:t>...............”</w:t>
      </w:r>
    </w:p>
    <w:p w14:paraId="0A799930" w14:textId="0EBE003D" w:rsidR="006516BC" w:rsidRPr="00EA65D8" w:rsidRDefault="00A94364" w:rsidP="000C6224">
      <w:pPr>
        <w:pStyle w:val="Nagwek1"/>
        <w:rPr>
          <w:b w:val="0"/>
        </w:rPr>
      </w:pPr>
      <w:r w:rsidRPr="00EA65D8">
        <w:t>współfinansowanego</w:t>
      </w:r>
      <w:r w:rsidR="00B42A5B" w:rsidRPr="00EA65D8">
        <w:t xml:space="preserve"> </w:t>
      </w:r>
      <w:r w:rsidRPr="00EA65D8">
        <w:t>z Europejskiego Funduszu Społecznego w ramach</w:t>
      </w:r>
    </w:p>
    <w:p w14:paraId="75F67138" w14:textId="4AFE0D4E" w:rsidR="006516BC" w:rsidRPr="00EA65D8" w:rsidRDefault="00A94364" w:rsidP="000C6224">
      <w:pPr>
        <w:pStyle w:val="Nagwek1"/>
        <w:rPr>
          <w:b w:val="0"/>
        </w:rPr>
      </w:pPr>
      <w:r w:rsidRPr="00EA65D8">
        <w:t>Osi Priorytetowej VIII „Rozwój rynku pracy”</w:t>
      </w:r>
    </w:p>
    <w:p w14:paraId="0A6266AF" w14:textId="3E6DA5C8" w:rsidR="006516BC" w:rsidRPr="00EA65D8" w:rsidRDefault="00A94364" w:rsidP="000C6224">
      <w:pPr>
        <w:pStyle w:val="Nagwek1"/>
        <w:rPr>
          <w:b w:val="0"/>
        </w:rPr>
      </w:pPr>
      <w:r w:rsidRPr="00EA65D8">
        <w:t>Działania</w:t>
      </w:r>
      <w:r w:rsidR="009E365E" w:rsidRPr="00EA65D8">
        <w:t xml:space="preserve"> </w:t>
      </w:r>
      <w:r w:rsidR="000575DB" w:rsidRPr="00EA65D8">
        <w:t xml:space="preserve">8.3 </w:t>
      </w:r>
      <w:r w:rsidR="004F1C73" w:rsidRPr="00EA65D8">
        <w:t>„</w:t>
      </w:r>
      <w:r w:rsidRPr="00EA65D8">
        <w:t>Ułatwianie powrotu do aktywności zawodowej osób sprawujących opiekę nad dziećmi do lat 3</w:t>
      </w:r>
      <w:r w:rsidR="004F1C73" w:rsidRPr="00EA65D8">
        <w:t>”</w:t>
      </w:r>
    </w:p>
    <w:p w14:paraId="7C0A0C6E" w14:textId="1C4C5976" w:rsidR="00ED1590" w:rsidRPr="00EA65D8" w:rsidRDefault="00A94364" w:rsidP="000C6224">
      <w:pPr>
        <w:pStyle w:val="Nagwek1"/>
        <w:rPr>
          <w:b w:val="0"/>
        </w:rPr>
      </w:pPr>
      <w:r w:rsidRPr="00EA65D8">
        <w:t>Poddziałania</w:t>
      </w:r>
      <w:r w:rsidR="00A33814" w:rsidRPr="00EA65D8">
        <w:t xml:space="preserve"> </w:t>
      </w:r>
      <w:r w:rsidR="00536075" w:rsidRPr="00EA65D8">
        <w:t>… „</w:t>
      </w:r>
      <w:r w:rsidR="007F1171" w:rsidRPr="00EA65D8">
        <w:t>.………………</w:t>
      </w:r>
      <w:r w:rsidR="00C67A06" w:rsidRPr="00EA65D8">
        <w:t>…………………………………………………………</w:t>
      </w:r>
      <w:r w:rsidR="00F42E47" w:rsidRPr="00EA65D8">
        <w:t>…</w:t>
      </w:r>
      <w:r w:rsidR="00C67A06" w:rsidRPr="00EA65D8">
        <w:t>…</w:t>
      </w:r>
      <w:r w:rsidR="00F42E47" w:rsidRPr="00EA65D8">
        <w:t>.</w:t>
      </w:r>
      <w:r w:rsidR="00C67A06" w:rsidRPr="00EA65D8">
        <w:t>….</w:t>
      </w:r>
      <w:r w:rsidR="007F1171" w:rsidRPr="00EA65D8">
        <w:t>……</w:t>
      </w:r>
      <w:r w:rsidR="00536075" w:rsidRPr="00EA65D8">
        <w:t>”</w:t>
      </w:r>
    </w:p>
    <w:p w14:paraId="288BD565" w14:textId="0E92F39D" w:rsidR="006516BC" w:rsidRPr="00EA65D8" w:rsidRDefault="00A94364" w:rsidP="000C6224">
      <w:pPr>
        <w:pStyle w:val="Nagwek1"/>
        <w:rPr>
          <w:b w:val="0"/>
        </w:rPr>
      </w:pPr>
      <w:r w:rsidRPr="00EA65D8">
        <w:t>Regionalnego Programu Operacyjnego Województwa Mazowieckiego</w:t>
      </w:r>
      <w:r w:rsidR="005456F9" w:rsidRPr="00EA65D8">
        <w:t xml:space="preserve"> </w:t>
      </w:r>
      <w:r w:rsidRPr="00EA65D8">
        <w:t xml:space="preserve">na lata </w:t>
      </w:r>
      <w:r w:rsidR="006516BC" w:rsidRPr="00EA65D8">
        <w:t>2014-2020</w:t>
      </w:r>
    </w:p>
    <w:p w14:paraId="1366B9A4" w14:textId="77777777" w:rsidR="002845B3" w:rsidRPr="00EA65D8" w:rsidRDefault="002845B3" w:rsidP="008C7F60">
      <w:pPr>
        <w:autoSpaceDE w:val="0"/>
        <w:autoSpaceDN w:val="0"/>
        <w:adjustRightInd w:val="0"/>
        <w:spacing w:before="60"/>
        <w:jc w:val="center"/>
        <w:rPr>
          <w:rFonts w:ascii="Arial" w:hAnsi="Arial" w:cs="Arial"/>
          <w:b/>
          <w:bCs/>
          <w:i/>
          <w:iCs/>
          <w:caps/>
          <w:sz w:val="22"/>
          <w:szCs w:val="22"/>
        </w:rPr>
      </w:pPr>
    </w:p>
    <w:p w14:paraId="66EC80B3" w14:textId="77777777" w:rsidR="006516BC" w:rsidRDefault="006516BC" w:rsidP="008C7F60">
      <w:pPr>
        <w:autoSpaceDE w:val="0"/>
        <w:autoSpaceDN w:val="0"/>
        <w:adjustRightInd w:val="0"/>
        <w:spacing w:before="60"/>
        <w:jc w:val="center"/>
        <w:rPr>
          <w:rFonts w:ascii="Arial" w:hAnsi="Arial" w:cs="Arial"/>
          <w:b/>
          <w:bCs/>
          <w:sz w:val="22"/>
          <w:szCs w:val="22"/>
        </w:rPr>
      </w:pPr>
    </w:p>
    <w:p w14:paraId="370DF727" w14:textId="77777777" w:rsidR="00532BD1" w:rsidRPr="00EA65D8" w:rsidRDefault="00532BD1" w:rsidP="008C7F60">
      <w:pPr>
        <w:autoSpaceDE w:val="0"/>
        <w:autoSpaceDN w:val="0"/>
        <w:adjustRightInd w:val="0"/>
        <w:spacing w:before="60"/>
        <w:jc w:val="center"/>
        <w:rPr>
          <w:rFonts w:ascii="Arial" w:hAnsi="Arial" w:cs="Arial"/>
          <w:b/>
          <w:bCs/>
          <w:sz w:val="22"/>
          <w:szCs w:val="22"/>
        </w:rPr>
      </w:pPr>
    </w:p>
    <w:p w14:paraId="4697EF16" w14:textId="1D7C9BEA" w:rsidR="006516BC" w:rsidRPr="00EA65D8" w:rsidRDefault="006516BC" w:rsidP="008C7F60">
      <w:pPr>
        <w:autoSpaceDE w:val="0"/>
        <w:autoSpaceDN w:val="0"/>
        <w:adjustRightInd w:val="0"/>
        <w:spacing w:before="60"/>
        <w:jc w:val="both"/>
        <w:rPr>
          <w:rFonts w:ascii="Arial" w:hAnsi="Arial" w:cs="Arial"/>
          <w:sz w:val="22"/>
          <w:szCs w:val="22"/>
        </w:rPr>
      </w:pPr>
      <w:r w:rsidRPr="00EA65D8">
        <w:rPr>
          <w:rFonts w:ascii="Arial" w:hAnsi="Arial" w:cs="Arial"/>
          <w:sz w:val="22"/>
          <w:szCs w:val="22"/>
        </w:rPr>
        <w:t>zwana dalej „Umową”, zawarta w</w:t>
      </w:r>
      <w:r w:rsidR="00B42A5B" w:rsidRPr="00EA65D8">
        <w:rPr>
          <w:rFonts w:ascii="Arial" w:hAnsi="Arial" w:cs="Arial"/>
          <w:sz w:val="22"/>
          <w:szCs w:val="22"/>
        </w:rPr>
        <w:t xml:space="preserve"> </w:t>
      </w:r>
      <w:r w:rsidRPr="00EA65D8">
        <w:rPr>
          <w:rFonts w:ascii="Arial" w:hAnsi="Arial" w:cs="Arial"/>
          <w:sz w:val="22"/>
          <w:szCs w:val="22"/>
        </w:rPr>
        <w:t>..............</w:t>
      </w:r>
      <w:r w:rsidR="00071180">
        <w:rPr>
          <w:rFonts w:ascii="Arial" w:hAnsi="Arial" w:cs="Arial"/>
          <w:sz w:val="22"/>
          <w:szCs w:val="22"/>
        </w:rPr>
        <w:t>........</w:t>
      </w:r>
      <w:r w:rsidRPr="00EA65D8">
        <w:rPr>
          <w:rFonts w:ascii="Arial" w:hAnsi="Arial" w:cs="Arial"/>
          <w:sz w:val="22"/>
          <w:szCs w:val="22"/>
        </w:rPr>
        <w:t>................... w</w:t>
      </w:r>
      <w:r w:rsidR="00071180">
        <w:rPr>
          <w:rFonts w:ascii="Arial" w:hAnsi="Arial" w:cs="Arial"/>
          <w:sz w:val="22"/>
          <w:szCs w:val="22"/>
        </w:rPr>
        <w:t xml:space="preserve"> </w:t>
      </w:r>
      <w:r w:rsidR="0005410F" w:rsidRPr="00EA65D8">
        <w:rPr>
          <w:rFonts w:ascii="Arial" w:hAnsi="Arial" w:cs="Arial"/>
          <w:sz w:val="22"/>
          <w:szCs w:val="22"/>
        </w:rPr>
        <w:t>dniu</w:t>
      </w:r>
      <w:r w:rsidRPr="00EA65D8">
        <w:rPr>
          <w:rFonts w:ascii="Arial" w:hAnsi="Arial" w:cs="Arial"/>
          <w:sz w:val="22"/>
          <w:szCs w:val="22"/>
        </w:rPr>
        <w:t>........................................:</w:t>
      </w:r>
    </w:p>
    <w:p w14:paraId="74821D84" w14:textId="11A1B115" w:rsidR="00FE3F57" w:rsidRPr="00FE3F57" w:rsidRDefault="00FE3F57" w:rsidP="008C7F60">
      <w:pPr>
        <w:autoSpaceDE w:val="0"/>
        <w:autoSpaceDN w:val="0"/>
        <w:adjustRightInd w:val="0"/>
        <w:spacing w:before="60"/>
        <w:jc w:val="both"/>
        <w:rPr>
          <w:rFonts w:ascii="Arial" w:hAnsi="Arial" w:cs="Arial"/>
          <w:bCs/>
          <w:sz w:val="22"/>
          <w:szCs w:val="22"/>
        </w:rPr>
      </w:pPr>
      <w:r w:rsidRPr="00FE3F57">
        <w:rPr>
          <w:rFonts w:ascii="Arial" w:hAnsi="Arial" w:cs="Arial"/>
          <w:bCs/>
          <w:sz w:val="22"/>
          <w:szCs w:val="22"/>
        </w:rPr>
        <w:t>pomiędzy:</w:t>
      </w:r>
    </w:p>
    <w:p w14:paraId="4DBC0472" w14:textId="11D6B248" w:rsidR="006516BC" w:rsidRPr="00EA65D8" w:rsidRDefault="006516BC" w:rsidP="008C7F60">
      <w:pPr>
        <w:autoSpaceDE w:val="0"/>
        <w:autoSpaceDN w:val="0"/>
        <w:adjustRightInd w:val="0"/>
        <w:spacing w:before="60"/>
        <w:jc w:val="both"/>
        <w:rPr>
          <w:rFonts w:ascii="Arial" w:hAnsi="Arial" w:cs="Arial"/>
          <w:sz w:val="22"/>
          <w:szCs w:val="22"/>
        </w:rPr>
      </w:pPr>
      <w:r w:rsidRPr="00EA65D8">
        <w:rPr>
          <w:rFonts w:ascii="Arial" w:hAnsi="Arial" w:cs="Arial"/>
          <w:b/>
          <w:bCs/>
          <w:sz w:val="22"/>
          <w:szCs w:val="22"/>
        </w:rPr>
        <w:t>Województwem Mazowieckim reprezentowanym przez Zarząd Województwa Mazowieckiego,</w:t>
      </w:r>
      <w:r w:rsidR="00A73707" w:rsidRPr="00EA65D8">
        <w:rPr>
          <w:rFonts w:ascii="Arial" w:hAnsi="Arial" w:cs="Arial"/>
          <w:b/>
          <w:bCs/>
          <w:sz w:val="22"/>
          <w:szCs w:val="22"/>
        </w:rPr>
        <w:t xml:space="preserve"> </w:t>
      </w:r>
      <w:r w:rsidRPr="00EA65D8">
        <w:rPr>
          <w:rFonts w:ascii="Arial" w:hAnsi="Arial" w:cs="Arial"/>
          <w:sz w:val="22"/>
          <w:szCs w:val="22"/>
        </w:rPr>
        <w:t>w</w:t>
      </w:r>
      <w:r w:rsidR="009C1AFB" w:rsidRPr="00EA65D8">
        <w:rPr>
          <w:rFonts w:ascii="Arial" w:hAnsi="Arial" w:cs="Arial"/>
          <w:sz w:val="22"/>
          <w:szCs w:val="22"/>
        </w:rPr>
        <w:t> </w:t>
      </w:r>
      <w:r w:rsidRPr="00EA65D8">
        <w:rPr>
          <w:rFonts w:ascii="Arial" w:hAnsi="Arial" w:cs="Arial"/>
          <w:sz w:val="22"/>
          <w:szCs w:val="22"/>
        </w:rPr>
        <w:t>imieniu którego działa</w:t>
      </w:r>
      <w:r w:rsidRPr="00EA65D8">
        <w:rPr>
          <w:rFonts w:ascii="Arial" w:hAnsi="Arial" w:cs="Arial"/>
          <w:b/>
          <w:bCs/>
          <w:sz w:val="22"/>
          <w:szCs w:val="22"/>
        </w:rPr>
        <w:t xml:space="preserve"> </w:t>
      </w:r>
      <w:r w:rsidR="009F379A" w:rsidRPr="00EA65D8">
        <w:rPr>
          <w:rFonts w:ascii="Arial" w:hAnsi="Arial" w:cs="Arial"/>
          <w:b/>
          <w:bCs/>
          <w:sz w:val="22"/>
          <w:szCs w:val="22"/>
        </w:rPr>
        <w:t>Wojewódzki Urząd Pracy w Warszawie</w:t>
      </w:r>
      <w:r w:rsidR="009F379A" w:rsidRPr="00EA65D8">
        <w:rPr>
          <w:rFonts w:ascii="Arial" w:hAnsi="Arial" w:cs="Arial"/>
          <w:sz w:val="22"/>
          <w:szCs w:val="22"/>
        </w:rPr>
        <w:t xml:space="preserve"> </w:t>
      </w:r>
      <w:r w:rsidRPr="00EA65D8">
        <w:rPr>
          <w:rFonts w:ascii="Arial" w:hAnsi="Arial" w:cs="Arial"/>
          <w:sz w:val="22"/>
          <w:szCs w:val="22"/>
        </w:rPr>
        <w:t>reprezentowan</w:t>
      </w:r>
      <w:r w:rsidR="009F379A" w:rsidRPr="00EA65D8">
        <w:rPr>
          <w:rFonts w:ascii="Arial" w:hAnsi="Arial" w:cs="Arial"/>
          <w:sz w:val="22"/>
          <w:szCs w:val="22"/>
        </w:rPr>
        <w:t>y</w:t>
      </w:r>
      <w:r w:rsidRPr="00EA65D8">
        <w:rPr>
          <w:rFonts w:ascii="Arial" w:hAnsi="Arial" w:cs="Arial"/>
          <w:sz w:val="22"/>
          <w:szCs w:val="22"/>
        </w:rPr>
        <w:t xml:space="preserve"> przez </w:t>
      </w:r>
    </w:p>
    <w:p w14:paraId="41036101" w14:textId="77777777" w:rsidR="006516BC" w:rsidRPr="00EA65D8" w:rsidRDefault="006516BC" w:rsidP="008C7F60">
      <w:pPr>
        <w:autoSpaceDE w:val="0"/>
        <w:autoSpaceDN w:val="0"/>
        <w:adjustRightInd w:val="0"/>
        <w:spacing w:before="60"/>
        <w:jc w:val="both"/>
        <w:rPr>
          <w:rFonts w:ascii="Arial" w:hAnsi="Arial" w:cs="Arial"/>
          <w:sz w:val="22"/>
          <w:szCs w:val="22"/>
        </w:rPr>
      </w:pPr>
      <w:r w:rsidRPr="00EA65D8">
        <w:rPr>
          <w:rFonts w:ascii="Arial" w:hAnsi="Arial" w:cs="Arial"/>
          <w:sz w:val="22"/>
          <w:szCs w:val="22"/>
        </w:rPr>
        <w:t>………………………………………….. – Dyrektora</w:t>
      </w:r>
    </w:p>
    <w:p w14:paraId="39AD4A2A" w14:textId="77777777" w:rsidR="006516BC" w:rsidRPr="00EA65D8" w:rsidRDefault="006516BC" w:rsidP="008C7F60">
      <w:pPr>
        <w:autoSpaceDE w:val="0"/>
        <w:autoSpaceDN w:val="0"/>
        <w:adjustRightInd w:val="0"/>
        <w:spacing w:before="60"/>
        <w:jc w:val="both"/>
        <w:rPr>
          <w:rFonts w:ascii="Arial" w:hAnsi="Arial" w:cs="Arial"/>
          <w:sz w:val="22"/>
          <w:szCs w:val="22"/>
        </w:rPr>
      </w:pPr>
      <w:r w:rsidRPr="00EA65D8">
        <w:rPr>
          <w:rFonts w:ascii="Arial" w:hAnsi="Arial" w:cs="Arial"/>
          <w:sz w:val="22"/>
          <w:szCs w:val="22"/>
        </w:rPr>
        <w:t>a</w:t>
      </w:r>
    </w:p>
    <w:p w14:paraId="48030F30" w14:textId="77777777" w:rsidR="006516BC" w:rsidRPr="00EA65D8" w:rsidRDefault="006516BC" w:rsidP="008C7F60">
      <w:pPr>
        <w:autoSpaceDE w:val="0"/>
        <w:autoSpaceDN w:val="0"/>
        <w:adjustRightInd w:val="0"/>
        <w:spacing w:before="60"/>
        <w:jc w:val="both"/>
        <w:outlineLvl w:val="0"/>
        <w:rPr>
          <w:rFonts w:ascii="Arial" w:hAnsi="Arial" w:cs="Arial"/>
          <w:sz w:val="22"/>
          <w:szCs w:val="22"/>
        </w:rPr>
      </w:pPr>
      <w:r w:rsidRPr="00EA65D8">
        <w:rPr>
          <w:rFonts w:ascii="Arial" w:hAnsi="Arial" w:cs="Arial"/>
          <w:b/>
          <w:bCs/>
          <w:sz w:val="22"/>
          <w:szCs w:val="22"/>
        </w:rPr>
        <w:t xml:space="preserve">Beneficjentem - </w:t>
      </w:r>
      <w:r w:rsidRPr="00EA65D8">
        <w:rPr>
          <w:rFonts w:ascii="Arial" w:hAnsi="Arial" w:cs="Arial"/>
          <w:bCs/>
          <w:sz w:val="22"/>
          <w:szCs w:val="22"/>
        </w:rPr>
        <w:t>..........................................................</w:t>
      </w:r>
      <w:r w:rsidRPr="00EA65D8">
        <w:rPr>
          <w:rFonts w:ascii="Arial" w:hAnsi="Arial" w:cs="Arial"/>
          <w:sz w:val="22"/>
          <w:szCs w:val="22"/>
        </w:rPr>
        <w:t xml:space="preserve"> (nazwa, adres, NIP, REGON, KRS</w:t>
      </w:r>
      <w:r w:rsidRPr="00EA65D8">
        <w:rPr>
          <w:rFonts w:ascii="Arial" w:hAnsi="Arial" w:cs="Arial"/>
          <w:sz w:val="22"/>
          <w:szCs w:val="22"/>
          <w:vertAlign w:val="superscript"/>
        </w:rPr>
        <w:footnoteReference w:id="1"/>
      </w:r>
      <w:r w:rsidR="00681E8E" w:rsidRPr="00EA65D8">
        <w:rPr>
          <w:rFonts w:ascii="Arial" w:hAnsi="Arial" w:cs="Arial"/>
          <w:sz w:val="22"/>
          <w:szCs w:val="22"/>
          <w:vertAlign w:val="superscript"/>
        </w:rPr>
        <w:t>)</w:t>
      </w:r>
      <w:r w:rsidRPr="00EA65D8">
        <w:rPr>
          <w:rFonts w:ascii="Arial" w:hAnsi="Arial" w:cs="Arial"/>
          <w:sz w:val="22"/>
          <w:szCs w:val="22"/>
        </w:rPr>
        <w:t>)</w:t>
      </w:r>
    </w:p>
    <w:p w14:paraId="386A8DCA" w14:textId="77777777" w:rsidR="006516BC" w:rsidRPr="00EA65D8" w:rsidRDefault="006516BC" w:rsidP="008C7F60">
      <w:pPr>
        <w:autoSpaceDE w:val="0"/>
        <w:autoSpaceDN w:val="0"/>
        <w:adjustRightInd w:val="0"/>
        <w:spacing w:before="60"/>
        <w:jc w:val="both"/>
        <w:rPr>
          <w:rFonts w:ascii="Arial" w:hAnsi="Arial" w:cs="Arial"/>
          <w:sz w:val="22"/>
          <w:szCs w:val="22"/>
        </w:rPr>
      </w:pPr>
      <w:r w:rsidRPr="00EA65D8">
        <w:rPr>
          <w:rFonts w:ascii="Arial" w:hAnsi="Arial" w:cs="Arial"/>
          <w:sz w:val="22"/>
          <w:szCs w:val="22"/>
        </w:rPr>
        <w:t>reprezentowanym przez:</w:t>
      </w:r>
    </w:p>
    <w:p w14:paraId="6ACE40B1" w14:textId="77777777" w:rsidR="006516BC" w:rsidRPr="00EA65D8" w:rsidRDefault="006516BC" w:rsidP="008C7F60">
      <w:pPr>
        <w:autoSpaceDE w:val="0"/>
        <w:autoSpaceDN w:val="0"/>
        <w:adjustRightInd w:val="0"/>
        <w:spacing w:before="60"/>
        <w:jc w:val="both"/>
        <w:rPr>
          <w:rFonts w:ascii="Arial" w:hAnsi="Arial" w:cs="Arial"/>
          <w:sz w:val="22"/>
          <w:szCs w:val="22"/>
        </w:rPr>
      </w:pPr>
      <w:r w:rsidRPr="00EA65D8">
        <w:rPr>
          <w:rFonts w:ascii="Arial" w:hAnsi="Arial" w:cs="Arial"/>
          <w:bCs/>
          <w:sz w:val="22"/>
          <w:szCs w:val="22"/>
        </w:rPr>
        <w:t>............................................................................................................................................</w:t>
      </w:r>
      <w:r w:rsidRPr="00EA65D8">
        <w:rPr>
          <w:rFonts w:ascii="Arial" w:hAnsi="Arial" w:cs="Arial"/>
          <w:sz w:val="22"/>
          <w:szCs w:val="22"/>
        </w:rPr>
        <w:t>,</w:t>
      </w:r>
    </w:p>
    <w:p w14:paraId="0594BCFE" w14:textId="77777777" w:rsidR="006516BC" w:rsidRDefault="006516BC" w:rsidP="008C7F60">
      <w:pPr>
        <w:autoSpaceDE w:val="0"/>
        <w:autoSpaceDN w:val="0"/>
        <w:adjustRightInd w:val="0"/>
        <w:spacing w:before="60"/>
        <w:jc w:val="both"/>
        <w:rPr>
          <w:rFonts w:ascii="Arial" w:hAnsi="Arial" w:cs="Arial"/>
          <w:sz w:val="22"/>
          <w:szCs w:val="22"/>
        </w:rPr>
      </w:pPr>
      <w:r w:rsidRPr="00EA65D8">
        <w:rPr>
          <w:rFonts w:ascii="Arial" w:hAnsi="Arial" w:cs="Arial"/>
          <w:sz w:val="22"/>
          <w:szCs w:val="22"/>
        </w:rPr>
        <w:t>zwanymi dalej „Stronami Umowy”.</w:t>
      </w:r>
    </w:p>
    <w:p w14:paraId="162CF98A" w14:textId="77777777" w:rsidR="00071180" w:rsidRPr="00EA65D8" w:rsidRDefault="00071180" w:rsidP="008C7F60">
      <w:pPr>
        <w:autoSpaceDE w:val="0"/>
        <w:autoSpaceDN w:val="0"/>
        <w:adjustRightInd w:val="0"/>
        <w:spacing w:before="60"/>
        <w:jc w:val="both"/>
        <w:rPr>
          <w:rFonts w:ascii="Arial" w:hAnsi="Arial" w:cs="Arial"/>
          <w:sz w:val="22"/>
          <w:szCs w:val="22"/>
        </w:rPr>
      </w:pPr>
    </w:p>
    <w:p w14:paraId="362304F6" w14:textId="77777777" w:rsidR="006516BC" w:rsidRPr="00EA65D8" w:rsidRDefault="006516BC" w:rsidP="008C7F60">
      <w:pPr>
        <w:autoSpaceDE w:val="0"/>
        <w:autoSpaceDN w:val="0"/>
        <w:adjustRightInd w:val="0"/>
        <w:spacing w:before="60"/>
        <w:jc w:val="both"/>
        <w:rPr>
          <w:rFonts w:ascii="Arial" w:hAnsi="Arial" w:cs="Arial"/>
          <w:sz w:val="22"/>
          <w:szCs w:val="22"/>
        </w:rPr>
      </w:pPr>
      <w:r w:rsidRPr="00EA65D8">
        <w:rPr>
          <w:rFonts w:ascii="Arial" w:hAnsi="Arial" w:cs="Arial"/>
          <w:sz w:val="22"/>
          <w:szCs w:val="22"/>
        </w:rPr>
        <w:t>Działając, w szczególności, na podstawie</w:t>
      </w:r>
      <w:r w:rsidRPr="00EA65D8">
        <w:rPr>
          <w:rFonts w:ascii="Arial" w:hAnsi="Arial" w:cs="Arial"/>
          <w:sz w:val="22"/>
          <w:szCs w:val="22"/>
          <w:vertAlign w:val="superscript"/>
        </w:rPr>
        <w:footnoteReference w:id="2"/>
      </w:r>
      <w:r w:rsidR="00681E8E" w:rsidRPr="00EA65D8">
        <w:rPr>
          <w:rFonts w:ascii="Arial" w:hAnsi="Arial" w:cs="Arial"/>
          <w:sz w:val="22"/>
          <w:szCs w:val="22"/>
          <w:vertAlign w:val="superscript"/>
        </w:rPr>
        <w:t>)</w:t>
      </w:r>
      <w:r w:rsidRPr="00EA65D8">
        <w:rPr>
          <w:rFonts w:ascii="Arial" w:hAnsi="Arial" w:cs="Arial"/>
          <w:sz w:val="22"/>
          <w:szCs w:val="22"/>
        </w:rPr>
        <w:t>:</w:t>
      </w:r>
    </w:p>
    <w:p w14:paraId="697D6D39" w14:textId="17F1A7B8" w:rsidR="006516BC" w:rsidRPr="00EA65D8" w:rsidRDefault="006516BC" w:rsidP="00060CC1">
      <w:pPr>
        <w:widowControl w:val="0"/>
        <w:numPr>
          <w:ilvl w:val="0"/>
          <w:numId w:val="26"/>
        </w:numPr>
        <w:suppressAutoHyphens/>
        <w:spacing w:before="60"/>
        <w:ind w:left="426" w:hanging="426"/>
        <w:jc w:val="both"/>
        <w:rPr>
          <w:rFonts w:ascii="Arial" w:hAnsi="Arial" w:cs="Arial"/>
          <w:sz w:val="22"/>
          <w:szCs w:val="22"/>
        </w:rPr>
      </w:pPr>
      <w:r w:rsidRPr="00EA65D8">
        <w:rPr>
          <w:rFonts w:ascii="Arial" w:hAnsi="Arial" w:cs="Arial"/>
          <w:sz w:val="22"/>
          <w:szCs w:val="22"/>
        </w:rPr>
        <w:t xml:space="preserve">rozporządzenia </w:t>
      </w:r>
      <w:r w:rsidRPr="00EA65D8">
        <w:rPr>
          <w:rFonts w:ascii="Arial" w:hAnsi="Arial" w:cs="Arial"/>
          <w:bCs/>
          <w:sz w:val="22"/>
          <w:szCs w:val="22"/>
        </w:rPr>
        <w:t xml:space="preserve">Parlamentu Europejskiego i Rady (UE) </w:t>
      </w:r>
      <w:r w:rsidR="00050989">
        <w:rPr>
          <w:rFonts w:ascii="Arial" w:hAnsi="Arial" w:cs="Arial"/>
          <w:bCs/>
          <w:sz w:val="22"/>
          <w:szCs w:val="22"/>
        </w:rPr>
        <w:t>nr</w:t>
      </w:r>
      <w:r w:rsidR="00050989" w:rsidRPr="00EA65D8">
        <w:rPr>
          <w:rFonts w:ascii="Arial" w:hAnsi="Arial" w:cs="Arial"/>
          <w:bCs/>
          <w:sz w:val="22"/>
          <w:szCs w:val="22"/>
        </w:rPr>
        <w:t xml:space="preserve"> </w:t>
      </w:r>
      <w:r w:rsidRPr="00EA65D8">
        <w:rPr>
          <w:rFonts w:ascii="Arial" w:hAnsi="Arial" w:cs="Arial"/>
          <w:bCs/>
          <w:sz w:val="22"/>
          <w:szCs w:val="22"/>
        </w:rPr>
        <w:t xml:space="preserve">1303/2013 </w:t>
      </w:r>
      <w:r w:rsidRPr="00EA65D8">
        <w:rPr>
          <w:rFonts w:ascii="Arial" w:hAnsi="Arial" w:cs="Arial"/>
          <w:sz w:val="22"/>
          <w:szCs w:val="22"/>
        </w:rPr>
        <w:t xml:space="preserve">z dnia 17 grudnia 2013 r. </w:t>
      </w:r>
      <w:r w:rsidRPr="00EA65D8">
        <w:rPr>
          <w:rFonts w:ascii="Arial" w:hAnsi="Arial" w:cs="Arial"/>
          <w:bCs/>
          <w:sz w:val="22"/>
          <w:szCs w:val="22"/>
        </w:rPr>
        <w:t>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w:t>
      </w:r>
      <w:r w:rsidR="00E27200" w:rsidRPr="00EA65D8">
        <w:rPr>
          <w:rFonts w:ascii="Arial" w:hAnsi="Arial" w:cs="Arial"/>
          <w:bCs/>
          <w:sz w:val="22"/>
          <w:szCs w:val="22"/>
        </w:rPr>
        <w:t xml:space="preserve"> </w:t>
      </w:r>
      <w:r w:rsidRPr="00EA65D8">
        <w:rPr>
          <w:rFonts w:ascii="Arial" w:hAnsi="Arial" w:cs="Arial"/>
          <w:bCs/>
          <w:sz w:val="22"/>
          <w:szCs w:val="22"/>
        </w:rPr>
        <w:t>U</w:t>
      </w:r>
      <w:r w:rsidR="00E27200" w:rsidRPr="00EA65D8">
        <w:rPr>
          <w:rFonts w:ascii="Arial" w:hAnsi="Arial" w:cs="Arial"/>
          <w:bCs/>
          <w:sz w:val="22"/>
          <w:szCs w:val="22"/>
        </w:rPr>
        <w:t>rz</w:t>
      </w:r>
      <w:r w:rsidRPr="00EA65D8">
        <w:rPr>
          <w:rFonts w:ascii="Arial" w:hAnsi="Arial" w:cs="Arial"/>
          <w:bCs/>
          <w:sz w:val="22"/>
          <w:szCs w:val="22"/>
        </w:rPr>
        <w:t>.</w:t>
      </w:r>
      <w:r w:rsidR="00E27200" w:rsidRPr="00EA65D8">
        <w:rPr>
          <w:rFonts w:ascii="Arial" w:hAnsi="Arial" w:cs="Arial"/>
          <w:bCs/>
          <w:sz w:val="22"/>
          <w:szCs w:val="22"/>
        </w:rPr>
        <w:t xml:space="preserve"> </w:t>
      </w:r>
      <w:r w:rsidRPr="00EA65D8">
        <w:rPr>
          <w:rFonts w:ascii="Arial" w:hAnsi="Arial" w:cs="Arial"/>
          <w:bCs/>
          <w:sz w:val="22"/>
          <w:szCs w:val="22"/>
        </w:rPr>
        <w:t>UE.</w:t>
      </w:r>
      <w:r w:rsidR="00E27200" w:rsidRPr="00EA65D8">
        <w:rPr>
          <w:rFonts w:ascii="Arial" w:hAnsi="Arial" w:cs="Arial"/>
          <w:bCs/>
          <w:sz w:val="22"/>
          <w:szCs w:val="22"/>
        </w:rPr>
        <w:t xml:space="preserve"> L 347 z 20.12.2013, str. 320</w:t>
      </w:r>
      <w:r w:rsidR="00343C54" w:rsidRPr="00EA65D8">
        <w:rPr>
          <w:rFonts w:ascii="Arial" w:hAnsi="Arial" w:cs="Arial"/>
          <w:bCs/>
          <w:sz w:val="22"/>
          <w:szCs w:val="22"/>
        </w:rPr>
        <w:t xml:space="preserve">, z </w:t>
      </w:r>
      <w:proofErr w:type="spellStart"/>
      <w:r w:rsidR="00343C54" w:rsidRPr="00EA65D8">
        <w:rPr>
          <w:rFonts w:ascii="Arial" w:hAnsi="Arial" w:cs="Arial"/>
          <w:bCs/>
          <w:sz w:val="22"/>
          <w:szCs w:val="22"/>
        </w:rPr>
        <w:t>późn</w:t>
      </w:r>
      <w:proofErr w:type="spellEnd"/>
      <w:r w:rsidR="00343C54" w:rsidRPr="00EA65D8">
        <w:rPr>
          <w:rFonts w:ascii="Arial" w:hAnsi="Arial" w:cs="Arial"/>
          <w:bCs/>
          <w:sz w:val="22"/>
          <w:szCs w:val="22"/>
        </w:rPr>
        <w:t>. zm.</w:t>
      </w:r>
      <w:r w:rsidRPr="00EA65D8">
        <w:rPr>
          <w:rFonts w:ascii="Arial" w:hAnsi="Arial" w:cs="Arial"/>
          <w:bCs/>
          <w:sz w:val="22"/>
          <w:szCs w:val="22"/>
        </w:rPr>
        <w:t>)</w:t>
      </w:r>
      <w:r w:rsidR="00CF63B4" w:rsidRPr="00EA65D8">
        <w:rPr>
          <w:rFonts w:ascii="Arial" w:hAnsi="Arial" w:cs="Arial"/>
          <w:bCs/>
          <w:sz w:val="22"/>
          <w:szCs w:val="22"/>
        </w:rPr>
        <w:t>,</w:t>
      </w:r>
      <w:r w:rsidRPr="00EA65D8">
        <w:rPr>
          <w:rFonts w:ascii="Arial" w:hAnsi="Arial" w:cs="Arial"/>
          <w:bCs/>
          <w:sz w:val="22"/>
          <w:szCs w:val="22"/>
        </w:rPr>
        <w:t xml:space="preserve"> zwanego dalej „Rozporządzeniem 1303/2013”</w:t>
      </w:r>
      <w:r w:rsidRPr="00EA65D8">
        <w:rPr>
          <w:rFonts w:ascii="Arial" w:hAnsi="Arial" w:cs="Arial"/>
          <w:sz w:val="22"/>
          <w:szCs w:val="22"/>
        </w:rPr>
        <w:t>;</w:t>
      </w:r>
    </w:p>
    <w:p w14:paraId="0BD42530" w14:textId="0E16B592" w:rsidR="00A81F64" w:rsidRPr="00EA65D8" w:rsidRDefault="00A81F64" w:rsidP="00060CC1">
      <w:pPr>
        <w:pStyle w:val="Akapitzlist"/>
        <w:numPr>
          <w:ilvl w:val="0"/>
          <w:numId w:val="26"/>
        </w:numPr>
        <w:spacing w:before="60"/>
        <w:ind w:left="426" w:hanging="426"/>
        <w:contextualSpacing w:val="0"/>
        <w:jc w:val="both"/>
        <w:rPr>
          <w:rFonts w:ascii="Arial" w:hAnsi="Arial" w:cs="Arial"/>
          <w:sz w:val="22"/>
          <w:szCs w:val="22"/>
        </w:rPr>
      </w:pPr>
      <w:r w:rsidRPr="00EA65D8">
        <w:rPr>
          <w:rFonts w:ascii="Arial" w:hAnsi="Arial" w:cs="Arial"/>
          <w:sz w:val="22"/>
          <w:szCs w:val="22"/>
        </w:rPr>
        <w:t>rozporządzeni</w:t>
      </w:r>
      <w:r w:rsidR="00E554D2" w:rsidRPr="00EA65D8">
        <w:rPr>
          <w:rFonts w:ascii="Arial" w:hAnsi="Arial" w:cs="Arial"/>
          <w:sz w:val="22"/>
          <w:szCs w:val="22"/>
        </w:rPr>
        <w:t>a</w:t>
      </w:r>
      <w:r w:rsidRPr="00EA65D8">
        <w:rPr>
          <w:rFonts w:ascii="Arial" w:hAnsi="Arial" w:cs="Arial"/>
          <w:sz w:val="22"/>
          <w:szCs w:val="22"/>
        </w:rPr>
        <w:t xml:space="preserve"> Parlamentu Europejskiego i Rady (UE) nr 1304/2013 z dnia 17 grudnia 2013 r. </w:t>
      </w:r>
      <w:r w:rsidR="009469B3" w:rsidRPr="00EA65D8">
        <w:rPr>
          <w:rFonts w:ascii="Arial" w:hAnsi="Arial" w:cs="Arial"/>
          <w:sz w:val="22"/>
          <w:szCs w:val="22"/>
        </w:rPr>
        <w:t>w </w:t>
      </w:r>
      <w:r w:rsidRPr="00EA65D8">
        <w:rPr>
          <w:rFonts w:ascii="Arial" w:hAnsi="Arial" w:cs="Arial"/>
          <w:sz w:val="22"/>
          <w:szCs w:val="22"/>
        </w:rPr>
        <w:t xml:space="preserve">sprawie Europejskiego Funduszu Społecznego i uchylającego rozporządzenie Rady </w:t>
      </w:r>
      <w:r w:rsidRPr="00EA65D8">
        <w:rPr>
          <w:rFonts w:ascii="Arial" w:hAnsi="Arial" w:cs="Arial"/>
          <w:sz w:val="22"/>
          <w:szCs w:val="22"/>
        </w:rPr>
        <w:lastRenderedPageBreak/>
        <w:t>(WE) nr</w:t>
      </w:r>
      <w:r w:rsidR="008E0457" w:rsidRPr="00EA65D8">
        <w:rPr>
          <w:rFonts w:ascii="Arial" w:hAnsi="Arial" w:cs="Arial"/>
          <w:sz w:val="22"/>
          <w:szCs w:val="22"/>
        </w:rPr>
        <w:t> </w:t>
      </w:r>
      <w:r w:rsidRPr="00EA65D8">
        <w:rPr>
          <w:rFonts w:ascii="Arial" w:hAnsi="Arial" w:cs="Arial"/>
          <w:sz w:val="22"/>
          <w:szCs w:val="22"/>
        </w:rPr>
        <w:t>1081/2006 (Dz. Urz. UE L 347 z 20.12.2013, str. 470</w:t>
      </w:r>
      <w:r w:rsidR="00D44491">
        <w:rPr>
          <w:rFonts w:ascii="Arial" w:hAnsi="Arial" w:cs="Arial"/>
          <w:sz w:val="22"/>
          <w:szCs w:val="22"/>
        </w:rPr>
        <w:t xml:space="preserve">, z </w:t>
      </w:r>
      <w:proofErr w:type="spellStart"/>
      <w:r w:rsidR="00D44491">
        <w:rPr>
          <w:rFonts w:ascii="Arial" w:hAnsi="Arial" w:cs="Arial"/>
          <w:sz w:val="22"/>
          <w:szCs w:val="22"/>
        </w:rPr>
        <w:t>późn</w:t>
      </w:r>
      <w:proofErr w:type="spellEnd"/>
      <w:r w:rsidR="00D44491">
        <w:rPr>
          <w:rFonts w:ascii="Arial" w:hAnsi="Arial" w:cs="Arial"/>
          <w:sz w:val="22"/>
          <w:szCs w:val="22"/>
        </w:rPr>
        <w:t>. zm.</w:t>
      </w:r>
      <w:r w:rsidRPr="00EA65D8">
        <w:rPr>
          <w:rFonts w:ascii="Arial" w:hAnsi="Arial" w:cs="Arial"/>
          <w:sz w:val="22"/>
          <w:szCs w:val="22"/>
        </w:rPr>
        <w:t>)</w:t>
      </w:r>
      <w:r w:rsidR="00CF63B4" w:rsidRPr="00EA65D8">
        <w:rPr>
          <w:rFonts w:ascii="Arial" w:hAnsi="Arial" w:cs="Arial"/>
          <w:sz w:val="22"/>
          <w:szCs w:val="22"/>
        </w:rPr>
        <w:t>,</w:t>
      </w:r>
      <w:r w:rsidR="00F11EC2" w:rsidRPr="00EA65D8">
        <w:rPr>
          <w:rFonts w:ascii="Arial" w:hAnsi="Arial" w:cs="Arial"/>
          <w:sz w:val="22"/>
          <w:szCs w:val="22"/>
        </w:rPr>
        <w:t xml:space="preserve"> zwanego dalej „Rozporządzeniem 1304/2013”</w:t>
      </w:r>
      <w:r w:rsidRPr="00EA65D8">
        <w:rPr>
          <w:rFonts w:ascii="Arial" w:hAnsi="Arial" w:cs="Arial"/>
          <w:sz w:val="22"/>
          <w:szCs w:val="22"/>
        </w:rPr>
        <w:t>;</w:t>
      </w:r>
    </w:p>
    <w:p w14:paraId="64A3511E" w14:textId="6F1F1C27" w:rsidR="006516BC" w:rsidRPr="00EA65D8" w:rsidRDefault="006516BC" w:rsidP="00060CC1">
      <w:pPr>
        <w:numPr>
          <w:ilvl w:val="0"/>
          <w:numId w:val="26"/>
        </w:numPr>
        <w:autoSpaceDE w:val="0"/>
        <w:autoSpaceDN w:val="0"/>
        <w:adjustRightInd w:val="0"/>
        <w:spacing w:before="60"/>
        <w:ind w:left="425" w:hanging="425"/>
        <w:jc w:val="both"/>
        <w:rPr>
          <w:rFonts w:ascii="Arial" w:hAnsi="Arial" w:cs="Arial"/>
          <w:sz w:val="22"/>
          <w:szCs w:val="22"/>
        </w:rPr>
      </w:pPr>
      <w:r w:rsidRPr="00EA65D8">
        <w:rPr>
          <w:rFonts w:ascii="Arial" w:hAnsi="Arial" w:cs="Arial"/>
          <w:sz w:val="22"/>
          <w:szCs w:val="22"/>
        </w:rPr>
        <w:t>rozporządzenia delegowanego Komisji (UE) nr 480/2014 z dnia 3 marca 2014 r. uzupełniającego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(Dz. Urz. UE L 138 z 13</w:t>
      </w:r>
      <w:r w:rsidR="00EB495C">
        <w:rPr>
          <w:rFonts w:ascii="Arial" w:hAnsi="Arial" w:cs="Arial"/>
          <w:sz w:val="22"/>
          <w:szCs w:val="22"/>
        </w:rPr>
        <w:t>.05.</w:t>
      </w:r>
      <w:r w:rsidRPr="00EA65D8">
        <w:rPr>
          <w:rFonts w:ascii="Arial" w:hAnsi="Arial" w:cs="Arial"/>
          <w:sz w:val="22"/>
          <w:szCs w:val="22"/>
        </w:rPr>
        <w:t>2014</w:t>
      </w:r>
      <w:r w:rsidR="00EB495C">
        <w:rPr>
          <w:rFonts w:ascii="Arial" w:hAnsi="Arial" w:cs="Arial"/>
          <w:sz w:val="22"/>
          <w:szCs w:val="22"/>
        </w:rPr>
        <w:t xml:space="preserve">, str. 5, z </w:t>
      </w:r>
      <w:proofErr w:type="spellStart"/>
      <w:r w:rsidR="00EB495C">
        <w:rPr>
          <w:rFonts w:ascii="Arial" w:hAnsi="Arial" w:cs="Arial"/>
          <w:sz w:val="22"/>
          <w:szCs w:val="22"/>
        </w:rPr>
        <w:t>późn</w:t>
      </w:r>
      <w:proofErr w:type="spellEnd"/>
      <w:r w:rsidR="00EB495C">
        <w:rPr>
          <w:rFonts w:ascii="Arial" w:hAnsi="Arial" w:cs="Arial"/>
          <w:sz w:val="22"/>
          <w:szCs w:val="22"/>
        </w:rPr>
        <w:t>. zm.</w:t>
      </w:r>
      <w:r w:rsidRPr="00EA65D8">
        <w:rPr>
          <w:rFonts w:ascii="Arial" w:hAnsi="Arial" w:cs="Arial"/>
          <w:sz w:val="22"/>
          <w:szCs w:val="22"/>
        </w:rPr>
        <w:t>)</w:t>
      </w:r>
      <w:r w:rsidR="00CF63B4" w:rsidRPr="00EA65D8">
        <w:rPr>
          <w:rFonts w:ascii="Arial" w:hAnsi="Arial" w:cs="Arial"/>
          <w:sz w:val="22"/>
          <w:szCs w:val="22"/>
        </w:rPr>
        <w:t>,</w:t>
      </w:r>
      <w:r w:rsidR="0068675F" w:rsidRPr="00EA65D8">
        <w:rPr>
          <w:rFonts w:ascii="Arial" w:hAnsi="Arial" w:cs="Arial"/>
          <w:sz w:val="22"/>
          <w:szCs w:val="22"/>
        </w:rPr>
        <w:t xml:space="preserve"> zwanego dalej „Rozporządzeniem 480/2014”</w:t>
      </w:r>
      <w:r w:rsidRPr="00EA65D8">
        <w:rPr>
          <w:rFonts w:ascii="Arial" w:hAnsi="Arial" w:cs="Arial"/>
          <w:sz w:val="22"/>
          <w:szCs w:val="22"/>
        </w:rPr>
        <w:t xml:space="preserve">; </w:t>
      </w:r>
    </w:p>
    <w:p w14:paraId="686BCBF4" w14:textId="1A5D40E6" w:rsidR="006516BC" w:rsidRPr="00EA65D8" w:rsidRDefault="006516BC" w:rsidP="00060CC1">
      <w:pPr>
        <w:widowControl w:val="0"/>
        <w:numPr>
          <w:ilvl w:val="0"/>
          <w:numId w:val="26"/>
        </w:numPr>
        <w:suppressAutoHyphens/>
        <w:spacing w:before="60"/>
        <w:ind w:left="425" w:hanging="425"/>
        <w:jc w:val="both"/>
        <w:rPr>
          <w:rFonts w:ascii="Arial" w:hAnsi="Arial" w:cs="Arial"/>
          <w:sz w:val="22"/>
          <w:szCs w:val="22"/>
          <w:lang w:eastAsia="ar-SA"/>
        </w:rPr>
      </w:pPr>
      <w:r w:rsidRPr="00EA65D8">
        <w:rPr>
          <w:rFonts w:ascii="Arial" w:hAnsi="Arial" w:cs="Arial"/>
          <w:sz w:val="22"/>
          <w:szCs w:val="22"/>
        </w:rPr>
        <w:t>rozporządzenia Komisji (UE) nr 651/2014 z dnia 17 czerwca 2014 r. uznającego niektóre rodzaje pomocy za zgodne z rynkiem wewnętrznym w zastosowaniu art. 107 i 108 Traktatu (Dz. Urz. UE L 187</w:t>
      </w:r>
      <w:r w:rsidR="00B42A5B" w:rsidRPr="00EA65D8">
        <w:rPr>
          <w:rFonts w:ascii="Arial" w:hAnsi="Arial" w:cs="Arial"/>
          <w:sz w:val="22"/>
          <w:szCs w:val="22"/>
        </w:rPr>
        <w:t xml:space="preserve"> </w:t>
      </w:r>
      <w:r w:rsidRPr="00EA65D8">
        <w:rPr>
          <w:rFonts w:ascii="Arial" w:hAnsi="Arial" w:cs="Arial"/>
          <w:sz w:val="22"/>
          <w:szCs w:val="22"/>
        </w:rPr>
        <w:t>z 26</w:t>
      </w:r>
      <w:r w:rsidR="00050989">
        <w:rPr>
          <w:rFonts w:ascii="Arial" w:hAnsi="Arial" w:cs="Arial"/>
          <w:sz w:val="22"/>
          <w:szCs w:val="22"/>
        </w:rPr>
        <w:t>.06.</w:t>
      </w:r>
      <w:r w:rsidRPr="00EA65D8">
        <w:rPr>
          <w:rFonts w:ascii="Arial" w:hAnsi="Arial" w:cs="Arial"/>
          <w:sz w:val="22"/>
          <w:szCs w:val="22"/>
        </w:rPr>
        <w:t>2014</w:t>
      </w:r>
      <w:r w:rsidR="00EB495C">
        <w:rPr>
          <w:rFonts w:ascii="Arial" w:hAnsi="Arial" w:cs="Arial"/>
          <w:sz w:val="22"/>
          <w:szCs w:val="22"/>
        </w:rPr>
        <w:t>, str</w:t>
      </w:r>
      <w:r w:rsidR="00497E72">
        <w:rPr>
          <w:rFonts w:ascii="Arial" w:hAnsi="Arial" w:cs="Arial"/>
          <w:sz w:val="22"/>
          <w:szCs w:val="22"/>
        </w:rPr>
        <w:t>.</w:t>
      </w:r>
      <w:r w:rsidR="00EB495C">
        <w:rPr>
          <w:rFonts w:ascii="Arial" w:hAnsi="Arial" w:cs="Arial"/>
          <w:sz w:val="22"/>
          <w:szCs w:val="22"/>
        </w:rPr>
        <w:t xml:space="preserve"> 1, z </w:t>
      </w:r>
      <w:proofErr w:type="spellStart"/>
      <w:r w:rsidR="00EB495C">
        <w:rPr>
          <w:rFonts w:ascii="Arial" w:hAnsi="Arial" w:cs="Arial"/>
          <w:sz w:val="22"/>
          <w:szCs w:val="22"/>
        </w:rPr>
        <w:t>późn</w:t>
      </w:r>
      <w:proofErr w:type="spellEnd"/>
      <w:r w:rsidR="00EB495C">
        <w:rPr>
          <w:rFonts w:ascii="Arial" w:hAnsi="Arial" w:cs="Arial"/>
          <w:sz w:val="22"/>
          <w:szCs w:val="22"/>
        </w:rPr>
        <w:t>. zm.</w:t>
      </w:r>
      <w:r w:rsidRPr="00EA65D8">
        <w:rPr>
          <w:rFonts w:ascii="Arial" w:hAnsi="Arial" w:cs="Arial"/>
          <w:sz w:val="22"/>
          <w:szCs w:val="22"/>
        </w:rPr>
        <w:t>);</w:t>
      </w:r>
    </w:p>
    <w:p w14:paraId="0A7C4A9A" w14:textId="12D2A428" w:rsidR="006516BC" w:rsidRPr="00EA65D8" w:rsidRDefault="006516BC" w:rsidP="00060CC1">
      <w:pPr>
        <w:widowControl w:val="0"/>
        <w:numPr>
          <w:ilvl w:val="0"/>
          <w:numId w:val="26"/>
        </w:numPr>
        <w:suppressAutoHyphens/>
        <w:spacing w:before="60"/>
        <w:ind w:left="425" w:hanging="425"/>
        <w:jc w:val="both"/>
        <w:rPr>
          <w:rFonts w:ascii="Arial" w:hAnsi="Arial" w:cs="Arial"/>
          <w:sz w:val="22"/>
          <w:szCs w:val="22"/>
        </w:rPr>
      </w:pPr>
      <w:r w:rsidRPr="00EA65D8">
        <w:rPr>
          <w:rFonts w:ascii="Arial" w:hAnsi="Arial" w:cs="Arial"/>
          <w:sz w:val="22"/>
          <w:szCs w:val="22"/>
        </w:rPr>
        <w:t xml:space="preserve">rozporządzenia Komisji (UE) nr 1407/2013 z dnia 18 grudnia 2013 r. w sprawie stosowania art. 107 i 108 Traktatu o funkcjonowaniu Unii Europejskiej do pomocy de </w:t>
      </w:r>
      <w:proofErr w:type="spellStart"/>
      <w:r w:rsidRPr="00EA65D8">
        <w:rPr>
          <w:rFonts w:ascii="Arial" w:hAnsi="Arial" w:cs="Arial"/>
          <w:sz w:val="22"/>
          <w:szCs w:val="22"/>
        </w:rPr>
        <w:t>minimis</w:t>
      </w:r>
      <w:proofErr w:type="spellEnd"/>
      <w:r w:rsidRPr="00EA65D8">
        <w:rPr>
          <w:rFonts w:ascii="Arial" w:hAnsi="Arial" w:cs="Arial"/>
          <w:sz w:val="22"/>
          <w:szCs w:val="22"/>
        </w:rPr>
        <w:t xml:space="preserve"> (Dz. Urz. UE L 352 z 24</w:t>
      </w:r>
      <w:r w:rsidR="000B4810">
        <w:rPr>
          <w:rFonts w:ascii="Arial" w:hAnsi="Arial" w:cs="Arial"/>
          <w:sz w:val="22"/>
          <w:szCs w:val="22"/>
        </w:rPr>
        <w:t>.12.</w:t>
      </w:r>
      <w:r w:rsidRPr="00EA65D8">
        <w:rPr>
          <w:rFonts w:ascii="Arial" w:hAnsi="Arial" w:cs="Arial"/>
          <w:sz w:val="22"/>
          <w:szCs w:val="22"/>
        </w:rPr>
        <w:t>2013</w:t>
      </w:r>
      <w:r w:rsidR="000B4810">
        <w:rPr>
          <w:rFonts w:ascii="Arial" w:hAnsi="Arial" w:cs="Arial"/>
          <w:sz w:val="22"/>
          <w:szCs w:val="22"/>
        </w:rPr>
        <w:t>, str. 1</w:t>
      </w:r>
      <w:r w:rsidRPr="00EA65D8">
        <w:rPr>
          <w:rFonts w:ascii="Arial" w:hAnsi="Arial" w:cs="Arial"/>
          <w:sz w:val="22"/>
          <w:szCs w:val="22"/>
        </w:rPr>
        <w:t>);</w:t>
      </w:r>
    </w:p>
    <w:p w14:paraId="5D46AC31" w14:textId="424E5BA0" w:rsidR="006516BC" w:rsidRDefault="006516BC" w:rsidP="00060CC1">
      <w:pPr>
        <w:widowControl w:val="0"/>
        <w:numPr>
          <w:ilvl w:val="0"/>
          <w:numId w:val="26"/>
        </w:numPr>
        <w:suppressAutoHyphens/>
        <w:spacing w:before="60"/>
        <w:ind w:left="426" w:hanging="426"/>
        <w:jc w:val="both"/>
        <w:rPr>
          <w:rFonts w:ascii="Arial" w:hAnsi="Arial" w:cs="Arial"/>
          <w:sz w:val="22"/>
          <w:szCs w:val="22"/>
        </w:rPr>
      </w:pPr>
      <w:r w:rsidRPr="00EA65D8">
        <w:rPr>
          <w:rFonts w:ascii="Arial" w:hAnsi="Arial" w:cs="Arial"/>
          <w:sz w:val="22"/>
          <w:szCs w:val="22"/>
        </w:rPr>
        <w:t>rozporządzenia delegowanego Komisji (UE) nr 240/2014 z dnia 7 stycznia 2014 r. w sprawie europejskiego kodeksu postępowania w zakresie partnerstwa w ramach europejskich funduszy strukturalnych i inwestycyjnych (Dz. Urz. UE L 74</w:t>
      </w:r>
      <w:r w:rsidR="002C7514">
        <w:rPr>
          <w:rFonts w:ascii="Arial" w:hAnsi="Arial" w:cs="Arial"/>
          <w:sz w:val="22"/>
          <w:szCs w:val="22"/>
        </w:rPr>
        <w:t xml:space="preserve"> z</w:t>
      </w:r>
      <w:r w:rsidRPr="00EA65D8">
        <w:rPr>
          <w:rFonts w:ascii="Arial" w:hAnsi="Arial" w:cs="Arial"/>
          <w:sz w:val="22"/>
          <w:szCs w:val="22"/>
        </w:rPr>
        <w:t xml:space="preserve"> 14</w:t>
      </w:r>
      <w:r w:rsidR="00497E72">
        <w:rPr>
          <w:rFonts w:ascii="Arial" w:hAnsi="Arial" w:cs="Arial"/>
          <w:sz w:val="22"/>
          <w:szCs w:val="22"/>
        </w:rPr>
        <w:t>.</w:t>
      </w:r>
      <w:r w:rsidR="00582C6F">
        <w:rPr>
          <w:rFonts w:ascii="Arial" w:hAnsi="Arial" w:cs="Arial"/>
          <w:sz w:val="22"/>
          <w:szCs w:val="22"/>
        </w:rPr>
        <w:t>0</w:t>
      </w:r>
      <w:r w:rsidR="002C7514">
        <w:rPr>
          <w:rFonts w:ascii="Arial" w:hAnsi="Arial" w:cs="Arial"/>
          <w:sz w:val="22"/>
          <w:szCs w:val="22"/>
        </w:rPr>
        <w:t>3.2014, str. 1</w:t>
      </w:r>
      <w:r w:rsidRPr="00EA65D8">
        <w:rPr>
          <w:rFonts w:ascii="Arial" w:hAnsi="Arial" w:cs="Arial"/>
          <w:sz w:val="22"/>
          <w:szCs w:val="22"/>
        </w:rPr>
        <w:t>);</w:t>
      </w:r>
    </w:p>
    <w:p w14:paraId="5C73DC0F" w14:textId="5E2C0F48" w:rsidR="00745F66" w:rsidRPr="00EA65D8" w:rsidRDefault="00745F66" w:rsidP="00060CC1">
      <w:pPr>
        <w:widowControl w:val="0"/>
        <w:numPr>
          <w:ilvl w:val="0"/>
          <w:numId w:val="26"/>
        </w:numPr>
        <w:suppressAutoHyphens/>
        <w:spacing w:before="60"/>
        <w:ind w:left="426" w:hanging="426"/>
        <w:jc w:val="both"/>
        <w:rPr>
          <w:rFonts w:ascii="Arial" w:hAnsi="Arial" w:cs="Arial"/>
          <w:sz w:val="22"/>
          <w:szCs w:val="22"/>
        </w:rPr>
      </w:pPr>
      <w:r>
        <w:rPr>
          <w:rFonts w:ascii="Arial" w:hAnsi="Arial" w:cs="Arial"/>
          <w:sz w:val="22"/>
          <w:szCs w:val="22"/>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w:t>
      </w:r>
      <w:r w:rsidR="00DF1DD2">
        <w:rPr>
          <w:rFonts w:ascii="Arial" w:hAnsi="Arial" w:cs="Arial"/>
          <w:sz w:val="22"/>
          <w:szCs w:val="22"/>
        </w:rPr>
        <w:t>0</w:t>
      </w:r>
      <w:r>
        <w:rPr>
          <w:rFonts w:ascii="Arial" w:hAnsi="Arial" w:cs="Arial"/>
          <w:sz w:val="22"/>
          <w:szCs w:val="22"/>
        </w:rPr>
        <w:t>4.05.2016, str. 1</w:t>
      </w:r>
      <w:r w:rsidR="001E19BB">
        <w:rPr>
          <w:rFonts w:ascii="Arial" w:hAnsi="Arial" w:cs="Arial"/>
          <w:sz w:val="22"/>
          <w:szCs w:val="22"/>
        </w:rPr>
        <w:t xml:space="preserve">, z </w:t>
      </w:r>
      <w:proofErr w:type="spellStart"/>
      <w:r w:rsidR="001E19BB">
        <w:rPr>
          <w:rFonts w:ascii="Arial" w:hAnsi="Arial" w:cs="Arial"/>
          <w:sz w:val="22"/>
          <w:szCs w:val="22"/>
        </w:rPr>
        <w:t>późn</w:t>
      </w:r>
      <w:proofErr w:type="spellEnd"/>
      <w:r w:rsidR="001E19BB">
        <w:rPr>
          <w:rFonts w:ascii="Arial" w:hAnsi="Arial" w:cs="Arial"/>
          <w:sz w:val="22"/>
          <w:szCs w:val="22"/>
        </w:rPr>
        <w:t>. zm.</w:t>
      </w:r>
      <w:r>
        <w:rPr>
          <w:rFonts w:ascii="Arial" w:hAnsi="Arial" w:cs="Arial"/>
          <w:sz w:val="22"/>
          <w:szCs w:val="22"/>
        </w:rPr>
        <w:t>)</w:t>
      </w:r>
      <w:r w:rsidR="00F527CB">
        <w:rPr>
          <w:rFonts w:ascii="Arial" w:hAnsi="Arial" w:cs="Arial"/>
          <w:sz w:val="22"/>
          <w:szCs w:val="22"/>
        </w:rPr>
        <w:t>, zwanego dalej „RODO”</w:t>
      </w:r>
      <w:r>
        <w:rPr>
          <w:rFonts w:ascii="Arial" w:hAnsi="Arial" w:cs="Arial"/>
          <w:sz w:val="22"/>
          <w:szCs w:val="22"/>
        </w:rPr>
        <w:t>;</w:t>
      </w:r>
    </w:p>
    <w:p w14:paraId="7B48C11E" w14:textId="1F4EB99B" w:rsidR="006516BC" w:rsidRPr="00EA65D8" w:rsidRDefault="006516BC" w:rsidP="00060CC1">
      <w:pPr>
        <w:widowControl w:val="0"/>
        <w:numPr>
          <w:ilvl w:val="0"/>
          <w:numId w:val="26"/>
        </w:numPr>
        <w:suppressAutoHyphens/>
        <w:spacing w:before="60"/>
        <w:ind w:left="426" w:hanging="426"/>
        <w:jc w:val="both"/>
        <w:rPr>
          <w:rFonts w:ascii="Arial" w:hAnsi="Arial" w:cs="Arial"/>
          <w:sz w:val="22"/>
          <w:szCs w:val="22"/>
        </w:rPr>
      </w:pPr>
      <w:r w:rsidRPr="00EA65D8">
        <w:rPr>
          <w:rFonts w:ascii="Arial" w:hAnsi="Arial" w:cs="Arial"/>
          <w:sz w:val="22"/>
          <w:szCs w:val="22"/>
        </w:rPr>
        <w:t>ustawy z dnia 11 lipca 2014 r. o zasadach realizacji programów w zakresie polityki spójności finansowanych w perspektywie finansowej 2014-2020 (</w:t>
      </w:r>
      <w:r w:rsidR="00655686" w:rsidRPr="00EA65D8">
        <w:rPr>
          <w:rFonts w:ascii="Arial" w:hAnsi="Arial" w:cs="Arial"/>
          <w:sz w:val="22"/>
          <w:szCs w:val="22"/>
        </w:rPr>
        <w:t>Dz. U. z 201</w:t>
      </w:r>
      <w:r w:rsidR="004B5437">
        <w:rPr>
          <w:rFonts w:ascii="Arial" w:hAnsi="Arial" w:cs="Arial"/>
          <w:sz w:val="22"/>
          <w:szCs w:val="22"/>
        </w:rPr>
        <w:t>7</w:t>
      </w:r>
      <w:r w:rsidR="00655686" w:rsidRPr="00EA65D8">
        <w:rPr>
          <w:rFonts w:ascii="Arial" w:hAnsi="Arial" w:cs="Arial"/>
          <w:sz w:val="22"/>
          <w:szCs w:val="22"/>
        </w:rPr>
        <w:t xml:space="preserve"> r. </w:t>
      </w:r>
      <w:r w:rsidRPr="00EA65D8">
        <w:rPr>
          <w:rFonts w:ascii="Arial" w:hAnsi="Arial" w:cs="Arial"/>
          <w:sz w:val="22"/>
          <w:szCs w:val="22"/>
        </w:rPr>
        <w:t xml:space="preserve">poz. </w:t>
      </w:r>
      <w:r w:rsidR="004B5437">
        <w:rPr>
          <w:rFonts w:ascii="Arial" w:hAnsi="Arial" w:cs="Arial"/>
          <w:sz w:val="22"/>
          <w:szCs w:val="22"/>
        </w:rPr>
        <w:t>1460</w:t>
      </w:r>
      <w:r w:rsidR="00893E76">
        <w:rPr>
          <w:rFonts w:ascii="Arial" w:hAnsi="Arial" w:cs="Arial"/>
          <w:sz w:val="22"/>
          <w:szCs w:val="22"/>
        </w:rPr>
        <w:t xml:space="preserve">, z </w:t>
      </w:r>
      <w:proofErr w:type="spellStart"/>
      <w:r w:rsidR="00893E76">
        <w:rPr>
          <w:rFonts w:ascii="Arial" w:hAnsi="Arial" w:cs="Arial"/>
          <w:sz w:val="22"/>
          <w:szCs w:val="22"/>
        </w:rPr>
        <w:t>późn</w:t>
      </w:r>
      <w:proofErr w:type="spellEnd"/>
      <w:r w:rsidR="00893E76">
        <w:rPr>
          <w:rFonts w:ascii="Arial" w:hAnsi="Arial" w:cs="Arial"/>
          <w:sz w:val="22"/>
          <w:szCs w:val="22"/>
        </w:rPr>
        <w:t>. zm.</w:t>
      </w:r>
      <w:r w:rsidRPr="00EA65D8">
        <w:rPr>
          <w:rFonts w:ascii="Arial" w:hAnsi="Arial" w:cs="Arial"/>
          <w:sz w:val="22"/>
          <w:szCs w:val="22"/>
        </w:rPr>
        <w:t>)</w:t>
      </w:r>
      <w:r w:rsidR="008D1FD3" w:rsidRPr="00EA65D8">
        <w:rPr>
          <w:rFonts w:ascii="Arial" w:hAnsi="Arial" w:cs="Arial"/>
          <w:sz w:val="22"/>
          <w:szCs w:val="22"/>
        </w:rPr>
        <w:t>, zwanej dalej „ustawą wdrożeniową</w:t>
      </w:r>
      <w:r w:rsidRPr="00EA65D8">
        <w:rPr>
          <w:rFonts w:ascii="Arial" w:hAnsi="Arial" w:cs="Arial"/>
          <w:sz w:val="22"/>
          <w:szCs w:val="22"/>
        </w:rPr>
        <w:t>;</w:t>
      </w:r>
    </w:p>
    <w:p w14:paraId="31259CA0" w14:textId="6DC78071" w:rsidR="006516BC" w:rsidRPr="00EA65D8" w:rsidRDefault="006516BC" w:rsidP="00060CC1">
      <w:pPr>
        <w:widowControl w:val="0"/>
        <w:numPr>
          <w:ilvl w:val="0"/>
          <w:numId w:val="26"/>
        </w:numPr>
        <w:suppressAutoHyphens/>
        <w:spacing w:before="60"/>
        <w:ind w:left="426" w:hanging="426"/>
        <w:jc w:val="both"/>
        <w:rPr>
          <w:rFonts w:ascii="Arial" w:hAnsi="Arial" w:cs="Arial"/>
          <w:sz w:val="22"/>
          <w:szCs w:val="22"/>
        </w:rPr>
      </w:pPr>
      <w:r w:rsidRPr="00EA65D8">
        <w:rPr>
          <w:rFonts w:ascii="Arial" w:hAnsi="Arial" w:cs="Arial"/>
          <w:sz w:val="22"/>
          <w:szCs w:val="22"/>
        </w:rPr>
        <w:t>ustawy z dnia 27 sierpnia 2009 r. o finansach publicznych (Dz. U. z 201</w:t>
      </w:r>
      <w:r w:rsidR="004D47D4">
        <w:rPr>
          <w:rFonts w:ascii="Arial" w:hAnsi="Arial" w:cs="Arial"/>
          <w:sz w:val="22"/>
          <w:szCs w:val="22"/>
        </w:rPr>
        <w:t>7</w:t>
      </w:r>
      <w:r w:rsidRPr="00EA65D8">
        <w:rPr>
          <w:rFonts w:ascii="Arial" w:hAnsi="Arial" w:cs="Arial"/>
          <w:sz w:val="22"/>
          <w:szCs w:val="22"/>
        </w:rPr>
        <w:t xml:space="preserve"> r. poz. </w:t>
      </w:r>
      <w:r w:rsidR="004D47D4">
        <w:rPr>
          <w:rFonts w:ascii="Arial" w:hAnsi="Arial" w:cs="Arial"/>
          <w:sz w:val="22"/>
          <w:szCs w:val="22"/>
        </w:rPr>
        <w:t>2077</w:t>
      </w:r>
      <w:r w:rsidR="002B18BD">
        <w:rPr>
          <w:rFonts w:ascii="Arial" w:hAnsi="Arial" w:cs="Arial"/>
          <w:sz w:val="22"/>
          <w:szCs w:val="22"/>
        </w:rPr>
        <w:t xml:space="preserve">, z </w:t>
      </w:r>
      <w:proofErr w:type="spellStart"/>
      <w:r w:rsidR="002B18BD">
        <w:rPr>
          <w:rFonts w:ascii="Arial" w:hAnsi="Arial" w:cs="Arial"/>
          <w:sz w:val="22"/>
          <w:szCs w:val="22"/>
        </w:rPr>
        <w:t>późn</w:t>
      </w:r>
      <w:proofErr w:type="spellEnd"/>
      <w:r w:rsidR="002B18BD">
        <w:rPr>
          <w:rFonts w:ascii="Arial" w:hAnsi="Arial" w:cs="Arial"/>
          <w:sz w:val="22"/>
          <w:szCs w:val="22"/>
        </w:rPr>
        <w:t>. zm.</w:t>
      </w:r>
      <w:r w:rsidRPr="00EA65D8">
        <w:rPr>
          <w:rFonts w:ascii="Arial" w:hAnsi="Arial" w:cs="Arial"/>
          <w:sz w:val="22"/>
          <w:szCs w:val="22"/>
        </w:rPr>
        <w:t>);</w:t>
      </w:r>
    </w:p>
    <w:p w14:paraId="0AF6825E" w14:textId="08EBACB8" w:rsidR="00206DE5" w:rsidRPr="00EA65D8" w:rsidRDefault="00206DE5" w:rsidP="00060CC1">
      <w:pPr>
        <w:pStyle w:val="Akapitzlist"/>
        <w:numPr>
          <w:ilvl w:val="0"/>
          <w:numId w:val="26"/>
        </w:numPr>
        <w:spacing w:before="60"/>
        <w:ind w:left="426" w:hanging="426"/>
        <w:contextualSpacing w:val="0"/>
        <w:jc w:val="both"/>
        <w:rPr>
          <w:rFonts w:ascii="Arial" w:hAnsi="Arial" w:cs="Arial"/>
          <w:sz w:val="22"/>
          <w:szCs w:val="22"/>
        </w:rPr>
      </w:pPr>
      <w:r w:rsidRPr="00EA65D8">
        <w:rPr>
          <w:rFonts w:ascii="Arial" w:hAnsi="Arial" w:cs="Arial"/>
          <w:sz w:val="22"/>
          <w:szCs w:val="22"/>
        </w:rPr>
        <w:t xml:space="preserve">porozumienia </w:t>
      </w:r>
      <w:r w:rsidR="00325A1D" w:rsidRPr="00EA65D8">
        <w:rPr>
          <w:rFonts w:ascii="Arial" w:hAnsi="Arial" w:cs="Arial"/>
          <w:sz w:val="22"/>
          <w:szCs w:val="22"/>
        </w:rPr>
        <w:t>Nr 1-RF/RF-II.WO/P/15/PZ z dnia 27 maja 2015 r. w</w:t>
      </w:r>
      <w:r w:rsidRPr="00EA65D8">
        <w:rPr>
          <w:rFonts w:ascii="Arial" w:hAnsi="Arial" w:cs="Arial"/>
          <w:sz w:val="22"/>
          <w:szCs w:val="22"/>
        </w:rPr>
        <w:t xml:space="preserve"> sprawie realizacji Regionalnego Programu Operacyjnego Województwa Mazowieckiego na lata 2014-2020</w:t>
      </w:r>
      <w:r w:rsidR="00B021C9" w:rsidRPr="00EA65D8">
        <w:rPr>
          <w:rFonts w:ascii="Arial" w:hAnsi="Arial" w:cs="Arial"/>
          <w:sz w:val="22"/>
          <w:szCs w:val="22"/>
        </w:rPr>
        <w:t>,</w:t>
      </w:r>
      <w:r w:rsidR="005775C6" w:rsidRPr="00EA65D8">
        <w:rPr>
          <w:rFonts w:ascii="Arial" w:hAnsi="Arial" w:cs="Arial"/>
          <w:sz w:val="22"/>
          <w:szCs w:val="22"/>
        </w:rPr>
        <w:t xml:space="preserve"> z </w:t>
      </w:r>
      <w:proofErr w:type="spellStart"/>
      <w:r w:rsidR="005775C6" w:rsidRPr="00EA65D8">
        <w:rPr>
          <w:rFonts w:ascii="Arial" w:hAnsi="Arial" w:cs="Arial"/>
          <w:sz w:val="22"/>
          <w:szCs w:val="22"/>
        </w:rPr>
        <w:t>późn</w:t>
      </w:r>
      <w:proofErr w:type="spellEnd"/>
      <w:r w:rsidR="005775C6" w:rsidRPr="00EA65D8">
        <w:rPr>
          <w:rFonts w:ascii="Arial" w:hAnsi="Arial" w:cs="Arial"/>
          <w:sz w:val="22"/>
          <w:szCs w:val="22"/>
        </w:rPr>
        <w:t>. zm.</w:t>
      </w:r>
      <w:r w:rsidRPr="00EA65D8">
        <w:rPr>
          <w:rFonts w:ascii="Arial" w:hAnsi="Arial" w:cs="Arial"/>
          <w:sz w:val="22"/>
          <w:szCs w:val="22"/>
        </w:rPr>
        <w:t xml:space="preserve"> zawartego pomiędzy Zarządem Województwa Mazowieckiego a </w:t>
      </w:r>
      <w:r w:rsidR="00325A1D" w:rsidRPr="00EA65D8">
        <w:rPr>
          <w:rFonts w:ascii="Arial" w:hAnsi="Arial" w:cs="Arial"/>
          <w:sz w:val="22"/>
          <w:szCs w:val="22"/>
        </w:rPr>
        <w:t>Wojewódzkim Urzędem Pracy w Warszawie</w:t>
      </w:r>
      <w:r w:rsidRPr="00EA65D8">
        <w:rPr>
          <w:rFonts w:ascii="Arial" w:hAnsi="Arial" w:cs="Arial"/>
          <w:sz w:val="22"/>
          <w:szCs w:val="22"/>
        </w:rPr>
        <w:t>.</w:t>
      </w:r>
    </w:p>
    <w:p w14:paraId="2DF3F444" w14:textId="77777777" w:rsidR="006516BC" w:rsidRDefault="006516BC" w:rsidP="008C7F60">
      <w:pPr>
        <w:autoSpaceDE w:val="0"/>
        <w:autoSpaceDN w:val="0"/>
        <w:adjustRightInd w:val="0"/>
        <w:spacing w:before="60"/>
        <w:jc w:val="both"/>
        <w:rPr>
          <w:rFonts w:ascii="Arial" w:hAnsi="Arial" w:cs="Arial"/>
          <w:sz w:val="22"/>
          <w:szCs w:val="22"/>
        </w:rPr>
      </w:pPr>
    </w:p>
    <w:p w14:paraId="6594FD13" w14:textId="77777777" w:rsidR="00E6086D" w:rsidRPr="00EA65D8" w:rsidRDefault="00E6086D" w:rsidP="008C7F60">
      <w:pPr>
        <w:autoSpaceDE w:val="0"/>
        <w:autoSpaceDN w:val="0"/>
        <w:adjustRightInd w:val="0"/>
        <w:spacing w:before="60"/>
        <w:jc w:val="both"/>
        <w:rPr>
          <w:rFonts w:ascii="Arial" w:hAnsi="Arial" w:cs="Arial"/>
          <w:sz w:val="22"/>
          <w:szCs w:val="22"/>
        </w:rPr>
      </w:pPr>
    </w:p>
    <w:p w14:paraId="02EE9D50" w14:textId="77777777" w:rsidR="006516BC" w:rsidRPr="00EA65D8" w:rsidRDefault="006516BC" w:rsidP="008C7F60">
      <w:pPr>
        <w:autoSpaceDE w:val="0"/>
        <w:autoSpaceDN w:val="0"/>
        <w:adjustRightInd w:val="0"/>
        <w:spacing w:before="60"/>
        <w:jc w:val="both"/>
        <w:outlineLvl w:val="0"/>
        <w:rPr>
          <w:rFonts w:ascii="Arial" w:hAnsi="Arial" w:cs="Arial"/>
          <w:b/>
          <w:bCs/>
          <w:sz w:val="22"/>
          <w:szCs w:val="22"/>
        </w:rPr>
      </w:pPr>
      <w:r w:rsidRPr="00EA65D8">
        <w:rPr>
          <w:rFonts w:ascii="Arial" w:hAnsi="Arial" w:cs="Arial"/>
          <w:b/>
          <w:bCs/>
          <w:sz w:val="22"/>
          <w:szCs w:val="22"/>
        </w:rPr>
        <w:t>Strony Umowy zgodnie postanawiają, co następuje:</w:t>
      </w:r>
    </w:p>
    <w:p w14:paraId="1715B9EA" w14:textId="77777777" w:rsidR="006516BC" w:rsidRPr="00EA65D8" w:rsidRDefault="006516BC" w:rsidP="008C7F60">
      <w:pPr>
        <w:autoSpaceDE w:val="0"/>
        <w:autoSpaceDN w:val="0"/>
        <w:adjustRightInd w:val="0"/>
        <w:spacing w:before="60"/>
        <w:jc w:val="both"/>
        <w:rPr>
          <w:rFonts w:ascii="Arial" w:hAnsi="Arial" w:cs="Arial"/>
          <w:b/>
          <w:bCs/>
          <w:sz w:val="22"/>
          <w:szCs w:val="22"/>
        </w:rPr>
      </w:pPr>
    </w:p>
    <w:p w14:paraId="378A1429" w14:textId="77777777" w:rsidR="002F7145" w:rsidRPr="00EA65D8" w:rsidRDefault="002F7145" w:rsidP="00067966">
      <w:pPr>
        <w:pStyle w:val="Nagwek2"/>
      </w:pPr>
      <w:r w:rsidRPr="00EA65D8">
        <w:t>Definicje</w:t>
      </w:r>
    </w:p>
    <w:p w14:paraId="473444AE" w14:textId="77777777" w:rsidR="006516BC" w:rsidRPr="00EA65D8" w:rsidRDefault="006516BC" w:rsidP="005E550C">
      <w:pPr>
        <w:pStyle w:val="Nagwek3"/>
      </w:pPr>
      <w:r w:rsidRPr="00EA65D8">
        <w:t xml:space="preserve">§ 1 </w:t>
      </w:r>
    </w:p>
    <w:p w14:paraId="3B3BB49B" w14:textId="3A5F6DC5" w:rsidR="00B316B4" w:rsidRPr="00EA65D8" w:rsidRDefault="00B316B4" w:rsidP="008C7F60">
      <w:pPr>
        <w:tabs>
          <w:tab w:val="left" w:pos="900"/>
        </w:tabs>
        <w:spacing w:before="60"/>
        <w:jc w:val="both"/>
        <w:rPr>
          <w:rFonts w:ascii="Arial" w:hAnsi="Arial" w:cs="Arial"/>
          <w:sz w:val="22"/>
          <w:szCs w:val="22"/>
        </w:rPr>
      </w:pPr>
      <w:r w:rsidRPr="00EA65D8">
        <w:rPr>
          <w:rFonts w:ascii="Arial" w:hAnsi="Arial" w:cs="Arial"/>
          <w:sz w:val="22"/>
          <w:szCs w:val="22"/>
        </w:rPr>
        <w:t xml:space="preserve">Ilekroć w </w:t>
      </w:r>
      <w:r w:rsidR="009F410E">
        <w:rPr>
          <w:rFonts w:ascii="Arial" w:hAnsi="Arial" w:cs="Arial"/>
          <w:sz w:val="22"/>
          <w:szCs w:val="22"/>
        </w:rPr>
        <w:t>U</w:t>
      </w:r>
      <w:r w:rsidRPr="00EA65D8">
        <w:rPr>
          <w:rFonts w:ascii="Arial" w:hAnsi="Arial" w:cs="Arial"/>
          <w:sz w:val="22"/>
          <w:szCs w:val="22"/>
        </w:rPr>
        <w:t>mowie jest mowa o:</w:t>
      </w:r>
    </w:p>
    <w:p w14:paraId="7C8C7FA3" w14:textId="77777777" w:rsidR="00B316B4" w:rsidRPr="00EA65D8" w:rsidRDefault="00B316B4" w:rsidP="008C7F60">
      <w:pPr>
        <w:numPr>
          <w:ilvl w:val="0"/>
          <w:numId w:val="3"/>
        </w:numPr>
        <w:tabs>
          <w:tab w:val="clear" w:pos="720"/>
          <w:tab w:val="num" w:pos="567"/>
        </w:tabs>
        <w:spacing w:before="60"/>
        <w:ind w:left="567" w:hanging="567"/>
        <w:jc w:val="both"/>
        <w:rPr>
          <w:rFonts w:ascii="Arial" w:hAnsi="Arial" w:cs="Arial"/>
          <w:b/>
          <w:sz w:val="22"/>
          <w:szCs w:val="22"/>
        </w:rPr>
      </w:pPr>
      <w:r w:rsidRPr="00EA65D8">
        <w:rPr>
          <w:rFonts w:ascii="Arial" w:hAnsi="Arial" w:cs="Arial"/>
          <w:b/>
          <w:sz w:val="22"/>
          <w:szCs w:val="22"/>
        </w:rPr>
        <w:t xml:space="preserve">„Beneficjencie” </w:t>
      </w:r>
      <w:r w:rsidRPr="00EA65D8">
        <w:rPr>
          <w:rFonts w:ascii="Arial" w:hAnsi="Arial" w:cs="Arial"/>
          <w:sz w:val="22"/>
          <w:szCs w:val="22"/>
        </w:rPr>
        <w:t>–</w:t>
      </w:r>
      <w:r w:rsidRPr="00EA65D8">
        <w:rPr>
          <w:rFonts w:ascii="Arial" w:hAnsi="Arial" w:cs="Arial"/>
          <w:b/>
          <w:sz w:val="22"/>
          <w:szCs w:val="22"/>
        </w:rPr>
        <w:t xml:space="preserve"> </w:t>
      </w:r>
      <w:r w:rsidRPr="00EA65D8">
        <w:rPr>
          <w:rFonts w:ascii="Arial" w:hAnsi="Arial" w:cs="Arial"/>
          <w:sz w:val="22"/>
          <w:szCs w:val="22"/>
        </w:rPr>
        <w:t>należy przez to rozumieć podmiot, o którym mowa w art. 2 pkt 10  oraz po</w:t>
      </w:r>
      <w:r w:rsidR="00786B7F" w:rsidRPr="00EA65D8">
        <w:rPr>
          <w:rFonts w:ascii="Arial" w:hAnsi="Arial" w:cs="Arial"/>
          <w:sz w:val="22"/>
          <w:szCs w:val="22"/>
        </w:rPr>
        <w:t>d</w:t>
      </w:r>
      <w:r w:rsidRPr="00EA65D8">
        <w:rPr>
          <w:rFonts w:ascii="Arial" w:hAnsi="Arial" w:cs="Arial"/>
          <w:sz w:val="22"/>
          <w:szCs w:val="22"/>
        </w:rPr>
        <w:t>miot, o którym mowa w art. 63 Rozporządzenia 1303/2013;</w:t>
      </w:r>
    </w:p>
    <w:p w14:paraId="35098E8C" w14:textId="77777777" w:rsidR="00B316B4" w:rsidRPr="00EA65D8" w:rsidRDefault="00B316B4" w:rsidP="008C7F60">
      <w:pPr>
        <w:numPr>
          <w:ilvl w:val="0"/>
          <w:numId w:val="3"/>
        </w:numPr>
        <w:tabs>
          <w:tab w:val="clear" w:pos="720"/>
          <w:tab w:val="num" w:pos="567"/>
        </w:tabs>
        <w:spacing w:before="60"/>
        <w:ind w:left="567" w:hanging="567"/>
        <w:jc w:val="both"/>
        <w:rPr>
          <w:rFonts w:ascii="Arial" w:hAnsi="Arial" w:cs="Arial"/>
          <w:b/>
          <w:sz w:val="22"/>
          <w:szCs w:val="22"/>
        </w:rPr>
      </w:pPr>
      <w:r w:rsidRPr="00EA65D8">
        <w:rPr>
          <w:rFonts w:ascii="Arial" w:hAnsi="Arial" w:cs="Arial"/>
          <w:b/>
          <w:sz w:val="22"/>
          <w:szCs w:val="22"/>
        </w:rPr>
        <w:t xml:space="preserve">„BGK” – </w:t>
      </w:r>
      <w:r w:rsidRPr="00EA65D8">
        <w:rPr>
          <w:rFonts w:ascii="Arial" w:hAnsi="Arial" w:cs="Arial"/>
          <w:sz w:val="22"/>
          <w:szCs w:val="22"/>
        </w:rPr>
        <w:t>należy przez to rozumieć Bank Gospodarstwa Krajowego z siedzibą w Warszawie, rozumiany jako instytucja dokonująca płatności w zakresie środków europejskich na podstawie zlecenia płatności wystawianego przez Instytucję Pośredniczącą;</w:t>
      </w:r>
    </w:p>
    <w:p w14:paraId="4AAE4DED" w14:textId="0F601831" w:rsidR="00B316B4" w:rsidRPr="00EA65D8" w:rsidRDefault="00B316B4" w:rsidP="008C7F60">
      <w:pPr>
        <w:numPr>
          <w:ilvl w:val="0"/>
          <w:numId w:val="3"/>
        </w:numPr>
        <w:tabs>
          <w:tab w:val="clear" w:pos="720"/>
          <w:tab w:val="num" w:pos="567"/>
        </w:tabs>
        <w:spacing w:before="60"/>
        <w:ind w:left="567" w:hanging="567"/>
        <w:jc w:val="both"/>
        <w:rPr>
          <w:rFonts w:ascii="Arial" w:hAnsi="Arial" w:cs="Arial"/>
          <w:b/>
          <w:sz w:val="22"/>
          <w:szCs w:val="22"/>
        </w:rPr>
      </w:pPr>
      <w:r w:rsidRPr="00EA65D8">
        <w:rPr>
          <w:rFonts w:ascii="Arial" w:hAnsi="Arial" w:cs="Arial"/>
          <w:b/>
          <w:sz w:val="22"/>
          <w:szCs w:val="22"/>
        </w:rPr>
        <w:t>„Danych osobowych”</w:t>
      </w:r>
      <w:r w:rsidRPr="00EA65D8">
        <w:rPr>
          <w:rFonts w:ascii="Arial" w:hAnsi="Arial" w:cs="Arial"/>
          <w:sz w:val="22"/>
          <w:szCs w:val="22"/>
        </w:rPr>
        <w:t xml:space="preserve"> – </w:t>
      </w:r>
      <w:r w:rsidR="00167797">
        <w:rPr>
          <w:rFonts w:ascii="Arial" w:hAnsi="Arial" w:cs="Arial"/>
          <w:sz w:val="22"/>
          <w:szCs w:val="22"/>
        </w:rPr>
        <w:t>należy przez to rozumieć dane osobowe w rozumieniu art. 4 pkt 1 RODO, dotyczące uczestników Projektu, które muszą być przetwarzane przez Instytucję Pośredniczącą oraz Beneficjenta w zakresie określonym w załączniku nr 2 do Umowy</w:t>
      </w:r>
      <w:r w:rsidRPr="00EA65D8">
        <w:rPr>
          <w:rFonts w:ascii="Arial" w:hAnsi="Arial" w:cs="Arial"/>
          <w:sz w:val="22"/>
          <w:szCs w:val="22"/>
        </w:rPr>
        <w:t>;</w:t>
      </w:r>
    </w:p>
    <w:p w14:paraId="1BF0585D" w14:textId="77777777" w:rsidR="00F42E47" w:rsidRPr="00EA65D8" w:rsidRDefault="00F42E47" w:rsidP="008C7F60">
      <w:pPr>
        <w:numPr>
          <w:ilvl w:val="0"/>
          <w:numId w:val="3"/>
        </w:numPr>
        <w:tabs>
          <w:tab w:val="clear" w:pos="720"/>
          <w:tab w:val="num" w:pos="567"/>
        </w:tabs>
        <w:spacing w:before="60"/>
        <w:ind w:left="567" w:hanging="567"/>
        <w:jc w:val="both"/>
        <w:rPr>
          <w:rFonts w:ascii="Arial" w:hAnsi="Arial" w:cs="Arial"/>
          <w:b/>
          <w:sz w:val="22"/>
          <w:szCs w:val="22"/>
        </w:rPr>
      </w:pPr>
      <w:r w:rsidRPr="00EA65D8">
        <w:rPr>
          <w:rFonts w:ascii="Arial" w:hAnsi="Arial" w:cs="Arial"/>
          <w:b/>
          <w:sz w:val="22"/>
          <w:szCs w:val="22"/>
        </w:rPr>
        <w:lastRenderedPageBreak/>
        <w:t>„Dniach roboczych”</w:t>
      </w:r>
      <w:r w:rsidRPr="00EA65D8">
        <w:rPr>
          <w:rFonts w:ascii="Arial" w:hAnsi="Arial" w:cs="Arial"/>
          <w:sz w:val="22"/>
          <w:szCs w:val="22"/>
        </w:rPr>
        <w:t xml:space="preserve"> – należy przez to rozumieć</w:t>
      </w:r>
      <w:r w:rsidR="009A0894" w:rsidRPr="00EA65D8">
        <w:rPr>
          <w:rFonts w:ascii="Arial" w:hAnsi="Arial" w:cs="Arial"/>
          <w:sz w:val="22"/>
          <w:szCs w:val="22"/>
        </w:rPr>
        <w:t xml:space="preserve"> dni od poniedziałku do piątku z wyłączeniem dni ustawowo wolnych od pracy;</w:t>
      </w:r>
    </w:p>
    <w:p w14:paraId="6E7AA466" w14:textId="2A332230" w:rsidR="00B316B4" w:rsidRPr="00EA65D8" w:rsidRDefault="00B316B4" w:rsidP="008C7F60">
      <w:pPr>
        <w:numPr>
          <w:ilvl w:val="0"/>
          <w:numId w:val="3"/>
        </w:numPr>
        <w:tabs>
          <w:tab w:val="clear" w:pos="720"/>
          <w:tab w:val="num" w:pos="567"/>
        </w:tabs>
        <w:spacing w:before="60"/>
        <w:ind w:left="567" w:hanging="567"/>
        <w:jc w:val="both"/>
        <w:rPr>
          <w:rFonts w:ascii="Arial" w:hAnsi="Arial" w:cs="Arial"/>
          <w:b/>
          <w:sz w:val="22"/>
          <w:szCs w:val="22"/>
        </w:rPr>
      </w:pPr>
      <w:r w:rsidRPr="00EA65D8">
        <w:rPr>
          <w:rFonts w:ascii="Arial" w:hAnsi="Arial" w:cs="Arial"/>
          <w:b/>
          <w:sz w:val="22"/>
          <w:szCs w:val="22"/>
        </w:rPr>
        <w:t xml:space="preserve">„Dofinansowaniu” </w:t>
      </w:r>
      <w:r w:rsidRPr="00EA65D8">
        <w:rPr>
          <w:rFonts w:ascii="Arial" w:hAnsi="Arial" w:cs="Arial"/>
          <w:sz w:val="22"/>
          <w:szCs w:val="22"/>
        </w:rPr>
        <w:t>– należy przez to rozumieć</w:t>
      </w:r>
      <w:r w:rsidR="00FE4080">
        <w:rPr>
          <w:rFonts w:ascii="Arial" w:hAnsi="Arial" w:cs="Arial"/>
          <w:sz w:val="22"/>
          <w:szCs w:val="22"/>
        </w:rPr>
        <w:t xml:space="preserve"> współfinansowanie Unii Europejskiej lub współfinansowanie krajowe z budżetu państwa wypłacane na podstawie Umowy o dofinansowanie projektu</w:t>
      </w:r>
      <w:r w:rsidRPr="00EA65D8">
        <w:rPr>
          <w:rFonts w:ascii="Arial" w:hAnsi="Arial" w:cs="Arial"/>
          <w:sz w:val="22"/>
          <w:szCs w:val="22"/>
        </w:rPr>
        <w:t>;</w:t>
      </w:r>
    </w:p>
    <w:p w14:paraId="7201DB3B" w14:textId="77777777" w:rsidR="00B316B4" w:rsidRPr="00EA65D8" w:rsidRDefault="00B316B4" w:rsidP="008C7F60">
      <w:pPr>
        <w:numPr>
          <w:ilvl w:val="0"/>
          <w:numId w:val="3"/>
        </w:numPr>
        <w:tabs>
          <w:tab w:val="clear" w:pos="720"/>
          <w:tab w:val="num" w:pos="567"/>
        </w:tabs>
        <w:spacing w:before="60"/>
        <w:ind w:left="567" w:hanging="567"/>
        <w:jc w:val="both"/>
        <w:rPr>
          <w:rFonts w:ascii="Arial" w:hAnsi="Arial" w:cs="Arial"/>
          <w:b/>
          <w:sz w:val="22"/>
          <w:szCs w:val="22"/>
        </w:rPr>
      </w:pPr>
      <w:r w:rsidRPr="00EA65D8">
        <w:rPr>
          <w:rFonts w:ascii="Arial" w:hAnsi="Arial" w:cs="Arial"/>
          <w:b/>
          <w:sz w:val="22"/>
          <w:szCs w:val="22"/>
        </w:rPr>
        <w:t>„Harmonogramie płatności”</w:t>
      </w:r>
      <w:r w:rsidRPr="00EA65D8">
        <w:rPr>
          <w:rFonts w:ascii="Arial" w:hAnsi="Arial" w:cs="Arial"/>
          <w:sz w:val="22"/>
          <w:szCs w:val="22"/>
        </w:rPr>
        <w:t xml:space="preserve"> – należy przez to rozumieć planowany na cały okres realizacji projektu harmonogram składania Wniosków o płatność lub Wniosków o zaliczkę</w:t>
      </w:r>
      <w:r w:rsidRPr="00EA65D8">
        <w:rPr>
          <w:rFonts w:ascii="Arial" w:hAnsi="Arial" w:cs="Arial"/>
          <w:i/>
          <w:sz w:val="22"/>
          <w:szCs w:val="22"/>
        </w:rPr>
        <w:t xml:space="preserve">, </w:t>
      </w:r>
      <w:r w:rsidRPr="00EA65D8">
        <w:rPr>
          <w:rFonts w:ascii="Arial" w:hAnsi="Arial" w:cs="Arial"/>
          <w:sz w:val="22"/>
          <w:szCs w:val="22"/>
        </w:rPr>
        <w:t xml:space="preserve">stanowiący </w:t>
      </w:r>
      <w:hyperlink r:id="rId9" w:history="1">
        <w:r w:rsidRPr="00EA65D8">
          <w:rPr>
            <w:rFonts w:ascii="Arial" w:hAnsi="Arial" w:cs="Arial"/>
            <w:sz w:val="22"/>
            <w:szCs w:val="22"/>
          </w:rPr>
          <w:t>załącznik nr 4 do Umowy</w:t>
        </w:r>
      </w:hyperlink>
      <w:r w:rsidRPr="00EA65D8">
        <w:rPr>
          <w:rFonts w:ascii="Arial" w:hAnsi="Arial" w:cs="Arial"/>
          <w:sz w:val="22"/>
          <w:szCs w:val="22"/>
        </w:rPr>
        <w:t>;</w:t>
      </w:r>
    </w:p>
    <w:p w14:paraId="4C446224" w14:textId="77777777" w:rsidR="00B316B4" w:rsidRPr="00EA65D8" w:rsidRDefault="00B316B4" w:rsidP="008C7F60">
      <w:pPr>
        <w:numPr>
          <w:ilvl w:val="0"/>
          <w:numId w:val="3"/>
        </w:numPr>
        <w:tabs>
          <w:tab w:val="clear" w:pos="720"/>
          <w:tab w:val="num" w:pos="567"/>
        </w:tabs>
        <w:spacing w:before="60"/>
        <w:ind w:left="567" w:hanging="567"/>
        <w:jc w:val="both"/>
        <w:rPr>
          <w:rFonts w:ascii="Arial" w:hAnsi="Arial" w:cs="Arial"/>
          <w:b/>
          <w:sz w:val="22"/>
          <w:szCs w:val="22"/>
        </w:rPr>
      </w:pPr>
      <w:r w:rsidRPr="00EA65D8">
        <w:rPr>
          <w:rFonts w:ascii="Arial" w:hAnsi="Arial" w:cs="Arial"/>
          <w:b/>
          <w:sz w:val="22"/>
          <w:szCs w:val="22"/>
        </w:rPr>
        <w:t>„Instytucji Zarządzającej”</w:t>
      </w:r>
      <w:r w:rsidRPr="00EA65D8">
        <w:rPr>
          <w:rFonts w:ascii="Arial" w:hAnsi="Arial" w:cs="Arial"/>
          <w:sz w:val="22"/>
          <w:szCs w:val="22"/>
        </w:rPr>
        <w:t xml:space="preserve"> – należy przez to rozumieć Zarząd Województwa Mazowieckiego będący Instytucją Zarządzającą Regionalnym Programem Operacyjnym Województwa Mazowieckiego na lata 2014-2020 (IZ);</w:t>
      </w:r>
    </w:p>
    <w:p w14:paraId="7675D4B8" w14:textId="77777777" w:rsidR="00B316B4" w:rsidRPr="00EA65D8" w:rsidRDefault="00B316B4" w:rsidP="008C7F60">
      <w:pPr>
        <w:numPr>
          <w:ilvl w:val="0"/>
          <w:numId w:val="3"/>
        </w:numPr>
        <w:tabs>
          <w:tab w:val="clear" w:pos="720"/>
          <w:tab w:val="num" w:pos="567"/>
        </w:tabs>
        <w:spacing w:before="60"/>
        <w:ind w:left="567" w:hanging="567"/>
        <w:jc w:val="both"/>
        <w:rPr>
          <w:rFonts w:ascii="Arial" w:hAnsi="Arial" w:cs="Arial"/>
          <w:b/>
          <w:sz w:val="22"/>
          <w:szCs w:val="22"/>
        </w:rPr>
      </w:pPr>
      <w:r w:rsidRPr="00EA65D8">
        <w:rPr>
          <w:rFonts w:ascii="Arial" w:hAnsi="Arial" w:cs="Arial"/>
          <w:b/>
          <w:sz w:val="22"/>
          <w:szCs w:val="22"/>
        </w:rPr>
        <w:t>„</w:t>
      </w:r>
      <w:r w:rsidR="00704A44" w:rsidRPr="00EA65D8">
        <w:rPr>
          <w:rFonts w:ascii="Arial" w:hAnsi="Arial" w:cs="Arial"/>
          <w:b/>
          <w:bCs/>
          <w:sz w:val="22"/>
          <w:szCs w:val="22"/>
        </w:rPr>
        <w:t>Instytucji Pośredniczącej</w:t>
      </w:r>
      <w:r w:rsidRPr="00EA65D8">
        <w:rPr>
          <w:rFonts w:ascii="Arial" w:hAnsi="Arial" w:cs="Arial"/>
          <w:b/>
          <w:sz w:val="22"/>
          <w:szCs w:val="22"/>
        </w:rPr>
        <w:t>”</w:t>
      </w:r>
      <w:r w:rsidRPr="00EA65D8">
        <w:rPr>
          <w:rFonts w:ascii="Arial" w:hAnsi="Arial" w:cs="Arial"/>
          <w:sz w:val="22"/>
          <w:szCs w:val="22"/>
        </w:rPr>
        <w:t xml:space="preserve"> – należy przez to rozumieć </w:t>
      </w:r>
      <w:r w:rsidR="00704A44" w:rsidRPr="00EA65D8">
        <w:rPr>
          <w:rFonts w:ascii="Arial" w:hAnsi="Arial" w:cs="Arial"/>
          <w:sz w:val="22"/>
          <w:szCs w:val="22"/>
        </w:rPr>
        <w:t>Wojewódzki Urząd Pracy w Warszawie</w:t>
      </w:r>
      <w:r w:rsidRPr="00EA65D8">
        <w:rPr>
          <w:rFonts w:ascii="Arial" w:hAnsi="Arial" w:cs="Arial"/>
          <w:sz w:val="22"/>
          <w:szCs w:val="22"/>
        </w:rPr>
        <w:t>, działając</w:t>
      </w:r>
      <w:r w:rsidR="00704A44" w:rsidRPr="00EA65D8">
        <w:rPr>
          <w:rFonts w:ascii="Arial" w:hAnsi="Arial" w:cs="Arial"/>
          <w:sz w:val="22"/>
          <w:szCs w:val="22"/>
        </w:rPr>
        <w:t>y</w:t>
      </w:r>
      <w:r w:rsidRPr="00EA65D8">
        <w:rPr>
          <w:rFonts w:ascii="Arial" w:hAnsi="Arial" w:cs="Arial"/>
          <w:sz w:val="22"/>
          <w:szCs w:val="22"/>
        </w:rPr>
        <w:t xml:space="preserve"> w imieniu Instytucji Zarządzającej;</w:t>
      </w:r>
    </w:p>
    <w:p w14:paraId="216E884A" w14:textId="77777777" w:rsidR="00B316B4" w:rsidRPr="00EA65D8" w:rsidRDefault="00B316B4" w:rsidP="008C7F60">
      <w:pPr>
        <w:numPr>
          <w:ilvl w:val="0"/>
          <w:numId w:val="3"/>
        </w:numPr>
        <w:tabs>
          <w:tab w:val="clear" w:pos="720"/>
          <w:tab w:val="num" w:pos="567"/>
        </w:tabs>
        <w:spacing w:before="60"/>
        <w:ind w:left="567" w:hanging="567"/>
        <w:jc w:val="both"/>
        <w:rPr>
          <w:rFonts w:ascii="Arial" w:hAnsi="Arial" w:cs="Arial"/>
          <w:b/>
          <w:sz w:val="22"/>
          <w:szCs w:val="22"/>
        </w:rPr>
      </w:pPr>
      <w:r w:rsidRPr="00EA65D8">
        <w:rPr>
          <w:rFonts w:ascii="Arial" w:hAnsi="Arial" w:cs="Arial"/>
          <w:b/>
          <w:iCs/>
          <w:sz w:val="22"/>
          <w:szCs w:val="22"/>
        </w:rPr>
        <w:t>„Partnerze”</w:t>
      </w:r>
      <w:r w:rsidRPr="00EA65D8">
        <w:rPr>
          <w:rFonts w:ascii="Arial" w:hAnsi="Arial" w:cs="Arial"/>
          <w:iCs/>
          <w:sz w:val="22"/>
          <w:szCs w:val="22"/>
        </w:rPr>
        <w:t xml:space="preserve"> </w:t>
      </w:r>
      <w:r w:rsidRPr="00EA65D8">
        <w:rPr>
          <w:rFonts w:ascii="Arial" w:hAnsi="Arial" w:cs="Arial"/>
          <w:sz w:val="22"/>
          <w:szCs w:val="22"/>
        </w:rPr>
        <w:t xml:space="preserve">– </w:t>
      </w:r>
      <w:r w:rsidRPr="00EA65D8">
        <w:rPr>
          <w:rFonts w:ascii="Arial" w:hAnsi="Arial" w:cs="Arial"/>
          <w:iCs/>
          <w:sz w:val="22"/>
          <w:szCs w:val="22"/>
        </w:rPr>
        <w:t xml:space="preserve">należy przez to rozumieć </w:t>
      </w:r>
      <w:r w:rsidR="009A2913" w:rsidRPr="00EA65D8">
        <w:rPr>
          <w:rFonts w:ascii="Arial" w:hAnsi="Arial" w:cs="Arial"/>
          <w:iCs/>
          <w:sz w:val="22"/>
          <w:szCs w:val="22"/>
        </w:rPr>
        <w:t>podmiot</w:t>
      </w:r>
      <w:r w:rsidRPr="00EA65D8">
        <w:rPr>
          <w:rFonts w:ascii="Arial" w:hAnsi="Arial" w:cs="Arial"/>
          <w:iCs/>
          <w:sz w:val="22"/>
          <w:szCs w:val="22"/>
        </w:rPr>
        <w:t xml:space="preserve"> wymienion</w:t>
      </w:r>
      <w:r w:rsidR="009A2913" w:rsidRPr="00EA65D8">
        <w:rPr>
          <w:rFonts w:ascii="Arial" w:hAnsi="Arial" w:cs="Arial"/>
          <w:iCs/>
          <w:sz w:val="22"/>
          <w:szCs w:val="22"/>
        </w:rPr>
        <w:t>y</w:t>
      </w:r>
      <w:r w:rsidRPr="00EA65D8">
        <w:rPr>
          <w:rFonts w:ascii="Arial" w:hAnsi="Arial" w:cs="Arial"/>
          <w:iCs/>
          <w:sz w:val="22"/>
          <w:szCs w:val="22"/>
        </w:rPr>
        <w:t xml:space="preserve"> we Wniosku o dofinansowanie Projektu, uczestnicząc</w:t>
      </w:r>
      <w:r w:rsidR="009A2913" w:rsidRPr="00EA65D8">
        <w:rPr>
          <w:rFonts w:ascii="Arial" w:hAnsi="Arial" w:cs="Arial"/>
          <w:iCs/>
          <w:sz w:val="22"/>
          <w:szCs w:val="22"/>
        </w:rPr>
        <w:t>y</w:t>
      </w:r>
      <w:r w:rsidRPr="00EA65D8">
        <w:rPr>
          <w:rFonts w:ascii="Arial" w:hAnsi="Arial" w:cs="Arial"/>
          <w:iCs/>
          <w:sz w:val="22"/>
          <w:szCs w:val="22"/>
        </w:rPr>
        <w:t xml:space="preserve"> w realizacji Projektu, wnosząc</w:t>
      </w:r>
      <w:r w:rsidR="009A2913" w:rsidRPr="00EA65D8">
        <w:rPr>
          <w:rFonts w:ascii="Arial" w:hAnsi="Arial" w:cs="Arial"/>
          <w:iCs/>
          <w:sz w:val="22"/>
          <w:szCs w:val="22"/>
        </w:rPr>
        <w:t>y</w:t>
      </w:r>
      <w:r w:rsidRPr="00EA65D8">
        <w:rPr>
          <w:rFonts w:ascii="Arial" w:hAnsi="Arial" w:cs="Arial"/>
          <w:iCs/>
          <w:sz w:val="22"/>
          <w:szCs w:val="22"/>
        </w:rPr>
        <w:t xml:space="preserve"> do niego zasoby ludzkie, organizacyjne, techniczne bądź finansowe, </w:t>
      </w:r>
      <w:r w:rsidR="005C15C4" w:rsidRPr="00EA65D8">
        <w:rPr>
          <w:rFonts w:ascii="Arial" w:hAnsi="Arial" w:cs="Arial"/>
          <w:iCs/>
          <w:sz w:val="22"/>
          <w:szCs w:val="22"/>
        </w:rPr>
        <w:t>realizując</w:t>
      </w:r>
      <w:r w:rsidR="009A2913" w:rsidRPr="00EA65D8">
        <w:rPr>
          <w:rFonts w:ascii="Arial" w:hAnsi="Arial" w:cs="Arial"/>
          <w:iCs/>
          <w:sz w:val="22"/>
          <w:szCs w:val="22"/>
        </w:rPr>
        <w:t>y</w:t>
      </w:r>
      <w:r w:rsidR="005C15C4" w:rsidRPr="00EA65D8">
        <w:rPr>
          <w:rFonts w:ascii="Arial" w:hAnsi="Arial" w:cs="Arial"/>
          <w:iCs/>
          <w:sz w:val="22"/>
          <w:szCs w:val="22"/>
        </w:rPr>
        <w:t xml:space="preserve"> Projekt wspólnie z B</w:t>
      </w:r>
      <w:r w:rsidRPr="00EA65D8">
        <w:rPr>
          <w:rFonts w:ascii="Arial" w:hAnsi="Arial" w:cs="Arial"/>
          <w:iCs/>
          <w:sz w:val="22"/>
          <w:szCs w:val="22"/>
        </w:rPr>
        <w:t>eneficjentem i innymi partnerami na warunkach określonych w umowie albo porozumieniu o partnerstwie</w:t>
      </w:r>
      <w:r w:rsidRPr="00EA65D8">
        <w:rPr>
          <w:rFonts w:ascii="Arial" w:hAnsi="Arial" w:cs="Arial"/>
          <w:sz w:val="22"/>
          <w:szCs w:val="22"/>
        </w:rPr>
        <w:t>;</w:t>
      </w:r>
    </w:p>
    <w:p w14:paraId="5DB8B3D9" w14:textId="77777777" w:rsidR="00B316B4" w:rsidRPr="00EA65D8" w:rsidRDefault="00B316B4" w:rsidP="008C7F60">
      <w:pPr>
        <w:pStyle w:val="Akapitzlist"/>
        <w:numPr>
          <w:ilvl w:val="0"/>
          <w:numId w:val="3"/>
        </w:numPr>
        <w:tabs>
          <w:tab w:val="clear" w:pos="720"/>
          <w:tab w:val="num" w:pos="567"/>
        </w:tabs>
        <w:spacing w:before="60"/>
        <w:ind w:left="567" w:hanging="567"/>
        <w:contextualSpacing w:val="0"/>
        <w:jc w:val="both"/>
        <w:rPr>
          <w:rFonts w:ascii="Arial" w:hAnsi="Arial" w:cs="Arial"/>
          <w:sz w:val="22"/>
          <w:szCs w:val="22"/>
        </w:rPr>
      </w:pPr>
      <w:r w:rsidRPr="00EA65D8">
        <w:rPr>
          <w:rFonts w:ascii="Arial" w:hAnsi="Arial" w:cs="Arial"/>
          <w:b/>
          <w:sz w:val="22"/>
          <w:szCs w:val="22"/>
        </w:rPr>
        <w:t>„</w:t>
      </w:r>
      <w:r w:rsidRPr="00EA65D8">
        <w:rPr>
          <w:rFonts w:ascii="Arial" w:hAnsi="Arial" w:cs="Arial"/>
          <w:b/>
          <w:bCs/>
          <w:sz w:val="22"/>
          <w:szCs w:val="22"/>
        </w:rPr>
        <w:t>Projekcie</w:t>
      </w:r>
      <w:r w:rsidRPr="00EA65D8">
        <w:rPr>
          <w:rFonts w:ascii="Arial" w:hAnsi="Arial" w:cs="Arial"/>
          <w:b/>
          <w:sz w:val="22"/>
          <w:szCs w:val="22"/>
        </w:rPr>
        <w:t>”</w:t>
      </w:r>
      <w:r w:rsidRPr="00EA65D8">
        <w:rPr>
          <w:rFonts w:ascii="Arial" w:hAnsi="Arial" w:cs="Arial"/>
          <w:sz w:val="22"/>
          <w:szCs w:val="22"/>
        </w:rPr>
        <w:t xml:space="preserve"> – należy przez to rozumieć przedsięwzięcie zmierzające do osiągnięcia założonego celu określonego wskaźnikami, z określonym początkiem i końcem realizacji, szczegółowo określone we Wniosku o dofinansowanie Projektu, realizowane w ramach danej Osi Priorytetowej RPO WM 2014-2020, będące przedmiotem Umowy;</w:t>
      </w:r>
      <w:r w:rsidRPr="00EA65D8" w:rsidDel="00235719">
        <w:rPr>
          <w:rFonts w:ascii="Arial" w:hAnsi="Arial" w:cs="Arial"/>
          <w:b/>
          <w:sz w:val="22"/>
          <w:szCs w:val="22"/>
        </w:rPr>
        <w:t xml:space="preserve"> </w:t>
      </w:r>
    </w:p>
    <w:p w14:paraId="11D866A6" w14:textId="77777777" w:rsidR="00B316B4" w:rsidRPr="00EA65D8" w:rsidRDefault="00B316B4" w:rsidP="008C7F60">
      <w:pPr>
        <w:numPr>
          <w:ilvl w:val="0"/>
          <w:numId w:val="3"/>
        </w:numPr>
        <w:tabs>
          <w:tab w:val="clear" w:pos="720"/>
          <w:tab w:val="num" w:pos="567"/>
        </w:tabs>
        <w:spacing w:before="60"/>
        <w:ind w:left="567" w:hanging="567"/>
        <w:jc w:val="both"/>
        <w:rPr>
          <w:rFonts w:ascii="Arial" w:hAnsi="Arial" w:cs="Arial"/>
          <w:sz w:val="22"/>
          <w:szCs w:val="22"/>
        </w:rPr>
      </w:pPr>
      <w:r w:rsidRPr="00EA65D8">
        <w:rPr>
          <w:rFonts w:ascii="Arial" w:hAnsi="Arial" w:cs="Arial"/>
          <w:b/>
          <w:sz w:val="22"/>
          <w:szCs w:val="22"/>
        </w:rPr>
        <w:t xml:space="preserve">„RPO WM 2014-2020” </w:t>
      </w:r>
      <w:r w:rsidRPr="00EA65D8">
        <w:rPr>
          <w:rFonts w:ascii="Arial" w:hAnsi="Arial" w:cs="Arial"/>
          <w:sz w:val="22"/>
          <w:szCs w:val="22"/>
        </w:rPr>
        <w:t>– należy przez to rozumieć Regionalny Program Operacyjny Województwa Mazowieckiego na lata 2014-2020 przyjęty Decyzją Wykonawczą Komisji Europejskiej z dnia 12 lutego 2015 r. przyjmującą niektóre elementy programu operacyjnego „Regionalny Program Operacyjny Województwa Mazowieckiego” do wsparcia z Europejskiego Funduszu Rozwoju Regionalnego i Europejskiego Funduszu Społecznego w ramach celu „Inwestycje na rzecz wzrostu i zatrudnienia” dla regionu mazowieckiego w Polsce (CCI 2014PL16M2OP007);</w:t>
      </w:r>
    </w:p>
    <w:p w14:paraId="35E6A77A" w14:textId="59B02F7F" w:rsidR="00B316B4" w:rsidRPr="00EA65D8" w:rsidRDefault="00B316B4" w:rsidP="008C7F60">
      <w:pPr>
        <w:numPr>
          <w:ilvl w:val="0"/>
          <w:numId w:val="3"/>
        </w:numPr>
        <w:tabs>
          <w:tab w:val="clear" w:pos="720"/>
          <w:tab w:val="num" w:pos="567"/>
        </w:tabs>
        <w:spacing w:before="60"/>
        <w:ind w:left="567" w:hanging="567"/>
        <w:jc w:val="both"/>
        <w:rPr>
          <w:rFonts w:ascii="Arial" w:hAnsi="Arial" w:cs="Arial"/>
          <w:sz w:val="22"/>
          <w:szCs w:val="22"/>
        </w:rPr>
      </w:pPr>
      <w:r w:rsidRPr="00EA65D8">
        <w:rPr>
          <w:rFonts w:ascii="Arial" w:hAnsi="Arial" w:cs="Arial"/>
          <w:b/>
          <w:sz w:val="22"/>
          <w:szCs w:val="22"/>
        </w:rPr>
        <w:t>„Przetwarzaniu danych osobowych”</w:t>
      </w:r>
      <w:r w:rsidRPr="00EA65D8">
        <w:rPr>
          <w:rFonts w:ascii="Arial" w:hAnsi="Arial" w:cs="Arial"/>
          <w:sz w:val="22"/>
          <w:szCs w:val="22"/>
        </w:rPr>
        <w:t xml:space="preserve"> – </w:t>
      </w:r>
      <w:r w:rsidR="00601858">
        <w:rPr>
          <w:rFonts w:ascii="Arial" w:hAnsi="Arial" w:cs="Arial"/>
          <w:sz w:val="22"/>
          <w:szCs w:val="22"/>
        </w:rPr>
        <w:t>należy przez to rozumieć przetwarzanie w rozumieniu art. 4 pkt 2 RODO, tj.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6CB3BD7F" w14:textId="77777777" w:rsidR="00B316B4" w:rsidRPr="00EA65D8" w:rsidRDefault="00B316B4" w:rsidP="008C7F60">
      <w:pPr>
        <w:numPr>
          <w:ilvl w:val="0"/>
          <w:numId w:val="3"/>
        </w:numPr>
        <w:tabs>
          <w:tab w:val="clear" w:pos="720"/>
          <w:tab w:val="num" w:pos="567"/>
        </w:tabs>
        <w:spacing w:before="60"/>
        <w:ind w:left="567" w:hanging="567"/>
        <w:jc w:val="both"/>
        <w:rPr>
          <w:rFonts w:ascii="Arial" w:hAnsi="Arial" w:cs="Arial"/>
          <w:sz w:val="22"/>
          <w:szCs w:val="22"/>
        </w:rPr>
      </w:pPr>
      <w:r w:rsidRPr="00EA65D8">
        <w:rPr>
          <w:rFonts w:ascii="Arial" w:hAnsi="Arial" w:cs="Arial"/>
          <w:b/>
          <w:sz w:val="22"/>
          <w:szCs w:val="22"/>
        </w:rPr>
        <w:t>„Pracowniku”</w:t>
      </w:r>
      <w:r w:rsidRPr="00EA65D8">
        <w:rPr>
          <w:rFonts w:ascii="Arial" w:hAnsi="Arial" w:cs="Arial"/>
          <w:sz w:val="22"/>
          <w:szCs w:val="22"/>
        </w:rPr>
        <w:t xml:space="preserve"> – należy przez to rozumieć osobę świadczącą pracę na podstawie stosunku pracy lub stosunku cywilnoprawnego;</w:t>
      </w:r>
    </w:p>
    <w:p w14:paraId="449273FE" w14:textId="2B71B27D" w:rsidR="00B316B4" w:rsidRPr="00EA65D8" w:rsidRDefault="00B316B4" w:rsidP="008C7F60">
      <w:pPr>
        <w:numPr>
          <w:ilvl w:val="0"/>
          <w:numId w:val="3"/>
        </w:numPr>
        <w:tabs>
          <w:tab w:val="clear" w:pos="720"/>
          <w:tab w:val="num" w:pos="567"/>
        </w:tabs>
        <w:spacing w:before="60"/>
        <w:ind w:left="567" w:hanging="567"/>
        <w:jc w:val="both"/>
        <w:rPr>
          <w:rFonts w:ascii="Arial" w:hAnsi="Arial" w:cs="Arial"/>
          <w:sz w:val="22"/>
          <w:szCs w:val="22"/>
        </w:rPr>
      </w:pPr>
      <w:r w:rsidRPr="00EA65D8">
        <w:rPr>
          <w:rFonts w:ascii="Arial" w:hAnsi="Arial" w:cs="Arial"/>
          <w:b/>
          <w:sz w:val="22"/>
          <w:szCs w:val="22"/>
        </w:rPr>
        <w:t>„SL2014”</w:t>
      </w:r>
      <w:r w:rsidRPr="00EA65D8">
        <w:rPr>
          <w:rFonts w:ascii="Arial" w:hAnsi="Arial" w:cs="Arial"/>
          <w:sz w:val="22"/>
          <w:szCs w:val="22"/>
        </w:rPr>
        <w:t xml:space="preserve"> – należy przez to rozumieć aplikację główną centralnego systemu teleinformatycznego, o którym mowa w rozdziale 16 ustawy </w:t>
      </w:r>
      <w:r w:rsidR="002C7514">
        <w:rPr>
          <w:rFonts w:ascii="Arial" w:hAnsi="Arial" w:cs="Arial"/>
          <w:sz w:val="22"/>
          <w:szCs w:val="22"/>
        </w:rPr>
        <w:t>wdrożeniowej,</w:t>
      </w:r>
      <w:r w:rsidRPr="00EA65D8">
        <w:rPr>
          <w:rFonts w:ascii="Arial" w:hAnsi="Arial" w:cs="Arial"/>
          <w:sz w:val="22"/>
          <w:szCs w:val="22"/>
        </w:rPr>
        <w:t xml:space="preserve"> wykorzystywaną w procesie rozliczania projektu oraz komunikowania z Instytucj</w:t>
      </w:r>
      <w:r w:rsidR="00E4632C" w:rsidRPr="00EA65D8">
        <w:rPr>
          <w:rFonts w:ascii="Arial" w:hAnsi="Arial" w:cs="Arial"/>
          <w:sz w:val="22"/>
          <w:szCs w:val="22"/>
        </w:rPr>
        <w:t>ą</w:t>
      </w:r>
      <w:r w:rsidRPr="00EA65D8">
        <w:rPr>
          <w:rFonts w:ascii="Arial" w:hAnsi="Arial" w:cs="Arial"/>
          <w:sz w:val="22"/>
          <w:szCs w:val="22"/>
        </w:rPr>
        <w:t xml:space="preserve"> Pośredniczącą;</w:t>
      </w:r>
    </w:p>
    <w:p w14:paraId="5398BB35" w14:textId="72BD87A3" w:rsidR="00C26F5A" w:rsidRDefault="00C26F5A" w:rsidP="00C26F5A">
      <w:pPr>
        <w:numPr>
          <w:ilvl w:val="0"/>
          <w:numId w:val="3"/>
        </w:numPr>
        <w:tabs>
          <w:tab w:val="clear" w:pos="720"/>
          <w:tab w:val="num" w:pos="567"/>
        </w:tabs>
        <w:spacing w:before="60"/>
        <w:ind w:left="567" w:hanging="567"/>
        <w:jc w:val="both"/>
        <w:rPr>
          <w:rFonts w:ascii="Arial" w:hAnsi="Arial" w:cs="Arial"/>
          <w:sz w:val="22"/>
          <w:szCs w:val="22"/>
        </w:rPr>
      </w:pPr>
      <w:r>
        <w:rPr>
          <w:rFonts w:ascii="Arial" w:hAnsi="Arial" w:cs="Arial"/>
          <w:b/>
          <w:sz w:val="22"/>
          <w:szCs w:val="22"/>
        </w:rPr>
        <w:t xml:space="preserve">„Ustawie o ochronie danych osobowych” </w:t>
      </w:r>
      <w:r>
        <w:rPr>
          <w:rFonts w:ascii="Arial" w:hAnsi="Arial" w:cs="Arial"/>
          <w:sz w:val="22"/>
          <w:szCs w:val="22"/>
        </w:rPr>
        <w:t xml:space="preserve">– należy przez to rozumieć ustawę z dnia </w:t>
      </w:r>
      <w:r w:rsidR="00A7219F">
        <w:rPr>
          <w:rFonts w:ascii="Arial" w:hAnsi="Arial" w:cs="Arial"/>
          <w:sz w:val="22"/>
          <w:szCs w:val="22"/>
        </w:rPr>
        <w:t xml:space="preserve">10 maja 2018 r. </w:t>
      </w:r>
      <w:r>
        <w:rPr>
          <w:rFonts w:ascii="Arial" w:hAnsi="Arial" w:cs="Arial"/>
          <w:sz w:val="22"/>
          <w:szCs w:val="22"/>
        </w:rPr>
        <w:t xml:space="preserve">o ochronie danych osobowych (Dz. U. poz. </w:t>
      </w:r>
      <w:r w:rsidR="00A06175">
        <w:rPr>
          <w:rFonts w:ascii="Arial" w:hAnsi="Arial" w:cs="Arial"/>
          <w:sz w:val="22"/>
          <w:szCs w:val="22"/>
        </w:rPr>
        <w:t>1000</w:t>
      </w:r>
      <w:r>
        <w:rPr>
          <w:rFonts w:ascii="Arial" w:hAnsi="Arial" w:cs="Arial"/>
          <w:sz w:val="22"/>
          <w:szCs w:val="22"/>
        </w:rPr>
        <w:t>);</w:t>
      </w:r>
    </w:p>
    <w:p w14:paraId="4178AAE5" w14:textId="6536FE1A" w:rsidR="00B316B4" w:rsidRPr="00EA65D8" w:rsidRDefault="00B316B4" w:rsidP="008C7F60">
      <w:pPr>
        <w:numPr>
          <w:ilvl w:val="0"/>
          <w:numId w:val="3"/>
        </w:numPr>
        <w:tabs>
          <w:tab w:val="clear" w:pos="720"/>
          <w:tab w:val="num" w:pos="567"/>
        </w:tabs>
        <w:spacing w:before="60"/>
        <w:ind w:left="567" w:hanging="567"/>
        <w:jc w:val="both"/>
        <w:rPr>
          <w:rFonts w:ascii="Arial" w:hAnsi="Arial" w:cs="Arial"/>
          <w:sz w:val="22"/>
          <w:szCs w:val="22"/>
        </w:rPr>
      </w:pPr>
      <w:r w:rsidRPr="00EA65D8">
        <w:rPr>
          <w:rFonts w:ascii="Arial" w:hAnsi="Arial" w:cs="Arial"/>
          <w:b/>
          <w:sz w:val="22"/>
          <w:szCs w:val="22"/>
        </w:rPr>
        <w:t xml:space="preserve">„Ustawie </w:t>
      </w:r>
      <w:proofErr w:type="spellStart"/>
      <w:r w:rsidRPr="00EA65D8">
        <w:rPr>
          <w:rFonts w:ascii="Arial" w:hAnsi="Arial" w:cs="Arial"/>
          <w:b/>
          <w:sz w:val="22"/>
          <w:szCs w:val="22"/>
        </w:rPr>
        <w:t>Pzp</w:t>
      </w:r>
      <w:proofErr w:type="spellEnd"/>
      <w:r w:rsidRPr="00EA65D8">
        <w:rPr>
          <w:rFonts w:ascii="Arial" w:hAnsi="Arial" w:cs="Arial"/>
          <w:b/>
          <w:sz w:val="22"/>
          <w:szCs w:val="22"/>
        </w:rPr>
        <w:t>”</w:t>
      </w:r>
      <w:r w:rsidRPr="00EA65D8">
        <w:rPr>
          <w:rFonts w:ascii="Arial" w:hAnsi="Arial" w:cs="Arial"/>
          <w:sz w:val="22"/>
          <w:szCs w:val="22"/>
        </w:rPr>
        <w:t xml:space="preserve"> – należy przez to rozumieć ustawę z dnia 29 stycznia 2004 r. – Prawo zamówień publicznych (Dz. U. z 201</w:t>
      </w:r>
      <w:r w:rsidR="003C165E">
        <w:rPr>
          <w:rFonts w:ascii="Arial" w:hAnsi="Arial" w:cs="Arial"/>
          <w:sz w:val="22"/>
          <w:szCs w:val="22"/>
        </w:rPr>
        <w:t>7</w:t>
      </w:r>
      <w:r w:rsidRPr="00EA65D8">
        <w:rPr>
          <w:rFonts w:ascii="Arial" w:hAnsi="Arial" w:cs="Arial"/>
          <w:sz w:val="22"/>
          <w:szCs w:val="22"/>
        </w:rPr>
        <w:t xml:space="preserve"> r. poz.</w:t>
      </w:r>
      <w:r w:rsidR="003C165E">
        <w:rPr>
          <w:rFonts w:ascii="Arial" w:hAnsi="Arial" w:cs="Arial"/>
          <w:sz w:val="22"/>
          <w:szCs w:val="22"/>
        </w:rPr>
        <w:t xml:space="preserve"> 1579</w:t>
      </w:r>
      <w:r w:rsidR="00B033A5">
        <w:rPr>
          <w:rFonts w:ascii="Arial" w:hAnsi="Arial" w:cs="Arial"/>
          <w:sz w:val="22"/>
          <w:szCs w:val="22"/>
        </w:rPr>
        <w:t xml:space="preserve">, z </w:t>
      </w:r>
      <w:proofErr w:type="spellStart"/>
      <w:r w:rsidR="00B033A5">
        <w:rPr>
          <w:rFonts w:ascii="Arial" w:hAnsi="Arial" w:cs="Arial"/>
          <w:sz w:val="22"/>
          <w:szCs w:val="22"/>
        </w:rPr>
        <w:t>późn</w:t>
      </w:r>
      <w:proofErr w:type="spellEnd"/>
      <w:r w:rsidR="00B033A5">
        <w:rPr>
          <w:rFonts w:ascii="Arial" w:hAnsi="Arial" w:cs="Arial"/>
          <w:sz w:val="22"/>
          <w:szCs w:val="22"/>
        </w:rPr>
        <w:t>. zm.</w:t>
      </w:r>
      <w:r w:rsidRPr="00EA65D8">
        <w:rPr>
          <w:rFonts w:ascii="Arial" w:hAnsi="Arial" w:cs="Arial"/>
          <w:sz w:val="22"/>
          <w:szCs w:val="22"/>
        </w:rPr>
        <w:t>);</w:t>
      </w:r>
    </w:p>
    <w:p w14:paraId="4D40E1F1" w14:textId="77777777" w:rsidR="00B316B4" w:rsidRPr="00EA65D8" w:rsidRDefault="00B316B4" w:rsidP="008C7F60">
      <w:pPr>
        <w:numPr>
          <w:ilvl w:val="0"/>
          <w:numId w:val="3"/>
        </w:numPr>
        <w:tabs>
          <w:tab w:val="clear" w:pos="720"/>
          <w:tab w:val="num" w:pos="567"/>
        </w:tabs>
        <w:spacing w:before="60"/>
        <w:ind w:left="567" w:hanging="567"/>
        <w:jc w:val="both"/>
        <w:rPr>
          <w:rFonts w:ascii="Arial" w:hAnsi="Arial" w:cs="Arial"/>
          <w:sz w:val="22"/>
          <w:szCs w:val="22"/>
        </w:rPr>
      </w:pPr>
      <w:r w:rsidRPr="00EA65D8">
        <w:rPr>
          <w:rFonts w:ascii="Arial" w:hAnsi="Arial" w:cs="Arial"/>
          <w:b/>
          <w:bCs/>
          <w:sz w:val="22"/>
          <w:szCs w:val="22"/>
        </w:rPr>
        <w:t>„Wniosku o płatność”</w:t>
      </w:r>
      <w:r w:rsidRPr="00EA65D8">
        <w:rPr>
          <w:rFonts w:ascii="Arial" w:hAnsi="Arial" w:cs="Arial"/>
          <w:sz w:val="22"/>
          <w:szCs w:val="22"/>
        </w:rPr>
        <w:t xml:space="preserve"> </w:t>
      </w:r>
      <w:r w:rsidRPr="00EA65D8">
        <w:rPr>
          <w:rFonts w:ascii="Arial" w:hAnsi="Arial" w:cs="Arial"/>
          <w:bCs/>
          <w:sz w:val="22"/>
          <w:szCs w:val="22"/>
        </w:rPr>
        <w:t>–</w:t>
      </w:r>
      <w:r w:rsidRPr="00EA65D8">
        <w:rPr>
          <w:rFonts w:ascii="Arial" w:hAnsi="Arial" w:cs="Arial"/>
          <w:sz w:val="22"/>
          <w:szCs w:val="22"/>
        </w:rPr>
        <w:t xml:space="preserve"> należy przez to rozumieć </w:t>
      </w:r>
      <w:r w:rsidR="0050041F" w:rsidRPr="00EA65D8">
        <w:rPr>
          <w:rFonts w:ascii="Arial" w:hAnsi="Arial" w:cs="Arial"/>
          <w:sz w:val="22"/>
          <w:szCs w:val="22"/>
        </w:rPr>
        <w:t>Wniosek o płatność zaliczkową, za pomocą którego Beneficjent wnioskuje o przekazanie płatności zaliczkowej lub Wniosek o płatność, za pomocą którego Beneficjent wnioskuje o przekazanie płatności pośredniej lub końcowej, obejmujący kwotę części poniesionych wydatków kwalifikowalnych, bądź rozlicza otrzymaną zaliczkę. Wniosek pełni także funkcję sprawozdawczą z postępu w realizacji Projektu;</w:t>
      </w:r>
    </w:p>
    <w:p w14:paraId="4D28B0B8" w14:textId="77777777" w:rsidR="00B316B4" w:rsidRPr="00EA65D8" w:rsidRDefault="00B316B4" w:rsidP="008C7F60">
      <w:pPr>
        <w:numPr>
          <w:ilvl w:val="0"/>
          <w:numId w:val="3"/>
        </w:numPr>
        <w:tabs>
          <w:tab w:val="clear" w:pos="720"/>
          <w:tab w:val="num" w:pos="567"/>
        </w:tabs>
        <w:spacing w:before="60"/>
        <w:ind w:left="567" w:hanging="567"/>
        <w:jc w:val="both"/>
        <w:rPr>
          <w:rFonts w:ascii="Arial" w:hAnsi="Arial" w:cs="Arial"/>
          <w:sz w:val="22"/>
          <w:szCs w:val="22"/>
        </w:rPr>
      </w:pPr>
      <w:r w:rsidRPr="00EA65D8">
        <w:rPr>
          <w:rFonts w:ascii="Arial" w:hAnsi="Arial" w:cs="Arial"/>
          <w:b/>
          <w:bCs/>
          <w:sz w:val="22"/>
          <w:szCs w:val="22"/>
        </w:rPr>
        <w:t xml:space="preserve">„Wniosku o dofinansowanie Projektu” </w:t>
      </w:r>
      <w:r w:rsidRPr="00EA65D8">
        <w:rPr>
          <w:rFonts w:ascii="Arial" w:hAnsi="Arial" w:cs="Arial"/>
          <w:bCs/>
          <w:sz w:val="22"/>
          <w:szCs w:val="22"/>
        </w:rPr>
        <w:t xml:space="preserve">– należy przez to rozumieć Wniosek o dofinansowanie Projektu wraz z załącznikami, złożony przez wnioskodawcę ubiegającego </w:t>
      </w:r>
      <w:r w:rsidRPr="00EA65D8">
        <w:rPr>
          <w:rFonts w:ascii="Arial" w:hAnsi="Arial" w:cs="Arial"/>
          <w:bCs/>
          <w:sz w:val="22"/>
          <w:szCs w:val="22"/>
        </w:rPr>
        <w:lastRenderedPageBreak/>
        <w:t>się o Dofinansowanie realizacji Projektu w ramach RPO WM 2014-2020, stanowiący załącznik nr 1 do Umowy;</w:t>
      </w:r>
    </w:p>
    <w:p w14:paraId="2D105857" w14:textId="77777777" w:rsidR="00630141" w:rsidRPr="00EA65D8" w:rsidRDefault="00B316B4" w:rsidP="008C7F60">
      <w:pPr>
        <w:numPr>
          <w:ilvl w:val="0"/>
          <w:numId w:val="3"/>
        </w:numPr>
        <w:tabs>
          <w:tab w:val="clear" w:pos="720"/>
          <w:tab w:val="num" w:pos="567"/>
        </w:tabs>
        <w:spacing w:before="60"/>
        <w:ind w:left="567" w:hanging="567"/>
        <w:jc w:val="both"/>
        <w:rPr>
          <w:rFonts w:ascii="Arial" w:hAnsi="Arial" w:cs="Arial"/>
          <w:sz w:val="22"/>
          <w:szCs w:val="22"/>
        </w:rPr>
      </w:pPr>
      <w:r w:rsidRPr="00EA65D8">
        <w:rPr>
          <w:rFonts w:ascii="Arial" w:hAnsi="Arial" w:cs="Arial"/>
          <w:b/>
          <w:bCs/>
          <w:sz w:val="22"/>
          <w:szCs w:val="22"/>
        </w:rPr>
        <w:t xml:space="preserve">„Wkładzie własnym” </w:t>
      </w:r>
      <w:r w:rsidRPr="00EA65D8">
        <w:rPr>
          <w:rFonts w:ascii="Arial" w:hAnsi="Arial" w:cs="Arial"/>
          <w:bCs/>
          <w:sz w:val="22"/>
          <w:szCs w:val="22"/>
        </w:rPr>
        <w:t>– należy przez to rozumieć nakłady finansowe i/lub rzeczowe Beneficjenta w wysokości niezbędnej do uzupełnienia Dofinansowania Projektu. W ramach uzupełnienia Dofinansowania zapewniany jest minimalny wkład własny Beneficjenta, zgodnie</w:t>
      </w:r>
      <w:r w:rsidR="00754558" w:rsidRPr="00EA65D8">
        <w:rPr>
          <w:rFonts w:ascii="Arial" w:hAnsi="Arial" w:cs="Arial"/>
          <w:bCs/>
          <w:sz w:val="22"/>
          <w:szCs w:val="22"/>
        </w:rPr>
        <w:t xml:space="preserve"> </w:t>
      </w:r>
      <w:r w:rsidRPr="00EA65D8">
        <w:rPr>
          <w:rFonts w:ascii="Arial" w:hAnsi="Arial" w:cs="Arial"/>
          <w:bCs/>
          <w:sz w:val="22"/>
          <w:szCs w:val="22"/>
        </w:rPr>
        <w:t xml:space="preserve">z zapisami Szczegółowego Opisu </w:t>
      </w:r>
      <w:r w:rsidR="0051794F" w:rsidRPr="00EA65D8">
        <w:rPr>
          <w:rFonts w:ascii="Arial" w:hAnsi="Arial" w:cs="Arial"/>
          <w:bCs/>
          <w:sz w:val="22"/>
          <w:szCs w:val="22"/>
        </w:rPr>
        <w:t xml:space="preserve">Osi </w:t>
      </w:r>
      <w:r w:rsidRPr="00EA65D8">
        <w:rPr>
          <w:rFonts w:ascii="Arial" w:hAnsi="Arial" w:cs="Arial"/>
          <w:bCs/>
          <w:sz w:val="22"/>
          <w:szCs w:val="22"/>
        </w:rPr>
        <w:t>Priorytet</w:t>
      </w:r>
      <w:r w:rsidR="0051794F" w:rsidRPr="00EA65D8">
        <w:rPr>
          <w:rFonts w:ascii="Arial" w:hAnsi="Arial" w:cs="Arial"/>
          <w:bCs/>
          <w:sz w:val="22"/>
          <w:szCs w:val="22"/>
        </w:rPr>
        <w:t>owych</w:t>
      </w:r>
      <w:r w:rsidR="00FE7B05" w:rsidRPr="00EA65D8">
        <w:rPr>
          <w:rFonts w:ascii="Arial" w:hAnsi="Arial" w:cs="Arial"/>
          <w:bCs/>
          <w:sz w:val="22"/>
          <w:szCs w:val="22"/>
        </w:rPr>
        <w:t xml:space="preserve"> </w:t>
      </w:r>
      <w:r w:rsidRPr="00EA65D8">
        <w:rPr>
          <w:rFonts w:ascii="Arial" w:hAnsi="Arial" w:cs="Arial"/>
          <w:bCs/>
          <w:sz w:val="22"/>
          <w:szCs w:val="22"/>
        </w:rPr>
        <w:t>Regionalnego Programu Operacyjnego Województwa Mazowieckiego na lata 2014-2020;</w:t>
      </w:r>
    </w:p>
    <w:p w14:paraId="6719BEBF" w14:textId="6D845C5D" w:rsidR="00B316B4" w:rsidRPr="00EA65D8" w:rsidRDefault="00B316B4" w:rsidP="008C7F60">
      <w:pPr>
        <w:numPr>
          <w:ilvl w:val="0"/>
          <w:numId w:val="3"/>
        </w:numPr>
        <w:tabs>
          <w:tab w:val="clear" w:pos="720"/>
          <w:tab w:val="num" w:pos="567"/>
        </w:tabs>
        <w:spacing w:before="60"/>
        <w:ind w:left="567" w:hanging="567"/>
        <w:jc w:val="both"/>
        <w:rPr>
          <w:rFonts w:ascii="Arial" w:hAnsi="Arial" w:cs="Arial"/>
          <w:i/>
          <w:sz w:val="22"/>
          <w:szCs w:val="22"/>
        </w:rPr>
      </w:pPr>
      <w:r w:rsidRPr="00EA65D8">
        <w:rPr>
          <w:rFonts w:ascii="Arial" w:hAnsi="Arial" w:cs="Arial"/>
          <w:b/>
          <w:sz w:val="22"/>
          <w:szCs w:val="22"/>
        </w:rPr>
        <w:t xml:space="preserve">„Wydatkach kwalifikowalnych” </w:t>
      </w:r>
      <w:r w:rsidRPr="00EA65D8">
        <w:rPr>
          <w:rFonts w:ascii="Arial" w:hAnsi="Arial" w:cs="Arial"/>
          <w:sz w:val="22"/>
          <w:szCs w:val="22"/>
        </w:rPr>
        <w:t>–</w:t>
      </w:r>
      <w:r w:rsidRPr="00EA65D8">
        <w:rPr>
          <w:rFonts w:ascii="Arial" w:hAnsi="Arial" w:cs="Arial"/>
          <w:b/>
          <w:sz w:val="22"/>
          <w:szCs w:val="22"/>
        </w:rPr>
        <w:t xml:space="preserve"> </w:t>
      </w:r>
      <w:r w:rsidRPr="00EA65D8">
        <w:rPr>
          <w:rFonts w:ascii="Arial" w:hAnsi="Arial" w:cs="Arial"/>
          <w:sz w:val="22"/>
          <w:szCs w:val="22"/>
        </w:rPr>
        <w:t>należy przez to rozumieć wydatki poniesione przez Beneficjenta w związku z realizacją Projektu w ramach RPO WM 2014-2020, zgodnie z Umową, Wytycznymi w zakresie kwalifikowalności wydatków w ramach Europejskiego Funduszu Rozwoju Regionalnego, Europejskiego Funduszu Społecznego oraz Funduszu Spójności na lata 2014-2020</w:t>
      </w:r>
      <w:r w:rsidR="00941759" w:rsidRPr="00EA65D8">
        <w:rPr>
          <w:rFonts w:ascii="Arial" w:hAnsi="Arial" w:cs="Arial"/>
          <w:sz w:val="22"/>
          <w:szCs w:val="22"/>
        </w:rPr>
        <w:t xml:space="preserve"> </w:t>
      </w:r>
      <w:r w:rsidRPr="00EA65D8">
        <w:rPr>
          <w:rFonts w:ascii="Arial" w:hAnsi="Arial" w:cs="Arial"/>
          <w:sz w:val="22"/>
          <w:szCs w:val="22"/>
        </w:rPr>
        <w:t>zgodnie z prawem unijnym i krajowym, które kwalifikują się do Dofinansowania ze środków przeznaczonych na realizację RPO WM 2014-2020, w trybie określonym w Umowie;</w:t>
      </w:r>
    </w:p>
    <w:p w14:paraId="61B7879E" w14:textId="77777777" w:rsidR="00630141" w:rsidRPr="00EA65D8" w:rsidRDefault="00B316B4" w:rsidP="008C7F60">
      <w:pPr>
        <w:numPr>
          <w:ilvl w:val="0"/>
          <w:numId w:val="3"/>
        </w:numPr>
        <w:tabs>
          <w:tab w:val="clear" w:pos="720"/>
          <w:tab w:val="num" w:pos="567"/>
        </w:tabs>
        <w:autoSpaceDE w:val="0"/>
        <w:autoSpaceDN w:val="0"/>
        <w:adjustRightInd w:val="0"/>
        <w:spacing w:before="60"/>
        <w:ind w:left="567" w:hanging="567"/>
        <w:jc w:val="both"/>
        <w:rPr>
          <w:rFonts w:ascii="Arial" w:hAnsi="Arial" w:cs="Arial"/>
          <w:b/>
          <w:bCs/>
          <w:sz w:val="22"/>
          <w:szCs w:val="22"/>
        </w:rPr>
      </w:pPr>
      <w:r w:rsidRPr="00EA65D8">
        <w:rPr>
          <w:rFonts w:ascii="Arial" w:hAnsi="Arial" w:cs="Arial"/>
          <w:b/>
          <w:bCs/>
          <w:sz w:val="22"/>
          <w:szCs w:val="22"/>
        </w:rPr>
        <w:t xml:space="preserve">„Wytycznych” </w:t>
      </w:r>
      <w:r w:rsidRPr="00EA65D8">
        <w:rPr>
          <w:rFonts w:ascii="Arial" w:hAnsi="Arial" w:cs="Arial"/>
          <w:bCs/>
          <w:sz w:val="22"/>
          <w:szCs w:val="22"/>
        </w:rPr>
        <w:t>–</w:t>
      </w:r>
      <w:r w:rsidRPr="00EA65D8">
        <w:rPr>
          <w:rFonts w:ascii="Arial" w:hAnsi="Arial" w:cs="Arial"/>
          <w:b/>
          <w:bCs/>
          <w:sz w:val="22"/>
          <w:szCs w:val="22"/>
        </w:rPr>
        <w:t xml:space="preserve"> </w:t>
      </w:r>
      <w:r w:rsidRPr="00EA65D8">
        <w:rPr>
          <w:rFonts w:ascii="Arial" w:hAnsi="Arial" w:cs="Arial"/>
          <w:bCs/>
          <w:sz w:val="22"/>
          <w:szCs w:val="22"/>
        </w:rPr>
        <w:t>należy przez to rozumieć instrument prawny określający ujednolicone warunki i procedury wdrażania funduszy strukturalnych i Funduszu Spójności skierowane do instytucji uczestniczących w realizacji programów operacyjnych oraz stosowane przez te instytucje na podstawie właściwego porozumienia, kontraktu teryto</w:t>
      </w:r>
      <w:r w:rsidR="005C15C4" w:rsidRPr="00EA65D8">
        <w:rPr>
          <w:rFonts w:ascii="Arial" w:hAnsi="Arial" w:cs="Arial"/>
          <w:bCs/>
          <w:sz w:val="22"/>
          <w:szCs w:val="22"/>
        </w:rPr>
        <w:t>rialnego albo umowy oraz przez B</w:t>
      </w:r>
      <w:r w:rsidRPr="00EA65D8">
        <w:rPr>
          <w:rFonts w:ascii="Arial" w:hAnsi="Arial" w:cs="Arial"/>
          <w:bCs/>
          <w:sz w:val="22"/>
          <w:szCs w:val="22"/>
        </w:rPr>
        <w:t>eneficjentów na podstawie umowy o dofinansowanie projektu albo decyzji</w:t>
      </w:r>
      <w:r w:rsidR="00754558" w:rsidRPr="00EA65D8">
        <w:rPr>
          <w:rFonts w:ascii="Arial" w:hAnsi="Arial" w:cs="Arial"/>
          <w:bCs/>
          <w:sz w:val="22"/>
          <w:szCs w:val="22"/>
        </w:rPr>
        <w:t xml:space="preserve"> </w:t>
      </w:r>
      <w:r w:rsidRPr="00EA65D8">
        <w:rPr>
          <w:rFonts w:ascii="Arial" w:hAnsi="Arial" w:cs="Arial"/>
          <w:bCs/>
          <w:sz w:val="22"/>
          <w:szCs w:val="22"/>
        </w:rPr>
        <w:t>o dofinansowaniu projektu;</w:t>
      </w:r>
    </w:p>
    <w:p w14:paraId="58DA9742" w14:textId="77777777" w:rsidR="00B316B4" w:rsidRPr="00EA65D8" w:rsidRDefault="00B316B4" w:rsidP="008C7F60">
      <w:pPr>
        <w:numPr>
          <w:ilvl w:val="0"/>
          <w:numId w:val="3"/>
        </w:numPr>
        <w:tabs>
          <w:tab w:val="clear" w:pos="720"/>
          <w:tab w:val="num" w:pos="567"/>
        </w:tabs>
        <w:autoSpaceDE w:val="0"/>
        <w:autoSpaceDN w:val="0"/>
        <w:adjustRightInd w:val="0"/>
        <w:spacing w:before="60"/>
        <w:ind w:left="567" w:hanging="567"/>
        <w:jc w:val="both"/>
        <w:rPr>
          <w:rFonts w:ascii="Arial" w:hAnsi="Arial" w:cs="Arial"/>
          <w:b/>
          <w:bCs/>
          <w:sz w:val="22"/>
          <w:szCs w:val="22"/>
        </w:rPr>
      </w:pPr>
      <w:r w:rsidRPr="00EA65D8">
        <w:rPr>
          <w:rFonts w:ascii="Arial" w:hAnsi="Arial" w:cs="Arial"/>
          <w:b/>
          <w:bCs/>
          <w:sz w:val="22"/>
          <w:szCs w:val="22"/>
        </w:rPr>
        <w:t xml:space="preserve">„Zasadzie konkurencyjności” </w:t>
      </w:r>
      <w:r w:rsidRPr="00EA65D8">
        <w:rPr>
          <w:rFonts w:ascii="Arial" w:hAnsi="Arial" w:cs="Arial"/>
          <w:bCs/>
          <w:sz w:val="22"/>
          <w:szCs w:val="22"/>
        </w:rPr>
        <w:t>– należy przez to rozumieć działania, jakie muszą zostać podjęte przez Beneficjenta w celu wybrania najkorzystniejszej oferty z zachowaniem uczciwej konkurencji i</w:t>
      </w:r>
      <w:r w:rsidR="00E609B1" w:rsidRPr="00EA65D8">
        <w:rPr>
          <w:rFonts w:ascii="Arial" w:hAnsi="Arial" w:cs="Arial"/>
          <w:bCs/>
          <w:sz w:val="22"/>
          <w:szCs w:val="22"/>
        </w:rPr>
        <w:t xml:space="preserve"> równego traktowania wykonawców;</w:t>
      </w:r>
    </w:p>
    <w:p w14:paraId="54E9972B" w14:textId="77777777" w:rsidR="00E609B1" w:rsidRPr="00EA65D8" w:rsidRDefault="00E609B1" w:rsidP="008C7F60">
      <w:pPr>
        <w:numPr>
          <w:ilvl w:val="0"/>
          <w:numId w:val="3"/>
        </w:numPr>
        <w:tabs>
          <w:tab w:val="clear" w:pos="720"/>
          <w:tab w:val="num" w:pos="567"/>
        </w:tabs>
        <w:autoSpaceDE w:val="0"/>
        <w:autoSpaceDN w:val="0"/>
        <w:adjustRightInd w:val="0"/>
        <w:spacing w:before="60"/>
        <w:ind w:left="567" w:hanging="567"/>
        <w:jc w:val="both"/>
        <w:rPr>
          <w:rFonts w:ascii="Arial" w:hAnsi="Arial" w:cs="Arial"/>
          <w:b/>
          <w:bCs/>
          <w:sz w:val="22"/>
          <w:szCs w:val="22"/>
        </w:rPr>
      </w:pPr>
      <w:r w:rsidRPr="00EA65D8">
        <w:rPr>
          <w:rFonts w:ascii="Arial" w:hAnsi="Arial" w:cs="Arial"/>
          <w:b/>
          <w:bCs/>
          <w:sz w:val="22"/>
          <w:szCs w:val="22"/>
        </w:rPr>
        <w:t xml:space="preserve">„Zamówieniu publicznym” </w:t>
      </w:r>
      <w:r w:rsidRPr="00EA65D8">
        <w:rPr>
          <w:rFonts w:ascii="Arial" w:hAnsi="Arial" w:cs="Arial"/>
          <w:bCs/>
          <w:sz w:val="22"/>
          <w:szCs w:val="22"/>
        </w:rPr>
        <w:t>– należy przez to rozumieć pisemną umowę odpłatną, zawartą pomiędzy zamawiającym a wykonawcą, której przedmiotem są usł</w:t>
      </w:r>
      <w:r w:rsidR="00B21ED7" w:rsidRPr="00EA65D8">
        <w:rPr>
          <w:rFonts w:ascii="Arial" w:hAnsi="Arial" w:cs="Arial"/>
          <w:bCs/>
          <w:sz w:val="22"/>
          <w:szCs w:val="22"/>
        </w:rPr>
        <w:t>ugi, dostawy lub roboty budowla</w:t>
      </w:r>
      <w:r w:rsidRPr="00EA65D8">
        <w:rPr>
          <w:rFonts w:ascii="Arial" w:hAnsi="Arial" w:cs="Arial"/>
          <w:bCs/>
          <w:sz w:val="22"/>
          <w:szCs w:val="22"/>
        </w:rPr>
        <w:t>ne przewidziane w Projekcie realizowanym w ramach RPO WM 2014-2020.</w:t>
      </w:r>
    </w:p>
    <w:p w14:paraId="20591E72" w14:textId="77777777" w:rsidR="008F7D17" w:rsidRPr="00EA65D8" w:rsidRDefault="00667DEF" w:rsidP="008C7F60">
      <w:pPr>
        <w:tabs>
          <w:tab w:val="left" w:pos="2959"/>
        </w:tabs>
        <w:spacing w:before="60"/>
        <w:rPr>
          <w:rFonts w:ascii="Arial" w:hAnsi="Arial" w:cs="Arial"/>
          <w:b/>
          <w:sz w:val="22"/>
          <w:szCs w:val="22"/>
        </w:rPr>
      </w:pPr>
      <w:r w:rsidRPr="00EA65D8">
        <w:rPr>
          <w:rFonts w:ascii="Arial" w:hAnsi="Arial" w:cs="Arial"/>
          <w:b/>
          <w:sz w:val="22"/>
          <w:szCs w:val="22"/>
        </w:rPr>
        <w:tab/>
      </w:r>
    </w:p>
    <w:p w14:paraId="15F1BC61" w14:textId="77777777" w:rsidR="009460D9" w:rsidRPr="00EA65D8" w:rsidRDefault="008F7D17" w:rsidP="00D1054C">
      <w:pPr>
        <w:pStyle w:val="Nagwek2"/>
      </w:pPr>
      <w:r w:rsidRPr="00EA65D8">
        <w:t>Przedmiot umowy</w:t>
      </w:r>
    </w:p>
    <w:p w14:paraId="75D49B38" w14:textId="77777777" w:rsidR="008F7D17" w:rsidRPr="00EA65D8" w:rsidRDefault="008F7D17" w:rsidP="002B6D4F">
      <w:pPr>
        <w:pStyle w:val="Nagwek3"/>
      </w:pPr>
      <w:r w:rsidRPr="00EA65D8">
        <w:t>§ 2</w:t>
      </w:r>
    </w:p>
    <w:p w14:paraId="7853A635" w14:textId="43D93F79" w:rsidR="008F7D17" w:rsidRPr="00EA65D8" w:rsidRDefault="00176913" w:rsidP="00060CC1">
      <w:pPr>
        <w:pStyle w:val="Akapitzlist"/>
        <w:numPr>
          <w:ilvl w:val="0"/>
          <w:numId w:val="24"/>
        </w:numPr>
        <w:tabs>
          <w:tab w:val="left" w:pos="900"/>
        </w:tabs>
        <w:spacing w:before="60"/>
        <w:ind w:left="425" w:hanging="426"/>
        <w:contextualSpacing w:val="0"/>
        <w:jc w:val="both"/>
        <w:rPr>
          <w:rFonts w:ascii="Arial" w:hAnsi="Arial" w:cs="Arial"/>
          <w:sz w:val="22"/>
          <w:szCs w:val="22"/>
        </w:rPr>
      </w:pPr>
      <w:r w:rsidRPr="00EA65D8">
        <w:rPr>
          <w:rFonts w:ascii="Arial" w:hAnsi="Arial" w:cs="Arial"/>
          <w:sz w:val="22"/>
          <w:szCs w:val="22"/>
        </w:rPr>
        <w:t xml:space="preserve">Na warunkach określonych w </w:t>
      </w:r>
      <w:r w:rsidR="009F410E">
        <w:rPr>
          <w:rFonts w:ascii="Arial" w:hAnsi="Arial" w:cs="Arial"/>
          <w:sz w:val="22"/>
          <w:szCs w:val="22"/>
        </w:rPr>
        <w:t>U</w:t>
      </w:r>
      <w:r w:rsidRPr="00EA65D8">
        <w:rPr>
          <w:rFonts w:ascii="Arial" w:hAnsi="Arial" w:cs="Arial"/>
          <w:sz w:val="22"/>
          <w:szCs w:val="22"/>
        </w:rPr>
        <w:t xml:space="preserve">mowie, Instytucja Pośrednicząca </w:t>
      </w:r>
      <w:r w:rsidR="00C24DD4" w:rsidRPr="00EA65D8">
        <w:rPr>
          <w:rFonts w:ascii="Arial" w:hAnsi="Arial" w:cs="Arial"/>
          <w:sz w:val="22"/>
          <w:szCs w:val="22"/>
        </w:rPr>
        <w:t xml:space="preserve">przekazuje </w:t>
      </w:r>
      <w:r w:rsidRPr="00EA65D8">
        <w:rPr>
          <w:rFonts w:ascii="Arial" w:hAnsi="Arial" w:cs="Arial"/>
          <w:sz w:val="22"/>
          <w:szCs w:val="22"/>
        </w:rPr>
        <w:t xml:space="preserve">Beneficjentowi dofinansowanie </w:t>
      </w:r>
      <w:r w:rsidR="00EE5C6D" w:rsidRPr="00EA65D8">
        <w:rPr>
          <w:rFonts w:ascii="Arial" w:hAnsi="Arial" w:cs="Arial"/>
          <w:sz w:val="22"/>
          <w:szCs w:val="22"/>
        </w:rPr>
        <w:t xml:space="preserve">ze środków europejskich w kwocie … </w:t>
      </w:r>
      <w:r w:rsidR="00EE5C6D" w:rsidRPr="00EA65D8">
        <w:rPr>
          <w:rFonts w:ascii="Arial" w:hAnsi="Arial" w:cs="Arial"/>
          <w:iCs/>
          <w:sz w:val="22"/>
          <w:szCs w:val="22"/>
        </w:rPr>
        <w:t>PLN (słownie …)</w:t>
      </w:r>
      <w:r w:rsidR="00B522AB" w:rsidRPr="00EA65D8">
        <w:rPr>
          <w:rFonts w:ascii="Arial" w:hAnsi="Arial" w:cs="Arial"/>
          <w:iCs/>
          <w:sz w:val="22"/>
          <w:szCs w:val="22"/>
        </w:rPr>
        <w:t xml:space="preserve"> </w:t>
      </w:r>
      <w:r w:rsidRPr="00EA65D8">
        <w:rPr>
          <w:rFonts w:ascii="Arial" w:hAnsi="Arial" w:cs="Arial"/>
          <w:sz w:val="22"/>
          <w:szCs w:val="22"/>
        </w:rPr>
        <w:t>na realizację Proje</w:t>
      </w:r>
      <w:r w:rsidR="00B522AB" w:rsidRPr="00EA65D8">
        <w:rPr>
          <w:rFonts w:ascii="Arial" w:hAnsi="Arial" w:cs="Arial"/>
          <w:sz w:val="22"/>
          <w:szCs w:val="22"/>
        </w:rPr>
        <w:t xml:space="preserve">ktu stanowiącej nie więcej niż </w:t>
      </w:r>
      <w:r w:rsidR="00F87672" w:rsidRPr="00EA65D8">
        <w:rPr>
          <w:rFonts w:ascii="Arial" w:hAnsi="Arial" w:cs="Arial"/>
          <w:sz w:val="22"/>
          <w:szCs w:val="22"/>
        </w:rPr>
        <w:t>….. całkowitych wydatków kwalifikowalnych Projektu</w:t>
      </w:r>
      <w:r w:rsidR="00F87672" w:rsidRPr="00EA65D8">
        <w:rPr>
          <w:rStyle w:val="Odwoanieprzypisudolnego"/>
          <w:rFonts w:ascii="Arial" w:hAnsi="Arial" w:cs="Arial"/>
          <w:sz w:val="22"/>
          <w:szCs w:val="22"/>
        </w:rPr>
        <w:footnoteReference w:id="3"/>
      </w:r>
      <w:r w:rsidR="00F63EEA" w:rsidRPr="00EA65D8">
        <w:rPr>
          <w:rFonts w:ascii="Arial" w:hAnsi="Arial" w:cs="Arial"/>
          <w:sz w:val="22"/>
          <w:szCs w:val="22"/>
          <w:vertAlign w:val="superscript"/>
        </w:rPr>
        <w:t>)</w:t>
      </w:r>
      <w:r w:rsidR="00EE5C6D" w:rsidRPr="00EA65D8">
        <w:rPr>
          <w:rFonts w:ascii="Arial" w:hAnsi="Arial" w:cs="Arial"/>
          <w:sz w:val="22"/>
          <w:szCs w:val="22"/>
        </w:rPr>
        <w:t>.</w:t>
      </w:r>
      <w:r w:rsidRPr="00EA65D8">
        <w:rPr>
          <w:rFonts w:ascii="Arial" w:hAnsi="Arial" w:cs="Arial"/>
          <w:sz w:val="22"/>
          <w:szCs w:val="22"/>
        </w:rPr>
        <w:t xml:space="preserve"> </w:t>
      </w:r>
    </w:p>
    <w:p w14:paraId="3C1C2AA0" w14:textId="77777777" w:rsidR="003E3025" w:rsidRPr="00EA65D8" w:rsidRDefault="00BC19C8" w:rsidP="00060CC1">
      <w:pPr>
        <w:pStyle w:val="Akapitzlist"/>
        <w:numPr>
          <w:ilvl w:val="0"/>
          <w:numId w:val="24"/>
        </w:numPr>
        <w:autoSpaceDE w:val="0"/>
        <w:autoSpaceDN w:val="0"/>
        <w:adjustRightInd w:val="0"/>
        <w:spacing w:before="60"/>
        <w:ind w:left="425" w:hanging="425"/>
        <w:contextualSpacing w:val="0"/>
        <w:jc w:val="both"/>
        <w:rPr>
          <w:rFonts w:ascii="Arial" w:hAnsi="Arial" w:cs="Arial"/>
          <w:bCs/>
          <w:sz w:val="22"/>
          <w:szCs w:val="22"/>
        </w:rPr>
      </w:pPr>
      <w:r w:rsidRPr="00EA65D8">
        <w:rPr>
          <w:rFonts w:ascii="Arial" w:hAnsi="Arial" w:cs="Arial"/>
          <w:bCs/>
          <w:sz w:val="22"/>
          <w:szCs w:val="22"/>
        </w:rPr>
        <w:t xml:space="preserve">Dofinansowanie, o którym mowa w ust. </w:t>
      </w:r>
      <w:r w:rsidR="00E655E7" w:rsidRPr="00EA65D8">
        <w:rPr>
          <w:rFonts w:ascii="Arial" w:hAnsi="Arial" w:cs="Arial"/>
          <w:bCs/>
          <w:sz w:val="22"/>
          <w:szCs w:val="22"/>
        </w:rPr>
        <w:t>1</w:t>
      </w:r>
      <w:r w:rsidRPr="00EA65D8">
        <w:rPr>
          <w:rFonts w:ascii="Arial" w:hAnsi="Arial" w:cs="Arial"/>
          <w:bCs/>
          <w:sz w:val="22"/>
          <w:szCs w:val="22"/>
        </w:rPr>
        <w:t>, jest przeznaczone na pokrycie wydatków kwalifikowalnych ponoszonych przez Beneficjenta i Partnerów</w:t>
      </w:r>
      <w:r w:rsidR="00134D8E" w:rsidRPr="00EA65D8">
        <w:rPr>
          <w:rStyle w:val="Odwoanieprzypisudolnego"/>
          <w:rFonts w:ascii="Arial" w:hAnsi="Arial" w:cs="Arial"/>
          <w:sz w:val="22"/>
          <w:szCs w:val="22"/>
        </w:rPr>
        <w:footnoteReference w:id="4"/>
      </w:r>
      <w:r w:rsidR="00F27A9A" w:rsidRPr="00EA65D8">
        <w:rPr>
          <w:rStyle w:val="Odwoanieprzypisudolnego"/>
          <w:rFonts w:ascii="Arial" w:hAnsi="Arial" w:cs="Arial"/>
          <w:sz w:val="22"/>
          <w:szCs w:val="22"/>
        </w:rPr>
        <w:t>)</w:t>
      </w:r>
      <w:r w:rsidRPr="00EA65D8">
        <w:rPr>
          <w:rStyle w:val="Odwoanieprzypisudolnego"/>
          <w:rFonts w:ascii="Arial" w:hAnsi="Arial" w:cs="Arial"/>
          <w:sz w:val="22"/>
          <w:szCs w:val="22"/>
        </w:rPr>
        <w:t xml:space="preserve"> </w:t>
      </w:r>
      <w:r w:rsidRPr="00EA65D8">
        <w:rPr>
          <w:rFonts w:ascii="Arial" w:hAnsi="Arial" w:cs="Arial"/>
          <w:bCs/>
          <w:sz w:val="22"/>
          <w:szCs w:val="22"/>
        </w:rPr>
        <w:t>w związku z realizacją Projektu.</w:t>
      </w:r>
    </w:p>
    <w:p w14:paraId="1F9C2135" w14:textId="6764B41D" w:rsidR="00BC19C8" w:rsidRPr="00EA65D8" w:rsidRDefault="00BC19C8" w:rsidP="00060CC1">
      <w:pPr>
        <w:numPr>
          <w:ilvl w:val="0"/>
          <w:numId w:val="24"/>
        </w:numPr>
        <w:tabs>
          <w:tab w:val="num" w:pos="142"/>
        </w:tabs>
        <w:autoSpaceDE w:val="0"/>
        <w:autoSpaceDN w:val="0"/>
        <w:adjustRightInd w:val="0"/>
        <w:spacing w:before="60"/>
        <w:ind w:left="426" w:hanging="426"/>
        <w:jc w:val="both"/>
        <w:rPr>
          <w:rFonts w:ascii="Arial" w:hAnsi="Arial" w:cs="Arial"/>
          <w:bCs/>
          <w:sz w:val="22"/>
          <w:szCs w:val="22"/>
        </w:rPr>
      </w:pPr>
      <w:r w:rsidRPr="00EA65D8">
        <w:rPr>
          <w:rFonts w:ascii="Arial" w:hAnsi="Arial" w:cs="Arial"/>
          <w:bCs/>
          <w:sz w:val="22"/>
          <w:szCs w:val="22"/>
        </w:rPr>
        <w:t xml:space="preserve">Dofinansowanie na realizację Projektu może być przeznaczone na sfinansowanie przedsięwzięć zrealizowanych w ramach Projektu przed podpisaniem </w:t>
      </w:r>
      <w:r w:rsidR="009048E7">
        <w:rPr>
          <w:rFonts w:ascii="Arial" w:hAnsi="Arial" w:cs="Arial"/>
          <w:bCs/>
          <w:sz w:val="22"/>
          <w:szCs w:val="22"/>
        </w:rPr>
        <w:t>U</w:t>
      </w:r>
      <w:r w:rsidRPr="00EA65D8">
        <w:rPr>
          <w:rFonts w:ascii="Arial" w:hAnsi="Arial" w:cs="Arial"/>
          <w:bCs/>
          <w:sz w:val="22"/>
          <w:szCs w:val="22"/>
        </w:rPr>
        <w:t>mowy, o ile wydatki zostaną uznane</w:t>
      </w:r>
      <w:r w:rsidR="00836DF6" w:rsidRPr="00EA65D8">
        <w:rPr>
          <w:rFonts w:ascii="Arial" w:hAnsi="Arial" w:cs="Arial"/>
          <w:bCs/>
          <w:sz w:val="22"/>
          <w:szCs w:val="22"/>
        </w:rPr>
        <w:t xml:space="preserve"> </w:t>
      </w:r>
      <w:r w:rsidRPr="00EA65D8">
        <w:rPr>
          <w:rFonts w:ascii="Arial" w:hAnsi="Arial" w:cs="Arial"/>
          <w:bCs/>
          <w:sz w:val="22"/>
          <w:szCs w:val="22"/>
        </w:rPr>
        <w:t>za kwalifikowalne zgodnie z obowiązującymi przepisami oraz będą dotyczyć okresu realizacji Projektu, o którym mowa w § 5 ust. 1</w:t>
      </w:r>
      <w:r w:rsidRPr="00EA65D8">
        <w:rPr>
          <w:rStyle w:val="Odwoanieprzypisudolnego"/>
          <w:rFonts w:ascii="Arial" w:hAnsi="Arial" w:cs="Arial"/>
          <w:sz w:val="22"/>
          <w:szCs w:val="22"/>
        </w:rPr>
        <w:footnoteReference w:id="5"/>
      </w:r>
      <w:r w:rsidR="00F27A9A" w:rsidRPr="00EA65D8">
        <w:rPr>
          <w:rStyle w:val="Odwoanieprzypisudolnego"/>
          <w:rFonts w:ascii="Arial" w:hAnsi="Arial" w:cs="Arial"/>
          <w:sz w:val="22"/>
          <w:szCs w:val="22"/>
        </w:rPr>
        <w:t>)</w:t>
      </w:r>
      <w:r w:rsidR="00F27A9A" w:rsidRPr="00EA65D8">
        <w:rPr>
          <w:rFonts w:ascii="Arial" w:hAnsi="Arial" w:cs="Arial"/>
          <w:sz w:val="22"/>
          <w:szCs w:val="22"/>
        </w:rPr>
        <w:t>.</w:t>
      </w:r>
    </w:p>
    <w:p w14:paraId="43B2A301" w14:textId="1BCD67AF" w:rsidR="003C51A3" w:rsidRPr="00EA65D8" w:rsidRDefault="003C51A3" w:rsidP="00060CC1">
      <w:pPr>
        <w:pStyle w:val="Akapitzlist"/>
        <w:numPr>
          <w:ilvl w:val="0"/>
          <w:numId w:val="24"/>
        </w:numPr>
        <w:autoSpaceDE w:val="0"/>
        <w:autoSpaceDN w:val="0"/>
        <w:adjustRightInd w:val="0"/>
        <w:spacing w:before="60"/>
        <w:ind w:left="425" w:hanging="425"/>
        <w:contextualSpacing w:val="0"/>
        <w:jc w:val="both"/>
        <w:rPr>
          <w:rFonts w:ascii="Arial" w:hAnsi="Arial" w:cs="Arial"/>
          <w:bCs/>
          <w:sz w:val="22"/>
          <w:szCs w:val="22"/>
        </w:rPr>
      </w:pPr>
      <w:r w:rsidRPr="00EA65D8">
        <w:rPr>
          <w:rFonts w:ascii="Arial" w:hAnsi="Arial" w:cs="Arial"/>
          <w:bCs/>
          <w:sz w:val="22"/>
          <w:szCs w:val="22"/>
        </w:rPr>
        <w:t>Całkowita wartość Projektu wynosi……………………..PLN (słownie:</w:t>
      </w:r>
      <w:r w:rsidR="00DC39BC">
        <w:rPr>
          <w:rFonts w:ascii="Arial" w:hAnsi="Arial" w:cs="Arial"/>
          <w:bCs/>
          <w:sz w:val="22"/>
          <w:szCs w:val="22"/>
        </w:rPr>
        <w:t xml:space="preserve"> </w:t>
      </w:r>
      <w:r w:rsidRPr="00EA65D8">
        <w:rPr>
          <w:rFonts w:ascii="Arial" w:hAnsi="Arial" w:cs="Arial"/>
          <w:bCs/>
          <w:sz w:val="22"/>
          <w:szCs w:val="22"/>
        </w:rPr>
        <w:t>……………………………).</w:t>
      </w:r>
    </w:p>
    <w:p w14:paraId="37243268" w14:textId="77777777" w:rsidR="008F7D17" w:rsidRPr="00EA65D8" w:rsidRDefault="008F7D17" w:rsidP="002B6D4F">
      <w:pPr>
        <w:pStyle w:val="Nagwek3"/>
      </w:pPr>
      <w:r w:rsidRPr="00EA65D8">
        <w:t>§ 3</w:t>
      </w:r>
    </w:p>
    <w:p w14:paraId="02AE9FD8" w14:textId="1D5EB433" w:rsidR="008F7D17" w:rsidRPr="00EA65D8" w:rsidRDefault="008F7D17" w:rsidP="00060CC1">
      <w:pPr>
        <w:numPr>
          <w:ilvl w:val="0"/>
          <w:numId w:val="13"/>
        </w:numPr>
        <w:autoSpaceDE w:val="0"/>
        <w:autoSpaceDN w:val="0"/>
        <w:spacing w:before="60"/>
        <w:ind w:left="357"/>
        <w:jc w:val="both"/>
        <w:rPr>
          <w:rFonts w:ascii="Arial" w:hAnsi="Arial" w:cs="Arial"/>
          <w:sz w:val="22"/>
          <w:szCs w:val="22"/>
        </w:rPr>
      </w:pPr>
      <w:r w:rsidRPr="00EA65D8">
        <w:rPr>
          <w:rFonts w:ascii="Arial" w:hAnsi="Arial" w:cs="Arial"/>
          <w:sz w:val="22"/>
          <w:szCs w:val="22"/>
        </w:rPr>
        <w:t xml:space="preserve">Beneficjent zobowiązuje się do realizacji Projektu na podstawie </w:t>
      </w:r>
      <w:r w:rsidR="00B144D4" w:rsidRPr="00EA65D8">
        <w:rPr>
          <w:rFonts w:ascii="Arial" w:hAnsi="Arial" w:cs="Arial"/>
          <w:sz w:val="22"/>
          <w:szCs w:val="22"/>
        </w:rPr>
        <w:t>W</w:t>
      </w:r>
      <w:r w:rsidRPr="00EA65D8">
        <w:rPr>
          <w:rFonts w:ascii="Arial" w:hAnsi="Arial" w:cs="Arial"/>
          <w:sz w:val="22"/>
          <w:szCs w:val="22"/>
        </w:rPr>
        <w:t>niosku</w:t>
      </w:r>
      <w:r w:rsidR="00504B4C" w:rsidRPr="00EA65D8">
        <w:rPr>
          <w:rFonts w:ascii="Arial" w:hAnsi="Arial" w:cs="Arial"/>
          <w:sz w:val="22"/>
          <w:szCs w:val="22"/>
        </w:rPr>
        <w:t xml:space="preserve"> o dofinansowanie Projektu</w:t>
      </w:r>
      <w:r w:rsidRPr="00EA65D8">
        <w:rPr>
          <w:rFonts w:ascii="Arial" w:hAnsi="Arial" w:cs="Arial"/>
          <w:sz w:val="22"/>
          <w:szCs w:val="22"/>
        </w:rPr>
        <w:t>. W przypadku dokonania zmian w Projekcie, o których mowa w § 2</w:t>
      </w:r>
      <w:r w:rsidR="00E1329E" w:rsidRPr="00EA65D8">
        <w:rPr>
          <w:rFonts w:ascii="Arial" w:hAnsi="Arial" w:cs="Arial"/>
          <w:sz w:val="22"/>
          <w:szCs w:val="22"/>
        </w:rPr>
        <w:t>7</w:t>
      </w:r>
      <w:r w:rsidRPr="00EA65D8">
        <w:rPr>
          <w:rFonts w:ascii="Arial" w:hAnsi="Arial" w:cs="Arial"/>
          <w:sz w:val="22"/>
          <w:szCs w:val="22"/>
        </w:rPr>
        <w:t xml:space="preserve"> </w:t>
      </w:r>
      <w:r w:rsidR="00B70D46">
        <w:rPr>
          <w:rFonts w:ascii="Arial" w:hAnsi="Arial" w:cs="Arial"/>
          <w:sz w:val="22"/>
          <w:szCs w:val="22"/>
        </w:rPr>
        <w:t>U</w:t>
      </w:r>
      <w:r w:rsidRPr="00EA65D8">
        <w:rPr>
          <w:rFonts w:ascii="Arial" w:hAnsi="Arial" w:cs="Arial"/>
          <w:sz w:val="22"/>
          <w:szCs w:val="22"/>
        </w:rPr>
        <w:t xml:space="preserve">mowy, Beneficjent zobowiązuje się do realizacji Projektu zgodnie z aktualnym </w:t>
      </w:r>
      <w:r w:rsidR="00B144D4" w:rsidRPr="00EA65D8">
        <w:rPr>
          <w:rFonts w:ascii="Arial" w:hAnsi="Arial" w:cs="Arial"/>
          <w:sz w:val="22"/>
          <w:szCs w:val="22"/>
        </w:rPr>
        <w:t>W</w:t>
      </w:r>
      <w:r w:rsidRPr="00EA65D8">
        <w:rPr>
          <w:rFonts w:ascii="Arial" w:hAnsi="Arial" w:cs="Arial"/>
          <w:sz w:val="22"/>
          <w:szCs w:val="22"/>
        </w:rPr>
        <w:t>nioskiem</w:t>
      </w:r>
      <w:r w:rsidR="00C74169" w:rsidRPr="00EA65D8">
        <w:rPr>
          <w:rFonts w:ascii="Arial" w:hAnsi="Arial" w:cs="Arial"/>
          <w:sz w:val="22"/>
          <w:szCs w:val="22"/>
        </w:rPr>
        <w:t xml:space="preserve"> o dofinansowanie Projektu</w:t>
      </w:r>
      <w:r w:rsidR="008F2B83" w:rsidRPr="00EA65D8">
        <w:rPr>
          <w:rFonts w:ascii="Arial" w:hAnsi="Arial" w:cs="Arial"/>
          <w:sz w:val="22"/>
          <w:szCs w:val="22"/>
        </w:rPr>
        <w:t>.</w:t>
      </w:r>
      <w:r w:rsidR="004159F7" w:rsidRPr="00EA65D8">
        <w:rPr>
          <w:rFonts w:ascii="Arial" w:hAnsi="Arial" w:cs="Arial"/>
          <w:sz w:val="22"/>
          <w:szCs w:val="22"/>
        </w:rPr>
        <w:t xml:space="preserve"> </w:t>
      </w:r>
    </w:p>
    <w:p w14:paraId="0036CFB4" w14:textId="77777777" w:rsidR="00985713" w:rsidRPr="00EA65D8" w:rsidRDefault="00312017" w:rsidP="00060CC1">
      <w:pPr>
        <w:pStyle w:val="Tekstpodstawowy"/>
        <w:numPr>
          <w:ilvl w:val="0"/>
          <w:numId w:val="13"/>
        </w:numPr>
        <w:tabs>
          <w:tab w:val="clear" w:pos="900"/>
          <w:tab w:val="left" w:pos="-2160"/>
        </w:tabs>
        <w:suppressAutoHyphens/>
        <w:spacing w:before="60"/>
        <w:rPr>
          <w:rFonts w:ascii="Arial" w:hAnsi="Arial" w:cs="Arial"/>
          <w:sz w:val="22"/>
          <w:szCs w:val="22"/>
        </w:rPr>
      </w:pPr>
      <w:r w:rsidRPr="00EA65D8">
        <w:rPr>
          <w:rFonts w:ascii="Arial" w:hAnsi="Arial" w:cs="Arial"/>
          <w:sz w:val="22"/>
          <w:szCs w:val="22"/>
        </w:rPr>
        <w:lastRenderedPageBreak/>
        <w:t xml:space="preserve">Instytucja Pośrednicząca </w:t>
      </w:r>
      <w:r w:rsidR="00985713" w:rsidRPr="00EA65D8">
        <w:rPr>
          <w:rFonts w:ascii="Arial" w:hAnsi="Arial" w:cs="Arial"/>
          <w:sz w:val="22"/>
          <w:szCs w:val="22"/>
        </w:rPr>
        <w:t xml:space="preserve">oraz Beneficjent zobowiązują się do stosowania </w:t>
      </w:r>
      <w:r w:rsidR="00A10076" w:rsidRPr="00EA65D8">
        <w:rPr>
          <w:rFonts w:ascii="Arial" w:hAnsi="Arial" w:cs="Arial"/>
          <w:sz w:val="22"/>
          <w:szCs w:val="22"/>
        </w:rPr>
        <w:t xml:space="preserve">aktualnych/obowiązujących </w:t>
      </w:r>
      <w:r w:rsidR="00985713" w:rsidRPr="00EA65D8">
        <w:rPr>
          <w:rFonts w:ascii="Arial" w:hAnsi="Arial" w:cs="Arial"/>
          <w:sz w:val="22"/>
          <w:szCs w:val="22"/>
        </w:rPr>
        <w:t>wytycznych</w:t>
      </w:r>
      <w:r w:rsidR="0072605A" w:rsidRPr="00EA65D8">
        <w:rPr>
          <w:rStyle w:val="Odwoanieprzypisudolnego"/>
          <w:rFonts w:ascii="Arial" w:hAnsi="Arial" w:cs="Arial"/>
          <w:sz w:val="22"/>
          <w:szCs w:val="22"/>
        </w:rPr>
        <w:footnoteReference w:id="6"/>
      </w:r>
      <w:r w:rsidR="0072605A" w:rsidRPr="00EA65D8">
        <w:rPr>
          <w:rFonts w:ascii="Arial" w:hAnsi="Arial" w:cs="Arial"/>
          <w:sz w:val="22"/>
          <w:szCs w:val="22"/>
          <w:vertAlign w:val="superscript"/>
        </w:rPr>
        <w:t>)</w:t>
      </w:r>
      <w:r w:rsidR="00985713" w:rsidRPr="00EA65D8">
        <w:rPr>
          <w:rFonts w:ascii="Arial" w:hAnsi="Arial" w:cs="Arial"/>
          <w:sz w:val="22"/>
          <w:szCs w:val="22"/>
        </w:rPr>
        <w:t>:</w:t>
      </w:r>
    </w:p>
    <w:p w14:paraId="51CAE2A4" w14:textId="77777777" w:rsidR="00985713" w:rsidRPr="00EA65D8" w:rsidRDefault="00985713" w:rsidP="00060CC1">
      <w:pPr>
        <w:pStyle w:val="Tekstpodstawowy"/>
        <w:numPr>
          <w:ilvl w:val="1"/>
          <w:numId w:val="13"/>
        </w:numPr>
        <w:tabs>
          <w:tab w:val="clear" w:pos="900"/>
          <w:tab w:val="clear" w:pos="1080"/>
          <w:tab w:val="left" w:pos="-2160"/>
          <w:tab w:val="num" w:pos="851"/>
        </w:tabs>
        <w:suppressAutoHyphens/>
        <w:spacing w:before="60"/>
        <w:ind w:left="851" w:hanging="425"/>
        <w:rPr>
          <w:rFonts w:ascii="Arial" w:hAnsi="Arial" w:cs="Arial"/>
          <w:sz w:val="22"/>
          <w:szCs w:val="22"/>
        </w:rPr>
      </w:pPr>
      <w:r w:rsidRPr="00EA65D8">
        <w:rPr>
          <w:rFonts w:ascii="Arial" w:hAnsi="Arial" w:cs="Arial"/>
          <w:sz w:val="22"/>
          <w:szCs w:val="22"/>
        </w:rPr>
        <w:t>Wytyczn</w:t>
      </w:r>
      <w:r w:rsidR="00EE6E45" w:rsidRPr="00EA65D8">
        <w:rPr>
          <w:rFonts w:ascii="Arial" w:hAnsi="Arial" w:cs="Arial"/>
          <w:sz w:val="22"/>
          <w:szCs w:val="22"/>
        </w:rPr>
        <w:t>ych</w:t>
      </w:r>
      <w:r w:rsidRPr="00EA65D8">
        <w:rPr>
          <w:rFonts w:ascii="Arial" w:hAnsi="Arial" w:cs="Arial"/>
          <w:sz w:val="22"/>
          <w:szCs w:val="22"/>
        </w:rPr>
        <w:t xml:space="preserve"> w zakresie kwalifikowalności wydatków w ramach Europejskiego Funduszu Rozwoju Regionalnego, Europejskiego Funduszu Społecznego oraz Funduszu Spójności na lata 2014-2020;</w:t>
      </w:r>
    </w:p>
    <w:p w14:paraId="25A6C7CF" w14:textId="77777777" w:rsidR="00985713" w:rsidRPr="00EA65D8" w:rsidRDefault="00985713" w:rsidP="00060CC1">
      <w:pPr>
        <w:pStyle w:val="Tekstpodstawowy"/>
        <w:numPr>
          <w:ilvl w:val="1"/>
          <w:numId w:val="13"/>
        </w:numPr>
        <w:tabs>
          <w:tab w:val="clear" w:pos="900"/>
          <w:tab w:val="clear" w:pos="1080"/>
          <w:tab w:val="left" w:pos="-2160"/>
          <w:tab w:val="num" w:pos="851"/>
        </w:tabs>
        <w:suppressAutoHyphens/>
        <w:spacing w:before="60"/>
        <w:ind w:left="851" w:hanging="425"/>
        <w:rPr>
          <w:rFonts w:ascii="Arial" w:hAnsi="Arial" w:cs="Arial"/>
          <w:sz w:val="22"/>
          <w:szCs w:val="22"/>
        </w:rPr>
      </w:pPr>
      <w:r w:rsidRPr="00EA65D8">
        <w:rPr>
          <w:rFonts w:ascii="Arial" w:hAnsi="Arial" w:cs="Arial"/>
          <w:sz w:val="22"/>
          <w:szCs w:val="22"/>
        </w:rPr>
        <w:t>Wytyczn</w:t>
      </w:r>
      <w:r w:rsidR="00EE6E45" w:rsidRPr="00EA65D8">
        <w:rPr>
          <w:rFonts w:ascii="Arial" w:hAnsi="Arial" w:cs="Arial"/>
          <w:sz w:val="22"/>
          <w:szCs w:val="22"/>
        </w:rPr>
        <w:t>ych</w:t>
      </w:r>
      <w:r w:rsidRPr="00EA65D8">
        <w:rPr>
          <w:rFonts w:ascii="Arial" w:hAnsi="Arial" w:cs="Arial"/>
          <w:sz w:val="22"/>
          <w:szCs w:val="22"/>
        </w:rPr>
        <w:t xml:space="preserve"> w zakresie gromadzenia i przekazywania danych w postaci elektronicznej na lata 2014-2020;</w:t>
      </w:r>
    </w:p>
    <w:p w14:paraId="0A4C1D27" w14:textId="77777777" w:rsidR="00985713" w:rsidRPr="00EA65D8" w:rsidRDefault="00985713" w:rsidP="00060CC1">
      <w:pPr>
        <w:pStyle w:val="Tekstpodstawowy"/>
        <w:numPr>
          <w:ilvl w:val="1"/>
          <w:numId w:val="13"/>
        </w:numPr>
        <w:tabs>
          <w:tab w:val="clear" w:pos="900"/>
          <w:tab w:val="clear" w:pos="1080"/>
          <w:tab w:val="left" w:pos="-2160"/>
          <w:tab w:val="num" w:pos="851"/>
        </w:tabs>
        <w:suppressAutoHyphens/>
        <w:spacing w:before="60"/>
        <w:ind w:left="851" w:hanging="425"/>
        <w:rPr>
          <w:rFonts w:ascii="Arial" w:hAnsi="Arial" w:cs="Arial"/>
          <w:sz w:val="22"/>
          <w:szCs w:val="22"/>
        </w:rPr>
      </w:pPr>
      <w:r w:rsidRPr="00EA65D8">
        <w:rPr>
          <w:rFonts w:ascii="Arial" w:hAnsi="Arial" w:cs="Arial"/>
          <w:sz w:val="22"/>
          <w:szCs w:val="22"/>
        </w:rPr>
        <w:t>Wytyczn</w:t>
      </w:r>
      <w:r w:rsidR="00EE6E45" w:rsidRPr="00EA65D8">
        <w:rPr>
          <w:rFonts w:ascii="Arial" w:hAnsi="Arial" w:cs="Arial"/>
          <w:sz w:val="22"/>
          <w:szCs w:val="22"/>
        </w:rPr>
        <w:t>ych</w:t>
      </w:r>
      <w:r w:rsidRPr="00EA65D8">
        <w:rPr>
          <w:rFonts w:ascii="Arial" w:hAnsi="Arial" w:cs="Arial"/>
          <w:sz w:val="22"/>
          <w:szCs w:val="22"/>
        </w:rPr>
        <w:t xml:space="preserve"> w zakresie sprawozdawczości na lata 2014-2020;</w:t>
      </w:r>
    </w:p>
    <w:p w14:paraId="2507298D" w14:textId="77777777" w:rsidR="00985713" w:rsidRPr="00EA65D8" w:rsidRDefault="00985713" w:rsidP="00060CC1">
      <w:pPr>
        <w:pStyle w:val="Tekstpodstawowy"/>
        <w:numPr>
          <w:ilvl w:val="1"/>
          <w:numId w:val="13"/>
        </w:numPr>
        <w:tabs>
          <w:tab w:val="clear" w:pos="900"/>
          <w:tab w:val="clear" w:pos="1080"/>
          <w:tab w:val="left" w:pos="-2160"/>
          <w:tab w:val="num" w:pos="851"/>
        </w:tabs>
        <w:suppressAutoHyphens/>
        <w:spacing w:before="60"/>
        <w:ind w:left="851" w:hanging="425"/>
        <w:rPr>
          <w:rFonts w:ascii="Arial" w:hAnsi="Arial" w:cs="Arial"/>
          <w:sz w:val="22"/>
          <w:szCs w:val="22"/>
        </w:rPr>
      </w:pPr>
      <w:r w:rsidRPr="00EA65D8">
        <w:rPr>
          <w:rFonts w:ascii="Arial" w:hAnsi="Arial" w:cs="Arial"/>
          <w:sz w:val="22"/>
          <w:szCs w:val="22"/>
        </w:rPr>
        <w:t>Wytyczn</w:t>
      </w:r>
      <w:r w:rsidR="00EE6E45" w:rsidRPr="00EA65D8">
        <w:rPr>
          <w:rFonts w:ascii="Arial" w:hAnsi="Arial" w:cs="Arial"/>
          <w:sz w:val="22"/>
          <w:szCs w:val="22"/>
        </w:rPr>
        <w:t>ych</w:t>
      </w:r>
      <w:r w:rsidRPr="00EA65D8">
        <w:rPr>
          <w:rFonts w:ascii="Arial" w:hAnsi="Arial" w:cs="Arial"/>
          <w:sz w:val="22"/>
          <w:szCs w:val="22"/>
        </w:rPr>
        <w:t xml:space="preserve"> w zakresie monitorowania postępu rzeczowego realizacji programów operacyjnych na lata 2014-2020;</w:t>
      </w:r>
    </w:p>
    <w:p w14:paraId="1ED1CB89" w14:textId="77777777" w:rsidR="00985713" w:rsidRPr="00EA65D8" w:rsidRDefault="00985713" w:rsidP="00060CC1">
      <w:pPr>
        <w:pStyle w:val="Tekstpodstawowy"/>
        <w:numPr>
          <w:ilvl w:val="1"/>
          <w:numId w:val="13"/>
        </w:numPr>
        <w:tabs>
          <w:tab w:val="clear" w:pos="900"/>
          <w:tab w:val="clear" w:pos="1080"/>
          <w:tab w:val="left" w:pos="-2160"/>
          <w:tab w:val="num" w:pos="851"/>
        </w:tabs>
        <w:suppressAutoHyphens/>
        <w:spacing w:before="60"/>
        <w:ind w:left="851" w:hanging="425"/>
        <w:rPr>
          <w:rFonts w:ascii="Arial" w:hAnsi="Arial" w:cs="Arial"/>
          <w:sz w:val="22"/>
          <w:szCs w:val="22"/>
        </w:rPr>
      </w:pPr>
      <w:r w:rsidRPr="00EA65D8">
        <w:rPr>
          <w:rFonts w:ascii="Arial" w:hAnsi="Arial" w:cs="Arial"/>
          <w:sz w:val="22"/>
          <w:szCs w:val="22"/>
        </w:rPr>
        <w:t>Wytyczn</w:t>
      </w:r>
      <w:r w:rsidR="00EE6E45" w:rsidRPr="00EA65D8">
        <w:rPr>
          <w:rFonts w:ascii="Arial" w:hAnsi="Arial" w:cs="Arial"/>
          <w:sz w:val="22"/>
          <w:szCs w:val="22"/>
        </w:rPr>
        <w:t>ych</w:t>
      </w:r>
      <w:r w:rsidRPr="00EA65D8">
        <w:rPr>
          <w:rFonts w:ascii="Arial" w:hAnsi="Arial" w:cs="Arial"/>
          <w:sz w:val="22"/>
          <w:szCs w:val="22"/>
        </w:rPr>
        <w:t xml:space="preserve"> w zakresie kontroli realizacji programów operacyjnych na lata 2014-2020; </w:t>
      </w:r>
    </w:p>
    <w:p w14:paraId="7179FAEB" w14:textId="54F2ED06" w:rsidR="00985713" w:rsidRPr="00EA65D8" w:rsidRDefault="00985713" w:rsidP="00060CC1">
      <w:pPr>
        <w:pStyle w:val="Tekstpodstawowy"/>
        <w:numPr>
          <w:ilvl w:val="1"/>
          <w:numId w:val="13"/>
        </w:numPr>
        <w:tabs>
          <w:tab w:val="clear" w:pos="900"/>
          <w:tab w:val="clear" w:pos="1080"/>
          <w:tab w:val="left" w:pos="-2160"/>
          <w:tab w:val="num" w:pos="851"/>
        </w:tabs>
        <w:suppressAutoHyphens/>
        <w:spacing w:before="60"/>
        <w:ind w:left="851" w:hanging="425"/>
        <w:rPr>
          <w:rFonts w:ascii="Arial" w:hAnsi="Arial" w:cs="Arial"/>
          <w:sz w:val="22"/>
          <w:szCs w:val="22"/>
        </w:rPr>
      </w:pPr>
      <w:r w:rsidRPr="00EA65D8">
        <w:rPr>
          <w:rFonts w:ascii="Arial" w:hAnsi="Arial" w:cs="Arial"/>
          <w:sz w:val="22"/>
          <w:szCs w:val="22"/>
        </w:rPr>
        <w:t>Wytyczn</w:t>
      </w:r>
      <w:r w:rsidR="00EE6E45" w:rsidRPr="00EA65D8">
        <w:rPr>
          <w:rFonts w:ascii="Arial" w:hAnsi="Arial" w:cs="Arial"/>
          <w:sz w:val="22"/>
          <w:szCs w:val="22"/>
        </w:rPr>
        <w:t>ych</w:t>
      </w:r>
      <w:r w:rsidRPr="00EA65D8">
        <w:rPr>
          <w:rFonts w:ascii="Arial" w:hAnsi="Arial" w:cs="Arial"/>
          <w:sz w:val="22"/>
          <w:szCs w:val="22"/>
        </w:rPr>
        <w:t xml:space="preserve"> w zakresie realizacji zasady równości szans i niedyskryminacji</w:t>
      </w:r>
      <w:r w:rsidR="003C16B1">
        <w:rPr>
          <w:rFonts w:ascii="Arial" w:hAnsi="Arial" w:cs="Arial"/>
          <w:sz w:val="22"/>
          <w:szCs w:val="22"/>
        </w:rPr>
        <w:t>, w tym dostępności dla osób z niepełnosprawnościami</w:t>
      </w:r>
      <w:r w:rsidRPr="00EA65D8">
        <w:rPr>
          <w:rFonts w:ascii="Arial" w:hAnsi="Arial" w:cs="Arial"/>
          <w:sz w:val="22"/>
          <w:szCs w:val="22"/>
        </w:rPr>
        <w:t xml:space="preserve"> oraz zasady równości szans kobiet i mężczyzn w ramach funduszy unijnych na lata 2014-2020;</w:t>
      </w:r>
    </w:p>
    <w:p w14:paraId="6F9BF364" w14:textId="77777777" w:rsidR="00985713" w:rsidRPr="00EA65D8" w:rsidRDefault="00985713" w:rsidP="00060CC1">
      <w:pPr>
        <w:pStyle w:val="Tekstpodstawowy"/>
        <w:numPr>
          <w:ilvl w:val="1"/>
          <w:numId w:val="13"/>
        </w:numPr>
        <w:tabs>
          <w:tab w:val="clear" w:pos="900"/>
          <w:tab w:val="clear" w:pos="1080"/>
          <w:tab w:val="left" w:pos="-2160"/>
          <w:tab w:val="num" w:pos="851"/>
        </w:tabs>
        <w:suppressAutoHyphens/>
        <w:spacing w:before="60"/>
        <w:ind w:left="851" w:hanging="425"/>
        <w:rPr>
          <w:rFonts w:ascii="Arial" w:hAnsi="Arial" w:cs="Arial"/>
          <w:sz w:val="22"/>
          <w:szCs w:val="22"/>
        </w:rPr>
      </w:pPr>
      <w:r w:rsidRPr="00EA65D8">
        <w:rPr>
          <w:rFonts w:ascii="Arial" w:hAnsi="Arial" w:cs="Arial"/>
          <w:sz w:val="22"/>
          <w:szCs w:val="22"/>
        </w:rPr>
        <w:t>Wytyczn</w:t>
      </w:r>
      <w:r w:rsidR="00EE6E45" w:rsidRPr="00EA65D8">
        <w:rPr>
          <w:rFonts w:ascii="Arial" w:hAnsi="Arial" w:cs="Arial"/>
          <w:sz w:val="22"/>
          <w:szCs w:val="22"/>
        </w:rPr>
        <w:t>ych</w:t>
      </w:r>
      <w:r w:rsidRPr="00EA65D8">
        <w:rPr>
          <w:rFonts w:ascii="Arial" w:hAnsi="Arial" w:cs="Arial"/>
          <w:sz w:val="22"/>
          <w:szCs w:val="22"/>
        </w:rPr>
        <w:t xml:space="preserve"> w zakresie realizacji zasady partnerstwa na lata 2014</w:t>
      </w:r>
      <w:r w:rsidR="00940D22" w:rsidRPr="00EA65D8">
        <w:rPr>
          <w:rFonts w:ascii="Arial" w:hAnsi="Arial" w:cs="Arial"/>
          <w:sz w:val="22"/>
          <w:szCs w:val="22"/>
        </w:rPr>
        <w:t>-</w:t>
      </w:r>
      <w:r w:rsidRPr="00EA65D8">
        <w:rPr>
          <w:rFonts w:ascii="Arial" w:hAnsi="Arial" w:cs="Arial"/>
          <w:sz w:val="22"/>
          <w:szCs w:val="22"/>
        </w:rPr>
        <w:t>2020;</w:t>
      </w:r>
    </w:p>
    <w:p w14:paraId="4CD5446E" w14:textId="77777777" w:rsidR="003B2887" w:rsidRPr="00EA65D8" w:rsidRDefault="00985713" w:rsidP="00060CC1">
      <w:pPr>
        <w:pStyle w:val="Tekstpodstawowy"/>
        <w:numPr>
          <w:ilvl w:val="1"/>
          <w:numId w:val="13"/>
        </w:numPr>
        <w:tabs>
          <w:tab w:val="clear" w:pos="900"/>
          <w:tab w:val="clear" w:pos="1080"/>
          <w:tab w:val="left" w:pos="-2160"/>
          <w:tab w:val="num" w:pos="851"/>
        </w:tabs>
        <w:suppressAutoHyphens/>
        <w:spacing w:before="60"/>
        <w:ind w:left="851" w:hanging="425"/>
        <w:rPr>
          <w:rFonts w:ascii="Arial" w:hAnsi="Arial" w:cs="Arial"/>
          <w:sz w:val="22"/>
          <w:szCs w:val="22"/>
        </w:rPr>
      </w:pPr>
      <w:r w:rsidRPr="00EA65D8">
        <w:rPr>
          <w:rFonts w:ascii="Arial" w:hAnsi="Arial" w:cs="Arial"/>
          <w:sz w:val="22"/>
          <w:szCs w:val="22"/>
        </w:rPr>
        <w:t>Wytyczn</w:t>
      </w:r>
      <w:r w:rsidR="00EE6E45" w:rsidRPr="00EA65D8">
        <w:rPr>
          <w:rFonts w:ascii="Arial" w:hAnsi="Arial" w:cs="Arial"/>
          <w:sz w:val="22"/>
          <w:szCs w:val="22"/>
        </w:rPr>
        <w:t>ych</w:t>
      </w:r>
      <w:r w:rsidRPr="00EA65D8">
        <w:rPr>
          <w:rFonts w:ascii="Arial" w:hAnsi="Arial" w:cs="Arial"/>
          <w:sz w:val="22"/>
          <w:szCs w:val="22"/>
        </w:rPr>
        <w:t xml:space="preserve"> w zakresie sposobu korygowania i odzyskiwania nieprawidłowych wydatków oraz raportowania nieprawidłowości w ramach programów operacyjnych polityki spójności na lata 2014-2020</w:t>
      </w:r>
      <w:r w:rsidR="001B6EF8" w:rsidRPr="00EA65D8">
        <w:rPr>
          <w:rFonts w:ascii="Arial" w:hAnsi="Arial" w:cs="Arial"/>
          <w:sz w:val="22"/>
          <w:szCs w:val="22"/>
        </w:rPr>
        <w:t>;</w:t>
      </w:r>
    </w:p>
    <w:p w14:paraId="2CAF089A" w14:textId="77777777" w:rsidR="003B2887" w:rsidRPr="00EA65D8" w:rsidRDefault="001B6EF8" w:rsidP="00060CC1">
      <w:pPr>
        <w:pStyle w:val="Tekstpodstawowy"/>
        <w:numPr>
          <w:ilvl w:val="1"/>
          <w:numId w:val="13"/>
        </w:numPr>
        <w:tabs>
          <w:tab w:val="clear" w:pos="900"/>
          <w:tab w:val="clear" w:pos="1080"/>
          <w:tab w:val="left" w:pos="-2160"/>
          <w:tab w:val="num" w:pos="851"/>
        </w:tabs>
        <w:suppressAutoHyphens/>
        <w:spacing w:before="60"/>
        <w:ind w:left="851" w:hanging="425"/>
        <w:rPr>
          <w:rFonts w:ascii="Arial" w:hAnsi="Arial" w:cs="Arial"/>
          <w:sz w:val="22"/>
          <w:szCs w:val="22"/>
        </w:rPr>
      </w:pPr>
      <w:r w:rsidRPr="00EA65D8">
        <w:rPr>
          <w:rFonts w:ascii="Arial" w:hAnsi="Arial" w:cs="Arial"/>
          <w:sz w:val="22"/>
          <w:szCs w:val="22"/>
        </w:rPr>
        <w:t>Wytyczn</w:t>
      </w:r>
      <w:r w:rsidR="00EE6E45" w:rsidRPr="00EA65D8">
        <w:rPr>
          <w:rFonts w:ascii="Arial" w:hAnsi="Arial" w:cs="Arial"/>
          <w:sz w:val="22"/>
          <w:szCs w:val="22"/>
        </w:rPr>
        <w:t>ych</w:t>
      </w:r>
      <w:r w:rsidRPr="00EA65D8">
        <w:rPr>
          <w:rFonts w:ascii="Arial" w:hAnsi="Arial" w:cs="Arial"/>
          <w:sz w:val="22"/>
          <w:szCs w:val="22"/>
        </w:rPr>
        <w:t xml:space="preserve"> w zakresie realizacji przedsięwzięć z udziałem środków Europejskiego Funduszu Społecznego w obszarze edukacji na lata 2014-2020</w:t>
      </w:r>
      <w:r w:rsidR="00A10F0C" w:rsidRPr="00EA65D8">
        <w:rPr>
          <w:rFonts w:ascii="Arial" w:hAnsi="Arial" w:cs="Arial"/>
          <w:sz w:val="22"/>
          <w:szCs w:val="22"/>
        </w:rPr>
        <w:t xml:space="preserve"> (jeśli dotyczą)</w:t>
      </w:r>
      <w:r w:rsidRPr="00EA65D8">
        <w:rPr>
          <w:rFonts w:ascii="Arial" w:hAnsi="Arial" w:cs="Arial"/>
          <w:sz w:val="22"/>
          <w:szCs w:val="22"/>
        </w:rPr>
        <w:t>;</w:t>
      </w:r>
    </w:p>
    <w:p w14:paraId="51E9D137" w14:textId="77777777" w:rsidR="008A5B17" w:rsidRPr="00EA65D8" w:rsidRDefault="008A5B17" w:rsidP="00060CC1">
      <w:pPr>
        <w:pStyle w:val="Tekstpodstawowy"/>
        <w:numPr>
          <w:ilvl w:val="1"/>
          <w:numId w:val="13"/>
        </w:numPr>
        <w:tabs>
          <w:tab w:val="clear" w:pos="900"/>
          <w:tab w:val="clear" w:pos="1080"/>
          <w:tab w:val="left" w:pos="-2160"/>
          <w:tab w:val="num" w:pos="851"/>
        </w:tabs>
        <w:suppressAutoHyphens/>
        <w:spacing w:before="60"/>
        <w:ind w:left="851" w:hanging="425"/>
        <w:rPr>
          <w:rFonts w:ascii="Arial" w:hAnsi="Arial" w:cs="Arial"/>
          <w:sz w:val="22"/>
          <w:szCs w:val="22"/>
        </w:rPr>
      </w:pPr>
      <w:r w:rsidRPr="00EA65D8">
        <w:rPr>
          <w:rFonts w:ascii="Arial" w:hAnsi="Arial" w:cs="Arial"/>
          <w:sz w:val="22"/>
          <w:szCs w:val="22"/>
        </w:rPr>
        <w:t>Wytyczn</w:t>
      </w:r>
      <w:r w:rsidR="00EE6E45" w:rsidRPr="00EA65D8">
        <w:rPr>
          <w:rFonts w:ascii="Arial" w:hAnsi="Arial" w:cs="Arial"/>
          <w:sz w:val="22"/>
          <w:szCs w:val="22"/>
        </w:rPr>
        <w:t>ych</w:t>
      </w:r>
      <w:r w:rsidRPr="00EA65D8">
        <w:rPr>
          <w:rFonts w:ascii="Arial" w:hAnsi="Arial" w:cs="Arial"/>
          <w:sz w:val="22"/>
          <w:szCs w:val="22"/>
        </w:rPr>
        <w:t xml:space="preserve"> </w:t>
      </w:r>
      <w:r w:rsidR="00242FAF" w:rsidRPr="00EA65D8">
        <w:rPr>
          <w:rFonts w:ascii="Arial" w:hAnsi="Arial" w:cs="Arial"/>
          <w:sz w:val="22"/>
          <w:szCs w:val="22"/>
        </w:rPr>
        <w:t>w zakresie realizacji przedsięwzięć z udziałem środk</w:t>
      </w:r>
      <w:r w:rsidR="00DE41DF" w:rsidRPr="00EA65D8">
        <w:rPr>
          <w:rFonts w:ascii="Arial" w:hAnsi="Arial" w:cs="Arial"/>
          <w:sz w:val="22"/>
          <w:szCs w:val="22"/>
        </w:rPr>
        <w:t>ó</w:t>
      </w:r>
      <w:r w:rsidR="00242FAF" w:rsidRPr="00EA65D8">
        <w:rPr>
          <w:rFonts w:ascii="Arial" w:hAnsi="Arial" w:cs="Arial"/>
          <w:sz w:val="22"/>
          <w:szCs w:val="22"/>
        </w:rPr>
        <w:t>w Europejskiego Funduszu Społecznego w obszarze przystosowania przedsiębiorców i pracowników do zmian na lata 2014-2020</w:t>
      </w:r>
      <w:r w:rsidR="001F34FA" w:rsidRPr="00EA65D8">
        <w:rPr>
          <w:rFonts w:ascii="Arial" w:hAnsi="Arial" w:cs="Arial"/>
          <w:sz w:val="22"/>
          <w:szCs w:val="22"/>
        </w:rPr>
        <w:t xml:space="preserve"> (jeśli dotycz</w:t>
      </w:r>
      <w:r w:rsidR="002621FC" w:rsidRPr="00EA65D8">
        <w:rPr>
          <w:rFonts w:ascii="Arial" w:hAnsi="Arial" w:cs="Arial"/>
          <w:sz w:val="22"/>
          <w:szCs w:val="22"/>
        </w:rPr>
        <w:t>ą</w:t>
      </w:r>
      <w:r w:rsidR="001F34FA" w:rsidRPr="00EA65D8">
        <w:rPr>
          <w:rFonts w:ascii="Arial" w:hAnsi="Arial" w:cs="Arial"/>
          <w:sz w:val="22"/>
          <w:szCs w:val="22"/>
        </w:rPr>
        <w:t>)</w:t>
      </w:r>
      <w:r w:rsidR="00242FAF" w:rsidRPr="00EA65D8">
        <w:rPr>
          <w:rFonts w:ascii="Arial" w:hAnsi="Arial" w:cs="Arial"/>
          <w:sz w:val="22"/>
          <w:szCs w:val="22"/>
        </w:rPr>
        <w:t>;</w:t>
      </w:r>
    </w:p>
    <w:p w14:paraId="120BF995" w14:textId="77777777" w:rsidR="002055B8" w:rsidRPr="00EA65D8" w:rsidRDefault="00242FAF" w:rsidP="00060CC1">
      <w:pPr>
        <w:pStyle w:val="Tekstpodstawowy"/>
        <w:numPr>
          <w:ilvl w:val="1"/>
          <w:numId w:val="13"/>
        </w:numPr>
        <w:tabs>
          <w:tab w:val="clear" w:pos="900"/>
          <w:tab w:val="clear" w:pos="1080"/>
          <w:tab w:val="left" w:pos="-2160"/>
          <w:tab w:val="num" w:pos="851"/>
        </w:tabs>
        <w:suppressAutoHyphens/>
        <w:spacing w:before="60"/>
        <w:ind w:left="851" w:hanging="425"/>
        <w:rPr>
          <w:rFonts w:ascii="Arial" w:hAnsi="Arial" w:cs="Arial"/>
          <w:sz w:val="22"/>
          <w:szCs w:val="22"/>
        </w:rPr>
      </w:pPr>
      <w:r w:rsidRPr="00EA65D8">
        <w:rPr>
          <w:rFonts w:ascii="Arial" w:hAnsi="Arial" w:cs="Arial"/>
          <w:sz w:val="22"/>
          <w:szCs w:val="22"/>
        </w:rPr>
        <w:t>Wytyczn</w:t>
      </w:r>
      <w:r w:rsidR="00EE6E45" w:rsidRPr="00EA65D8">
        <w:rPr>
          <w:rFonts w:ascii="Arial" w:hAnsi="Arial" w:cs="Arial"/>
          <w:sz w:val="22"/>
          <w:szCs w:val="22"/>
        </w:rPr>
        <w:t>ych</w:t>
      </w:r>
      <w:r w:rsidRPr="00EA65D8">
        <w:rPr>
          <w:rFonts w:ascii="Arial" w:hAnsi="Arial" w:cs="Arial"/>
          <w:sz w:val="22"/>
          <w:szCs w:val="22"/>
        </w:rPr>
        <w:t xml:space="preserve"> w zakresie realizacji przedsięwzięć w obszarze włączenia społecznego</w:t>
      </w:r>
      <w:r w:rsidR="002D1DDE" w:rsidRPr="00EA65D8">
        <w:rPr>
          <w:rFonts w:ascii="Arial" w:hAnsi="Arial" w:cs="Arial"/>
          <w:sz w:val="22"/>
          <w:szCs w:val="22"/>
        </w:rPr>
        <w:t xml:space="preserve"> </w:t>
      </w:r>
      <w:r w:rsidRPr="00EA65D8">
        <w:rPr>
          <w:rFonts w:ascii="Arial" w:hAnsi="Arial" w:cs="Arial"/>
          <w:sz w:val="22"/>
          <w:szCs w:val="22"/>
        </w:rPr>
        <w:t>i zwalczania ubóstwa z wykorzystaniem środków Europejskiego Funduszu Społecznego i Europejskiego Funduszu Rozwoju Regionalnego na lata 2014-2020</w:t>
      </w:r>
      <w:r w:rsidR="00FC522E" w:rsidRPr="00EA65D8">
        <w:rPr>
          <w:rFonts w:ascii="Arial" w:hAnsi="Arial" w:cs="Arial"/>
          <w:sz w:val="22"/>
          <w:szCs w:val="22"/>
        </w:rPr>
        <w:t xml:space="preserve"> (jeśli dotyczą)</w:t>
      </w:r>
      <w:r w:rsidRPr="00EA65D8">
        <w:rPr>
          <w:rFonts w:ascii="Arial" w:hAnsi="Arial" w:cs="Arial"/>
          <w:sz w:val="22"/>
          <w:szCs w:val="22"/>
        </w:rPr>
        <w:t>;</w:t>
      </w:r>
    </w:p>
    <w:p w14:paraId="7072915B" w14:textId="42FE59A4" w:rsidR="002055B8" w:rsidRPr="00EA65D8" w:rsidRDefault="002055B8" w:rsidP="00060CC1">
      <w:pPr>
        <w:pStyle w:val="Tekstpodstawowy"/>
        <w:numPr>
          <w:ilvl w:val="1"/>
          <w:numId w:val="13"/>
        </w:numPr>
        <w:tabs>
          <w:tab w:val="clear" w:pos="900"/>
          <w:tab w:val="clear" w:pos="1080"/>
          <w:tab w:val="left" w:pos="-2160"/>
          <w:tab w:val="num" w:pos="851"/>
        </w:tabs>
        <w:suppressAutoHyphens/>
        <w:spacing w:before="60"/>
        <w:ind w:left="851" w:hanging="425"/>
        <w:rPr>
          <w:rFonts w:ascii="Arial" w:hAnsi="Arial" w:cs="Arial"/>
          <w:sz w:val="22"/>
          <w:szCs w:val="22"/>
        </w:rPr>
      </w:pPr>
      <w:r w:rsidRPr="00EA65D8">
        <w:rPr>
          <w:rFonts w:ascii="Arial" w:hAnsi="Arial" w:cs="Arial"/>
          <w:sz w:val="22"/>
          <w:szCs w:val="22"/>
        </w:rPr>
        <w:t>Wytyczn</w:t>
      </w:r>
      <w:r w:rsidR="00EE6E45" w:rsidRPr="00EA65D8">
        <w:rPr>
          <w:rFonts w:ascii="Arial" w:hAnsi="Arial" w:cs="Arial"/>
          <w:sz w:val="22"/>
          <w:szCs w:val="22"/>
        </w:rPr>
        <w:t>ych</w:t>
      </w:r>
      <w:r w:rsidRPr="00EA65D8">
        <w:rPr>
          <w:rFonts w:ascii="Arial" w:hAnsi="Arial" w:cs="Arial"/>
          <w:sz w:val="22"/>
          <w:szCs w:val="22"/>
        </w:rPr>
        <w:t xml:space="preserve"> w zakresie realizacji przedsięwzięć z udziałem środków Europejskiego Funduszu Społecznego</w:t>
      </w:r>
      <w:r w:rsidR="002D1DDE" w:rsidRPr="00EA65D8">
        <w:rPr>
          <w:rFonts w:ascii="Arial" w:hAnsi="Arial" w:cs="Arial"/>
          <w:sz w:val="22"/>
          <w:szCs w:val="22"/>
        </w:rPr>
        <w:t xml:space="preserve"> </w:t>
      </w:r>
      <w:r w:rsidRPr="00EA65D8">
        <w:rPr>
          <w:rFonts w:ascii="Arial" w:hAnsi="Arial" w:cs="Arial"/>
          <w:sz w:val="22"/>
          <w:szCs w:val="22"/>
        </w:rPr>
        <w:t>w obszarze rynku pracy na lata 2014-2020</w:t>
      </w:r>
      <w:r w:rsidR="005A066D">
        <w:rPr>
          <w:rFonts w:ascii="Arial" w:hAnsi="Arial" w:cs="Arial"/>
          <w:sz w:val="22"/>
          <w:szCs w:val="22"/>
        </w:rPr>
        <w:t>.</w:t>
      </w:r>
    </w:p>
    <w:p w14:paraId="3CA9E80D" w14:textId="0759AA99" w:rsidR="002118B6" w:rsidRDefault="00C11850" w:rsidP="002118B6">
      <w:pPr>
        <w:pStyle w:val="Akapitzlist"/>
        <w:numPr>
          <w:ilvl w:val="0"/>
          <w:numId w:val="13"/>
        </w:numPr>
        <w:spacing w:before="60"/>
        <w:ind w:left="357" w:hanging="357"/>
        <w:contextualSpacing w:val="0"/>
        <w:jc w:val="both"/>
        <w:rPr>
          <w:rFonts w:ascii="Arial" w:hAnsi="Arial" w:cs="Arial"/>
          <w:sz w:val="22"/>
          <w:szCs w:val="22"/>
        </w:rPr>
      </w:pPr>
      <w:r w:rsidRPr="00EA65D8">
        <w:rPr>
          <w:rFonts w:ascii="Arial" w:hAnsi="Arial" w:cs="Arial"/>
          <w:sz w:val="22"/>
          <w:szCs w:val="22"/>
        </w:rPr>
        <w:t xml:space="preserve">Beneficjent może wystąpić do </w:t>
      </w:r>
      <w:r w:rsidR="00665FD1" w:rsidRPr="00EA65D8">
        <w:rPr>
          <w:rFonts w:ascii="Arial" w:hAnsi="Arial" w:cs="Arial"/>
          <w:sz w:val="22"/>
          <w:szCs w:val="22"/>
        </w:rPr>
        <w:t xml:space="preserve">Instytucji Pośredniczącej </w:t>
      </w:r>
      <w:r w:rsidRPr="00EA65D8">
        <w:rPr>
          <w:rFonts w:ascii="Arial" w:hAnsi="Arial" w:cs="Arial"/>
          <w:sz w:val="22"/>
          <w:szCs w:val="22"/>
        </w:rPr>
        <w:t xml:space="preserve">o interpretację postanowień Wytycznych </w:t>
      </w:r>
      <w:r w:rsidR="00420684" w:rsidRPr="00EA65D8">
        <w:rPr>
          <w:rFonts w:ascii="Arial" w:hAnsi="Arial" w:cs="Arial"/>
          <w:sz w:val="22"/>
          <w:szCs w:val="22"/>
        </w:rPr>
        <w:t xml:space="preserve">wskazanych w ust. </w:t>
      </w:r>
      <w:r w:rsidR="0032149E" w:rsidRPr="00EA65D8">
        <w:rPr>
          <w:rFonts w:ascii="Arial" w:hAnsi="Arial" w:cs="Arial"/>
          <w:sz w:val="22"/>
          <w:szCs w:val="22"/>
        </w:rPr>
        <w:t>2</w:t>
      </w:r>
      <w:r w:rsidR="00420684" w:rsidRPr="00EA65D8">
        <w:rPr>
          <w:rFonts w:ascii="Arial" w:hAnsi="Arial" w:cs="Arial"/>
          <w:sz w:val="22"/>
          <w:szCs w:val="22"/>
        </w:rPr>
        <w:t xml:space="preserve"> pkt 1 </w:t>
      </w:r>
      <w:r w:rsidRPr="00EA65D8">
        <w:rPr>
          <w:rFonts w:ascii="Arial" w:hAnsi="Arial" w:cs="Arial"/>
          <w:sz w:val="22"/>
          <w:szCs w:val="22"/>
        </w:rPr>
        <w:t>w zakresie kwalifikowalności wydatków.</w:t>
      </w:r>
    </w:p>
    <w:p w14:paraId="30DBB823" w14:textId="3D361EBC" w:rsidR="002118B6" w:rsidRPr="002118B6" w:rsidRDefault="002118B6" w:rsidP="002118B6">
      <w:pPr>
        <w:pStyle w:val="Akapitzlist"/>
        <w:numPr>
          <w:ilvl w:val="0"/>
          <w:numId w:val="13"/>
        </w:numPr>
        <w:spacing w:before="60"/>
        <w:ind w:left="357" w:hanging="357"/>
        <w:contextualSpacing w:val="0"/>
        <w:jc w:val="both"/>
        <w:rPr>
          <w:rFonts w:ascii="Arial" w:hAnsi="Arial" w:cs="Arial"/>
          <w:sz w:val="22"/>
          <w:szCs w:val="22"/>
        </w:rPr>
      </w:pPr>
      <w:r w:rsidRPr="002118B6">
        <w:rPr>
          <w:rFonts w:ascii="Arial" w:hAnsi="Arial" w:cs="Arial"/>
          <w:sz w:val="22"/>
          <w:szCs w:val="22"/>
        </w:rPr>
        <w:t xml:space="preserve">W przypadku, gdy ogłoszona w trakcie realizacji projektu (po podpisaniu </w:t>
      </w:r>
      <w:r w:rsidR="001C1DA0">
        <w:rPr>
          <w:rFonts w:ascii="Arial" w:hAnsi="Arial" w:cs="Arial"/>
          <w:sz w:val="22"/>
          <w:szCs w:val="22"/>
        </w:rPr>
        <w:t>U</w:t>
      </w:r>
      <w:r w:rsidRPr="002118B6">
        <w:rPr>
          <w:rFonts w:ascii="Arial" w:hAnsi="Arial" w:cs="Arial"/>
          <w:sz w:val="22"/>
          <w:szCs w:val="22"/>
        </w:rPr>
        <w:t xml:space="preserve">mowy) wersja Wytycznych w zakresie kwalifikowalności wydatków w ramach Europejskiego Funduszu Rozwoju Regionalnego, Europejskiego Funduszu Społecznego oraz Funduszu Spójności na lata 2014-2020 wprowadza rozwiązania korzystniejsze dla Beneficjenta, warunkiem ewentualnego ich stosowania w odniesieniu do wydatków poniesionych przed tym dniem oraz umów zawartych w wyniku postępowań przeprowadzonych zgodnie z wymogami określonymi w podrozdziale 6.5 Wytycznych przed dniem stosowania nowej wersji Wytycznych, jest przekazanie </w:t>
      </w:r>
      <w:r w:rsidR="005A70C0">
        <w:rPr>
          <w:rFonts w:ascii="Arial" w:hAnsi="Arial" w:cs="Arial"/>
          <w:sz w:val="22"/>
          <w:szCs w:val="22"/>
        </w:rPr>
        <w:t xml:space="preserve"> Instytucji Pośredniczącej</w:t>
      </w:r>
      <w:r w:rsidRPr="002118B6">
        <w:rPr>
          <w:rFonts w:ascii="Arial" w:hAnsi="Arial" w:cs="Arial"/>
          <w:sz w:val="22"/>
          <w:szCs w:val="22"/>
        </w:rPr>
        <w:t xml:space="preserve"> informacji o tym fakcie, najpóźniej w dniu przedłożenia przedmiotowych wydatków we wniosku o płatność lub wniosku rozliczającym zaliczkę. </w:t>
      </w:r>
    </w:p>
    <w:p w14:paraId="32965CAE" w14:textId="77777777" w:rsidR="002118B6" w:rsidRPr="00EA65D8" w:rsidRDefault="002118B6" w:rsidP="002118B6">
      <w:pPr>
        <w:pStyle w:val="Akapitzlist"/>
        <w:spacing w:before="60"/>
        <w:ind w:left="357"/>
        <w:contextualSpacing w:val="0"/>
        <w:jc w:val="both"/>
        <w:rPr>
          <w:rFonts w:ascii="Arial" w:hAnsi="Arial" w:cs="Arial"/>
          <w:sz w:val="22"/>
          <w:szCs w:val="22"/>
        </w:rPr>
      </w:pPr>
    </w:p>
    <w:p w14:paraId="0120B94B" w14:textId="77777777" w:rsidR="008F7D17" w:rsidRPr="00EA65D8" w:rsidRDefault="008D288C" w:rsidP="002B6D4F">
      <w:pPr>
        <w:pStyle w:val="Nagwek3"/>
      </w:pPr>
      <w:r w:rsidRPr="00EA65D8">
        <w:t>§ 4</w:t>
      </w:r>
      <w:r w:rsidR="008F7D17" w:rsidRPr="00EA65D8">
        <w:t xml:space="preserve"> </w:t>
      </w:r>
    </w:p>
    <w:p w14:paraId="5F71238D" w14:textId="77777777" w:rsidR="008F7D17" w:rsidRPr="00EA65D8" w:rsidRDefault="008F7D17" w:rsidP="00060CC1">
      <w:pPr>
        <w:numPr>
          <w:ilvl w:val="0"/>
          <w:numId w:val="11"/>
        </w:numPr>
        <w:tabs>
          <w:tab w:val="clear" w:pos="360"/>
          <w:tab w:val="num" w:pos="284"/>
        </w:tabs>
        <w:spacing w:before="60"/>
        <w:ind w:left="284" w:hanging="284"/>
        <w:jc w:val="both"/>
        <w:rPr>
          <w:rFonts w:ascii="Arial" w:hAnsi="Arial" w:cs="Arial"/>
          <w:iCs/>
          <w:sz w:val="22"/>
          <w:szCs w:val="22"/>
        </w:rPr>
      </w:pPr>
      <w:r w:rsidRPr="00EA65D8">
        <w:rPr>
          <w:rFonts w:ascii="Arial" w:hAnsi="Arial" w:cs="Arial"/>
          <w:iCs/>
          <w:sz w:val="22"/>
          <w:szCs w:val="22"/>
        </w:rPr>
        <w:t>Beneficjent zobowiązuje się do wniesienia wkładu własnego w kwocie ………… PLN (słownie: … ), co stanowi … % wydatków kwalifikowalnych Projektu, z następujących źródeł:</w:t>
      </w:r>
    </w:p>
    <w:p w14:paraId="126DB6A1" w14:textId="77777777" w:rsidR="008F7D17" w:rsidRPr="00EA65D8" w:rsidRDefault="001C59DF" w:rsidP="00060CC1">
      <w:pPr>
        <w:numPr>
          <w:ilvl w:val="1"/>
          <w:numId w:val="11"/>
        </w:numPr>
        <w:spacing w:before="60"/>
        <w:jc w:val="both"/>
        <w:rPr>
          <w:rFonts w:ascii="Arial" w:hAnsi="Arial" w:cs="Arial"/>
          <w:iCs/>
          <w:sz w:val="22"/>
          <w:szCs w:val="22"/>
        </w:rPr>
      </w:pPr>
      <w:r w:rsidRPr="00EA65D8">
        <w:rPr>
          <w:rFonts w:ascii="Arial" w:hAnsi="Arial" w:cs="Arial"/>
          <w:iCs/>
          <w:sz w:val="22"/>
          <w:szCs w:val="22"/>
        </w:rPr>
        <w:t xml:space="preserve">ze środków </w:t>
      </w:r>
      <w:r w:rsidR="008F7D17" w:rsidRPr="00EA65D8">
        <w:rPr>
          <w:rFonts w:ascii="Arial" w:hAnsi="Arial" w:cs="Arial"/>
          <w:iCs/>
          <w:sz w:val="22"/>
          <w:szCs w:val="22"/>
        </w:rPr>
        <w:t xml:space="preserve">… w kwocie … PLN (słownie …); </w:t>
      </w:r>
    </w:p>
    <w:p w14:paraId="16040021" w14:textId="77777777" w:rsidR="008F7D17" w:rsidRPr="00EA65D8" w:rsidRDefault="001C59DF" w:rsidP="00060CC1">
      <w:pPr>
        <w:numPr>
          <w:ilvl w:val="1"/>
          <w:numId w:val="11"/>
        </w:numPr>
        <w:spacing w:before="60"/>
        <w:jc w:val="both"/>
        <w:rPr>
          <w:rFonts w:ascii="Arial" w:hAnsi="Arial" w:cs="Arial"/>
          <w:iCs/>
          <w:sz w:val="22"/>
          <w:szCs w:val="22"/>
        </w:rPr>
      </w:pPr>
      <w:r w:rsidRPr="00EA65D8">
        <w:rPr>
          <w:rFonts w:ascii="Arial" w:hAnsi="Arial" w:cs="Arial"/>
          <w:iCs/>
          <w:sz w:val="22"/>
          <w:szCs w:val="22"/>
        </w:rPr>
        <w:t xml:space="preserve">ze środków </w:t>
      </w:r>
      <w:r w:rsidR="008F7D17" w:rsidRPr="00EA65D8">
        <w:rPr>
          <w:rFonts w:ascii="Arial" w:hAnsi="Arial" w:cs="Arial"/>
          <w:iCs/>
          <w:sz w:val="22"/>
          <w:szCs w:val="22"/>
        </w:rPr>
        <w:t>… w kwocie … PLN (słownie …).</w:t>
      </w:r>
    </w:p>
    <w:p w14:paraId="3285A9F6" w14:textId="77777777" w:rsidR="008F7D17" w:rsidRPr="00EA65D8" w:rsidRDefault="008F7D17" w:rsidP="008C7F60">
      <w:pPr>
        <w:spacing w:before="60"/>
        <w:ind w:left="284"/>
        <w:jc w:val="both"/>
        <w:rPr>
          <w:rFonts w:ascii="Arial" w:hAnsi="Arial" w:cs="Arial"/>
          <w:iCs/>
          <w:sz w:val="22"/>
          <w:szCs w:val="22"/>
        </w:rPr>
      </w:pPr>
      <w:r w:rsidRPr="00EA65D8">
        <w:rPr>
          <w:rFonts w:ascii="Arial" w:hAnsi="Arial" w:cs="Arial"/>
          <w:iCs/>
          <w:sz w:val="22"/>
          <w:szCs w:val="22"/>
        </w:rPr>
        <w:t xml:space="preserve">W przypadku wniesienia wkładu własnego </w:t>
      </w:r>
      <w:r w:rsidR="008D0FB9" w:rsidRPr="00EA65D8">
        <w:rPr>
          <w:rFonts w:ascii="Arial" w:hAnsi="Arial" w:cs="Arial"/>
          <w:iCs/>
          <w:sz w:val="22"/>
          <w:szCs w:val="22"/>
        </w:rPr>
        <w:t>w</w:t>
      </w:r>
      <w:r w:rsidRPr="00EA65D8">
        <w:rPr>
          <w:rFonts w:ascii="Arial" w:hAnsi="Arial" w:cs="Arial"/>
          <w:iCs/>
          <w:sz w:val="22"/>
          <w:szCs w:val="22"/>
        </w:rPr>
        <w:t xml:space="preserve"> kwocie</w:t>
      </w:r>
      <w:r w:rsidR="008D0FB9" w:rsidRPr="00EA65D8">
        <w:rPr>
          <w:rFonts w:ascii="Arial" w:hAnsi="Arial" w:cs="Arial"/>
          <w:iCs/>
          <w:sz w:val="22"/>
          <w:szCs w:val="22"/>
        </w:rPr>
        <w:t xml:space="preserve"> mniejszej niż zadeklarowanej we wniosku o dofinansowanie</w:t>
      </w:r>
      <w:r w:rsidRPr="00EA65D8">
        <w:rPr>
          <w:rFonts w:ascii="Arial" w:hAnsi="Arial" w:cs="Arial"/>
          <w:iCs/>
          <w:sz w:val="22"/>
          <w:szCs w:val="22"/>
        </w:rPr>
        <w:t xml:space="preserve">, Instytucja Pośrednicząca może kwotę przyznanego dofinansowania, o której mowa w § 2 proporcjonalnie obniżyć, z zachowaniem udziału procentowego określonego w § 2. </w:t>
      </w:r>
    </w:p>
    <w:p w14:paraId="4CD61024" w14:textId="6CB7882A" w:rsidR="008F7D17" w:rsidRPr="00EA65D8" w:rsidRDefault="008F7D17" w:rsidP="00060CC1">
      <w:pPr>
        <w:pStyle w:val="Akapitzlist"/>
        <w:numPr>
          <w:ilvl w:val="0"/>
          <w:numId w:val="11"/>
        </w:numPr>
        <w:tabs>
          <w:tab w:val="clear" w:pos="360"/>
          <w:tab w:val="num" w:pos="284"/>
        </w:tabs>
        <w:spacing w:before="60"/>
        <w:ind w:left="284" w:hanging="284"/>
        <w:contextualSpacing w:val="0"/>
        <w:jc w:val="both"/>
        <w:rPr>
          <w:rFonts w:ascii="Arial" w:hAnsi="Arial" w:cs="Arial"/>
          <w:sz w:val="22"/>
          <w:szCs w:val="22"/>
        </w:rPr>
      </w:pPr>
      <w:r w:rsidRPr="00EA65D8">
        <w:rPr>
          <w:rFonts w:ascii="Arial" w:hAnsi="Arial" w:cs="Arial"/>
          <w:sz w:val="22"/>
          <w:szCs w:val="22"/>
        </w:rPr>
        <w:lastRenderedPageBreak/>
        <w:t xml:space="preserve">Koszty pośrednie Projektu rozliczane ryczałtem zdefiniowane w </w:t>
      </w:r>
      <w:r w:rsidR="00687DC7" w:rsidRPr="00EA65D8">
        <w:rPr>
          <w:rFonts w:ascii="Arial" w:hAnsi="Arial" w:cs="Arial"/>
          <w:sz w:val="22"/>
          <w:szCs w:val="22"/>
        </w:rPr>
        <w:t>Wytyczn</w:t>
      </w:r>
      <w:r w:rsidR="00EC16E7" w:rsidRPr="00EA65D8">
        <w:rPr>
          <w:rFonts w:ascii="Arial" w:hAnsi="Arial" w:cs="Arial"/>
          <w:sz w:val="22"/>
          <w:szCs w:val="22"/>
        </w:rPr>
        <w:t>ych</w:t>
      </w:r>
      <w:r w:rsidR="00687DC7" w:rsidRPr="00EA65D8">
        <w:rPr>
          <w:rFonts w:ascii="Arial" w:hAnsi="Arial" w:cs="Arial"/>
          <w:sz w:val="22"/>
          <w:szCs w:val="22"/>
        </w:rPr>
        <w:t xml:space="preserve"> w zakresie kwalifikowalności wydatków w ramach Europejskiego Funduszu Rozwoju Regionalnego, Europejskiego Funduszu Społecznego oraz Fundu</w:t>
      </w:r>
      <w:r w:rsidR="00EC16E7" w:rsidRPr="00EA65D8">
        <w:rPr>
          <w:rFonts w:ascii="Arial" w:hAnsi="Arial" w:cs="Arial"/>
          <w:sz w:val="22"/>
          <w:szCs w:val="22"/>
        </w:rPr>
        <w:t xml:space="preserve">szu Spójności na lata 2014-2020, </w:t>
      </w:r>
      <w:r w:rsidRPr="00EA65D8">
        <w:rPr>
          <w:rFonts w:ascii="Arial" w:hAnsi="Arial" w:cs="Arial"/>
          <w:sz w:val="22"/>
          <w:szCs w:val="22"/>
        </w:rPr>
        <w:t>stanowią ………% poniesionych, udokumentowanych i zatwierdzonych w ramach Projektu wydatków bezpo</w:t>
      </w:r>
      <w:r w:rsidR="00C72A10" w:rsidRPr="00EA65D8">
        <w:rPr>
          <w:rFonts w:ascii="Arial" w:hAnsi="Arial" w:cs="Arial"/>
          <w:sz w:val="22"/>
          <w:szCs w:val="22"/>
        </w:rPr>
        <w:t>średnich</w:t>
      </w:r>
      <w:r w:rsidR="00985599">
        <w:rPr>
          <w:rFonts w:ascii="Arial" w:hAnsi="Arial" w:cs="Arial"/>
          <w:sz w:val="22"/>
          <w:szCs w:val="22"/>
        </w:rPr>
        <w:t>.</w:t>
      </w:r>
    </w:p>
    <w:p w14:paraId="19155DBD" w14:textId="09FCD97E" w:rsidR="00877021" w:rsidRPr="00266590" w:rsidRDefault="00877021" w:rsidP="00877021">
      <w:pPr>
        <w:numPr>
          <w:ilvl w:val="0"/>
          <w:numId w:val="11"/>
        </w:numPr>
        <w:spacing w:before="60"/>
        <w:jc w:val="both"/>
        <w:rPr>
          <w:rFonts w:ascii="Arial" w:hAnsi="Arial" w:cs="Arial"/>
          <w:sz w:val="22"/>
          <w:szCs w:val="22"/>
        </w:rPr>
      </w:pPr>
      <w:r>
        <w:rPr>
          <w:rFonts w:ascii="Arial" w:hAnsi="Arial" w:cs="Arial"/>
          <w:sz w:val="22"/>
          <w:szCs w:val="22"/>
        </w:rPr>
        <w:t xml:space="preserve">Beneficjent rozlicza </w:t>
      </w:r>
      <w:r w:rsidRPr="00266590">
        <w:rPr>
          <w:rFonts w:ascii="Arial" w:hAnsi="Arial" w:cs="Arial"/>
          <w:sz w:val="22"/>
          <w:szCs w:val="22"/>
        </w:rPr>
        <w:t>usługi objęte stawkami jednostkowymi zgodnie z Wytycznymi, o których mowa w § 3 ust. 2  oraz zgodnie z wnioskiem o dofinansowanie  Projektu</w:t>
      </w:r>
      <w:r w:rsidR="00653FE4">
        <w:rPr>
          <w:rStyle w:val="Odwoanieprzypisudolnego"/>
          <w:rFonts w:ascii="Arial" w:hAnsi="Arial" w:cs="Arial"/>
          <w:sz w:val="22"/>
          <w:szCs w:val="22"/>
        </w:rPr>
        <w:footnoteReference w:id="7"/>
      </w:r>
      <w:r w:rsidR="00653FE4" w:rsidRPr="00653FE4">
        <w:rPr>
          <w:rFonts w:ascii="Arial" w:hAnsi="Arial" w:cs="Arial"/>
          <w:sz w:val="22"/>
          <w:szCs w:val="22"/>
          <w:vertAlign w:val="superscript"/>
        </w:rPr>
        <w:t>)</w:t>
      </w:r>
      <w:r>
        <w:rPr>
          <w:rFonts w:ascii="Arial" w:hAnsi="Arial" w:cs="Arial"/>
          <w:sz w:val="22"/>
          <w:szCs w:val="22"/>
        </w:rPr>
        <w:t>.</w:t>
      </w:r>
      <w:r w:rsidRPr="00266590">
        <w:rPr>
          <w:rFonts w:ascii="Arial" w:hAnsi="Arial" w:cs="Arial"/>
          <w:sz w:val="22"/>
          <w:szCs w:val="22"/>
        </w:rPr>
        <w:t xml:space="preserve"> </w:t>
      </w:r>
    </w:p>
    <w:p w14:paraId="63B9C924" w14:textId="44306D79" w:rsidR="00877021" w:rsidRPr="00266590" w:rsidRDefault="00877021" w:rsidP="00877021">
      <w:pPr>
        <w:numPr>
          <w:ilvl w:val="0"/>
          <w:numId w:val="11"/>
        </w:numPr>
        <w:spacing w:before="60"/>
        <w:jc w:val="both"/>
        <w:rPr>
          <w:rFonts w:ascii="Arial" w:hAnsi="Arial" w:cs="Arial"/>
          <w:sz w:val="22"/>
          <w:szCs w:val="22"/>
        </w:rPr>
      </w:pPr>
      <w:r w:rsidRPr="00266590">
        <w:rPr>
          <w:rFonts w:ascii="Arial" w:hAnsi="Arial" w:cs="Arial"/>
          <w:sz w:val="22"/>
          <w:szCs w:val="22"/>
        </w:rPr>
        <w:t xml:space="preserve">Dokumentami potwierdzającymi wykonanie stawki jednostkowej, o której mowa w ust. </w:t>
      </w:r>
      <w:r w:rsidR="00B848FE">
        <w:rPr>
          <w:rFonts w:ascii="Arial" w:hAnsi="Arial" w:cs="Arial"/>
          <w:sz w:val="22"/>
          <w:szCs w:val="22"/>
        </w:rPr>
        <w:t>3</w:t>
      </w:r>
      <w:r w:rsidRPr="00266590">
        <w:rPr>
          <w:rFonts w:ascii="Arial" w:hAnsi="Arial" w:cs="Arial"/>
          <w:sz w:val="22"/>
          <w:szCs w:val="22"/>
        </w:rPr>
        <w:t xml:space="preserve"> są: </w:t>
      </w:r>
    </w:p>
    <w:p w14:paraId="69664DBB" w14:textId="77777777" w:rsidR="00877021" w:rsidRPr="00266590" w:rsidRDefault="00877021" w:rsidP="00877021">
      <w:pPr>
        <w:spacing w:before="60"/>
        <w:ind w:left="360"/>
        <w:jc w:val="both"/>
        <w:rPr>
          <w:rFonts w:ascii="Arial" w:hAnsi="Arial" w:cs="Arial"/>
          <w:sz w:val="22"/>
          <w:szCs w:val="22"/>
        </w:rPr>
      </w:pPr>
      <w:r w:rsidRPr="00266590">
        <w:rPr>
          <w:rFonts w:ascii="Arial" w:hAnsi="Arial" w:cs="Arial"/>
          <w:sz w:val="22"/>
          <w:szCs w:val="22"/>
        </w:rPr>
        <w:t>Zadanie …..</w:t>
      </w:r>
    </w:p>
    <w:p w14:paraId="14C0EF1B" w14:textId="77777777" w:rsidR="00877021" w:rsidRPr="00266590" w:rsidRDefault="00877021" w:rsidP="00877021">
      <w:pPr>
        <w:spacing w:before="60"/>
        <w:ind w:left="360"/>
        <w:jc w:val="both"/>
        <w:rPr>
          <w:rFonts w:ascii="Arial" w:hAnsi="Arial" w:cs="Arial"/>
          <w:sz w:val="22"/>
          <w:szCs w:val="22"/>
        </w:rPr>
      </w:pPr>
      <w:r w:rsidRPr="00266590">
        <w:rPr>
          <w:rFonts w:ascii="Arial" w:hAnsi="Arial" w:cs="Arial"/>
          <w:sz w:val="22"/>
          <w:szCs w:val="22"/>
        </w:rPr>
        <w:t xml:space="preserve">1) Załączone do wniosku o płatność…………………………………… </w:t>
      </w:r>
    </w:p>
    <w:p w14:paraId="48A18F10" w14:textId="77777777" w:rsidR="00877021" w:rsidRPr="00266590" w:rsidRDefault="00877021" w:rsidP="00877021">
      <w:pPr>
        <w:spacing w:before="60"/>
        <w:ind w:left="360"/>
        <w:jc w:val="both"/>
        <w:rPr>
          <w:rFonts w:ascii="Arial" w:hAnsi="Arial" w:cs="Arial"/>
          <w:sz w:val="22"/>
          <w:szCs w:val="22"/>
        </w:rPr>
      </w:pPr>
      <w:r w:rsidRPr="00266590">
        <w:rPr>
          <w:rFonts w:ascii="Arial" w:hAnsi="Arial" w:cs="Arial"/>
          <w:sz w:val="22"/>
          <w:szCs w:val="22"/>
        </w:rPr>
        <w:t xml:space="preserve">2) Dostępne podczas kontroli na miejscu……………………………. </w:t>
      </w:r>
    </w:p>
    <w:p w14:paraId="78FA31C0" w14:textId="77777777" w:rsidR="00877021" w:rsidRPr="00266590" w:rsidRDefault="00877021" w:rsidP="00877021">
      <w:pPr>
        <w:numPr>
          <w:ilvl w:val="0"/>
          <w:numId w:val="11"/>
        </w:numPr>
        <w:spacing w:before="60"/>
        <w:jc w:val="both"/>
        <w:rPr>
          <w:rFonts w:ascii="Arial" w:hAnsi="Arial" w:cs="Arial"/>
          <w:sz w:val="22"/>
          <w:szCs w:val="22"/>
        </w:rPr>
      </w:pPr>
      <w:r w:rsidRPr="00266590">
        <w:rPr>
          <w:rFonts w:ascii="Arial" w:hAnsi="Arial" w:cs="Arial"/>
          <w:sz w:val="22"/>
          <w:szCs w:val="22"/>
        </w:rPr>
        <w:t xml:space="preserve"> Kwota wydatków kwalifikowalnych w projekcie ustalana jest na podstawie przemnożenia ustalonej stawki jednostkowej dla danego typu usługi przez liczbę usług faktycznie zrealizowanych w ramach realizowanego projektu. </w:t>
      </w:r>
    </w:p>
    <w:p w14:paraId="2B06106C" w14:textId="77777777" w:rsidR="00877021" w:rsidRPr="00EA65D8" w:rsidRDefault="00877021" w:rsidP="00877021">
      <w:pPr>
        <w:spacing w:before="60"/>
        <w:ind w:left="284"/>
        <w:jc w:val="both"/>
        <w:rPr>
          <w:rFonts w:ascii="Arial" w:hAnsi="Arial" w:cs="Arial"/>
          <w:sz w:val="22"/>
          <w:szCs w:val="22"/>
        </w:rPr>
      </w:pPr>
    </w:p>
    <w:p w14:paraId="77063B16" w14:textId="77777777" w:rsidR="008F7D17" w:rsidRPr="00EA65D8" w:rsidRDefault="008D288C" w:rsidP="002B6D4F">
      <w:pPr>
        <w:pStyle w:val="Nagwek3"/>
      </w:pPr>
      <w:r w:rsidRPr="00EA65D8">
        <w:t>§ 5</w:t>
      </w:r>
    </w:p>
    <w:p w14:paraId="6E7336A2" w14:textId="04847919" w:rsidR="00B27135" w:rsidRPr="00EA65D8" w:rsidRDefault="00E37CFA" w:rsidP="000179DF">
      <w:pPr>
        <w:numPr>
          <w:ilvl w:val="0"/>
          <w:numId w:val="5"/>
        </w:numPr>
        <w:tabs>
          <w:tab w:val="clear" w:pos="360"/>
          <w:tab w:val="num" w:pos="284"/>
        </w:tabs>
        <w:spacing w:before="60"/>
        <w:ind w:left="284" w:hanging="284"/>
        <w:jc w:val="both"/>
        <w:rPr>
          <w:rFonts w:ascii="Arial" w:hAnsi="Arial" w:cs="Arial"/>
          <w:sz w:val="22"/>
          <w:szCs w:val="22"/>
        </w:rPr>
      </w:pPr>
      <w:r w:rsidRPr="00EA65D8">
        <w:rPr>
          <w:rFonts w:ascii="Arial" w:hAnsi="Arial" w:cs="Arial"/>
          <w:sz w:val="22"/>
          <w:szCs w:val="22"/>
        </w:rPr>
        <w:t xml:space="preserve">Okres realizacji </w:t>
      </w:r>
      <w:r w:rsidR="008F7D17" w:rsidRPr="00EA65D8">
        <w:rPr>
          <w:rFonts w:ascii="Arial" w:hAnsi="Arial" w:cs="Arial"/>
          <w:sz w:val="22"/>
          <w:szCs w:val="22"/>
        </w:rPr>
        <w:t>Projekt</w:t>
      </w:r>
      <w:r w:rsidRPr="00EA65D8">
        <w:rPr>
          <w:rFonts w:ascii="Arial" w:hAnsi="Arial" w:cs="Arial"/>
          <w:sz w:val="22"/>
          <w:szCs w:val="22"/>
        </w:rPr>
        <w:t xml:space="preserve">u </w:t>
      </w:r>
      <w:r w:rsidR="00A33814" w:rsidRPr="00EA65D8">
        <w:rPr>
          <w:rFonts w:ascii="Arial" w:hAnsi="Arial" w:cs="Arial"/>
          <w:sz w:val="22"/>
          <w:szCs w:val="22"/>
        </w:rPr>
        <w:t xml:space="preserve">zgodny jest z aktualnym wnioskiem o dofinansowanie projektu. </w:t>
      </w:r>
    </w:p>
    <w:p w14:paraId="5503CA01" w14:textId="6EB1518C" w:rsidR="0066799C" w:rsidRPr="00EA65D8" w:rsidRDefault="0066799C" w:rsidP="000179DF">
      <w:pPr>
        <w:numPr>
          <w:ilvl w:val="0"/>
          <w:numId w:val="5"/>
        </w:numPr>
        <w:tabs>
          <w:tab w:val="clear" w:pos="360"/>
          <w:tab w:val="num" w:pos="284"/>
        </w:tabs>
        <w:spacing w:before="60"/>
        <w:ind w:left="284" w:hanging="284"/>
        <w:jc w:val="both"/>
        <w:rPr>
          <w:rFonts w:ascii="Arial" w:hAnsi="Arial" w:cs="Arial"/>
          <w:sz w:val="22"/>
          <w:szCs w:val="22"/>
        </w:rPr>
      </w:pPr>
      <w:r w:rsidRPr="00EA65D8">
        <w:rPr>
          <w:rFonts w:ascii="Arial" w:hAnsi="Arial" w:cs="Arial"/>
          <w:sz w:val="22"/>
          <w:szCs w:val="22"/>
        </w:rPr>
        <w:t>Okres, o którym mowa w ust. 1, dotyczy realizacji zadań w ramach Projektu.</w:t>
      </w:r>
    </w:p>
    <w:p w14:paraId="0D696A99" w14:textId="77777777" w:rsidR="003D591E" w:rsidRPr="00EA65D8" w:rsidRDefault="008F7D17" w:rsidP="000179DF">
      <w:pPr>
        <w:numPr>
          <w:ilvl w:val="0"/>
          <w:numId w:val="5"/>
        </w:numPr>
        <w:tabs>
          <w:tab w:val="clear" w:pos="360"/>
          <w:tab w:val="num" w:pos="284"/>
        </w:tabs>
        <w:spacing w:before="60"/>
        <w:ind w:left="284" w:hanging="284"/>
        <w:jc w:val="both"/>
        <w:rPr>
          <w:rFonts w:ascii="Arial" w:hAnsi="Arial" w:cs="Arial"/>
          <w:sz w:val="22"/>
          <w:szCs w:val="22"/>
        </w:rPr>
      </w:pPr>
      <w:r w:rsidRPr="00EA65D8">
        <w:rPr>
          <w:rFonts w:ascii="Arial" w:hAnsi="Arial" w:cs="Arial"/>
          <w:sz w:val="22"/>
          <w:szCs w:val="22"/>
        </w:rPr>
        <w:t>Projekt będzie realizowany przez:  ................</w:t>
      </w:r>
      <w:r w:rsidRPr="00EA65D8">
        <w:rPr>
          <w:rFonts w:ascii="Arial" w:hAnsi="Arial" w:cs="Arial"/>
          <w:sz w:val="22"/>
          <w:szCs w:val="22"/>
          <w:vertAlign w:val="superscript"/>
        </w:rPr>
        <w:footnoteReference w:id="8"/>
      </w:r>
      <w:r w:rsidRPr="00EA65D8">
        <w:rPr>
          <w:rFonts w:ascii="Arial" w:hAnsi="Arial" w:cs="Arial"/>
          <w:sz w:val="22"/>
          <w:szCs w:val="22"/>
          <w:vertAlign w:val="superscript"/>
        </w:rPr>
        <w:t>)</w:t>
      </w:r>
    </w:p>
    <w:p w14:paraId="202B2815" w14:textId="6045DC2D" w:rsidR="003D591E" w:rsidRPr="00EA65D8" w:rsidRDefault="003D591E" w:rsidP="000179DF">
      <w:pPr>
        <w:numPr>
          <w:ilvl w:val="0"/>
          <w:numId w:val="5"/>
        </w:numPr>
        <w:tabs>
          <w:tab w:val="clear" w:pos="360"/>
          <w:tab w:val="num" w:pos="284"/>
        </w:tabs>
        <w:spacing w:before="60"/>
        <w:ind w:left="284" w:hanging="284"/>
        <w:jc w:val="both"/>
        <w:rPr>
          <w:rFonts w:ascii="Arial" w:hAnsi="Arial" w:cs="Arial"/>
          <w:sz w:val="22"/>
          <w:szCs w:val="22"/>
        </w:rPr>
      </w:pPr>
      <w:r w:rsidRPr="00EA65D8">
        <w:rPr>
          <w:rFonts w:ascii="Arial" w:hAnsi="Arial" w:cs="Arial"/>
          <w:sz w:val="22"/>
          <w:szCs w:val="22"/>
        </w:rPr>
        <w:t xml:space="preserve">Instytucja </w:t>
      </w:r>
      <w:r w:rsidR="0092354B" w:rsidRPr="00EA65D8">
        <w:rPr>
          <w:rFonts w:ascii="Arial" w:hAnsi="Arial" w:cs="Arial"/>
          <w:sz w:val="22"/>
          <w:szCs w:val="22"/>
        </w:rPr>
        <w:t xml:space="preserve">Pośrednicząca </w:t>
      </w:r>
      <w:r w:rsidRPr="00EA65D8">
        <w:rPr>
          <w:rFonts w:ascii="Arial" w:hAnsi="Arial" w:cs="Arial"/>
          <w:sz w:val="22"/>
          <w:szCs w:val="22"/>
        </w:rPr>
        <w:t xml:space="preserve">może obniżyć stawkę ryczałtową kosztów pośrednich w przypadkach rażącego naruszenia przez Beneficjenta postanowień </w:t>
      </w:r>
      <w:r w:rsidR="00E854C7">
        <w:rPr>
          <w:rFonts w:ascii="Arial" w:hAnsi="Arial" w:cs="Arial"/>
          <w:sz w:val="22"/>
          <w:szCs w:val="22"/>
        </w:rPr>
        <w:t>U</w:t>
      </w:r>
      <w:r w:rsidRPr="00EA65D8">
        <w:rPr>
          <w:rFonts w:ascii="Arial" w:hAnsi="Arial" w:cs="Arial"/>
          <w:sz w:val="22"/>
          <w:szCs w:val="22"/>
        </w:rPr>
        <w:t>mowy w zakresie zarządzania</w:t>
      </w:r>
      <w:r w:rsidR="0092354B" w:rsidRPr="00EA65D8">
        <w:rPr>
          <w:rFonts w:ascii="Arial" w:hAnsi="Arial" w:cs="Arial"/>
          <w:sz w:val="22"/>
          <w:szCs w:val="22"/>
        </w:rPr>
        <w:t xml:space="preserve"> </w:t>
      </w:r>
      <w:r w:rsidRPr="00EA65D8">
        <w:rPr>
          <w:rFonts w:ascii="Arial" w:hAnsi="Arial" w:cs="Arial"/>
          <w:sz w:val="22"/>
          <w:szCs w:val="22"/>
        </w:rPr>
        <w:t>projektem.</w:t>
      </w:r>
    </w:p>
    <w:p w14:paraId="32AD5F75" w14:textId="57EF9F61" w:rsidR="00FA6FDA" w:rsidRPr="00EA65D8" w:rsidRDefault="00FA6FDA" w:rsidP="000179DF">
      <w:pPr>
        <w:numPr>
          <w:ilvl w:val="0"/>
          <w:numId w:val="5"/>
        </w:numPr>
        <w:tabs>
          <w:tab w:val="clear" w:pos="360"/>
          <w:tab w:val="num" w:pos="284"/>
        </w:tabs>
        <w:spacing w:before="60"/>
        <w:ind w:left="284" w:hanging="284"/>
        <w:jc w:val="both"/>
        <w:rPr>
          <w:rFonts w:ascii="Arial" w:hAnsi="Arial" w:cs="Arial"/>
          <w:sz w:val="22"/>
          <w:szCs w:val="22"/>
        </w:rPr>
      </w:pPr>
      <w:r w:rsidRPr="00EA65D8">
        <w:rPr>
          <w:rFonts w:ascii="Arial" w:hAnsi="Arial" w:cs="Arial"/>
          <w:sz w:val="22"/>
          <w:szCs w:val="22"/>
        </w:rPr>
        <w:t xml:space="preserve">Potencjalna ocena kwalifikowalności wydatków dokonywana jest na etapie wyboru Wniosku o dofinansowanie projektu, natomiast potwierdzenie kwalifikowalności dokonywane jest podczas realizacji projektu, </w:t>
      </w:r>
      <w:r w:rsidR="004F7BEA" w:rsidRPr="00EA65D8">
        <w:rPr>
          <w:rFonts w:ascii="Arial" w:hAnsi="Arial" w:cs="Arial"/>
          <w:sz w:val="22"/>
          <w:szCs w:val="22"/>
        </w:rPr>
        <w:t>na etapie weryfikacji wnios</w:t>
      </w:r>
      <w:r w:rsidR="005357BD" w:rsidRPr="00EA65D8">
        <w:rPr>
          <w:rFonts w:ascii="Arial" w:hAnsi="Arial" w:cs="Arial"/>
          <w:sz w:val="22"/>
          <w:szCs w:val="22"/>
        </w:rPr>
        <w:t>ków o płatność przedkładanych przez Beneficjenta  tj. podczas tzw. kontroli administracyjnej wydatków, a także kontroli w miejscu realizacji projektu/siedzibie Beneficjenta, zarówno doraźnych, jak i na zakończenie realizacji projektu oraz kontroli przeprowadzanych przez inne instytucje systemu wdrażania w szczególności IZ, I</w:t>
      </w:r>
      <w:r w:rsidR="003A5E35" w:rsidRPr="00EA65D8">
        <w:rPr>
          <w:rFonts w:ascii="Arial" w:hAnsi="Arial" w:cs="Arial"/>
          <w:sz w:val="22"/>
          <w:szCs w:val="22"/>
        </w:rPr>
        <w:t xml:space="preserve">nstytucję </w:t>
      </w:r>
      <w:r w:rsidR="005357BD" w:rsidRPr="00EA65D8">
        <w:rPr>
          <w:rFonts w:ascii="Arial" w:hAnsi="Arial" w:cs="Arial"/>
          <w:sz w:val="22"/>
          <w:szCs w:val="22"/>
        </w:rPr>
        <w:t>C</w:t>
      </w:r>
      <w:r w:rsidR="003A5E35" w:rsidRPr="00EA65D8">
        <w:rPr>
          <w:rFonts w:ascii="Arial" w:hAnsi="Arial" w:cs="Arial"/>
          <w:sz w:val="22"/>
          <w:szCs w:val="22"/>
        </w:rPr>
        <w:t>ertyfikującą</w:t>
      </w:r>
      <w:r w:rsidR="005357BD" w:rsidRPr="00EA65D8">
        <w:rPr>
          <w:rFonts w:ascii="Arial" w:hAnsi="Arial" w:cs="Arial"/>
          <w:sz w:val="22"/>
          <w:szCs w:val="22"/>
        </w:rPr>
        <w:t>, I</w:t>
      </w:r>
      <w:r w:rsidR="003A5E35" w:rsidRPr="00EA65D8">
        <w:rPr>
          <w:rFonts w:ascii="Arial" w:hAnsi="Arial" w:cs="Arial"/>
          <w:sz w:val="22"/>
          <w:szCs w:val="22"/>
        </w:rPr>
        <w:t xml:space="preserve">nstytucję </w:t>
      </w:r>
      <w:r w:rsidR="005357BD" w:rsidRPr="00EA65D8">
        <w:rPr>
          <w:rFonts w:ascii="Arial" w:hAnsi="Arial" w:cs="Arial"/>
          <w:sz w:val="22"/>
          <w:szCs w:val="22"/>
        </w:rPr>
        <w:t>A</w:t>
      </w:r>
      <w:r w:rsidR="003A5E35" w:rsidRPr="00EA65D8">
        <w:rPr>
          <w:rFonts w:ascii="Arial" w:hAnsi="Arial" w:cs="Arial"/>
          <w:sz w:val="22"/>
          <w:szCs w:val="22"/>
        </w:rPr>
        <w:t>udytową,</w:t>
      </w:r>
      <w:r w:rsidR="005357BD" w:rsidRPr="00EA65D8">
        <w:rPr>
          <w:rFonts w:ascii="Arial" w:hAnsi="Arial" w:cs="Arial"/>
          <w:sz w:val="22"/>
          <w:szCs w:val="22"/>
        </w:rPr>
        <w:t xml:space="preserve"> a także kontroli przeprowadzanych przez instytucje spoza systemu wdrażania np. Urząd Zamówień Publicznych, organy ścigania etc. </w:t>
      </w:r>
    </w:p>
    <w:p w14:paraId="4033DD53" w14:textId="731C87EE" w:rsidR="000A3D77" w:rsidRPr="00EA65D8" w:rsidRDefault="00FA6FDA" w:rsidP="000179DF">
      <w:pPr>
        <w:numPr>
          <w:ilvl w:val="0"/>
          <w:numId w:val="5"/>
        </w:numPr>
        <w:tabs>
          <w:tab w:val="clear" w:pos="360"/>
          <w:tab w:val="num" w:pos="284"/>
        </w:tabs>
        <w:spacing w:before="60"/>
        <w:ind w:left="284" w:hanging="284"/>
        <w:jc w:val="both"/>
        <w:rPr>
          <w:rFonts w:ascii="Arial" w:hAnsi="Arial" w:cs="Arial"/>
          <w:sz w:val="22"/>
          <w:szCs w:val="22"/>
        </w:rPr>
      </w:pPr>
      <w:r w:rsidRPr="00EA65D8">
        <w:rPr>
          <w:rFonts w:ascii="Arial" w:hAnsi="Arial" w:cs="Arial"/>
          <w:sz w:val="22"/>
          <w:szCs w:val="22"/>
        </w:rPr>
        <w:t>Wydatki poniesione na podatek od towarów i usług (VAT) mogą zostać uznane za kwalifikowalne, jeśli nie ma prawnej możliwości odzyskania podatku VAT</w:t>
      </w:r>
      <w:r w:rsidR="00231857" w:rsidRPr="00EA65D8">
        <w:rPr>
          <w:rFonts w:ascii="Arial" w:hAnsi="Arial" w:cs="Arial"/>
          <w:sz w:val="22"/>
          <w:szCs w:val="22"/>
        </w:rPr>
        <w:t xml:space="preserve"> i nie</w:t>
      </w:r>
      <w:r w:rsidRPr="00EA65D8">
        <w:rPr>
          <w:rFonts w:ascii="Arial" w:hAnsi="Arial" w:cs="Arial"/>
          <w:sz w:val="22"/>
          <w:szCs w:val="22"/>
        </w:rPr>
        <w:t xml:space="preserve"> podlega on zwrotowi lub odliczeniu na rzecz Beneficjenta</w:t>
      </w:r>
      <w:r w:rsidR="00A218F1">
        <w:rPr>
          <w:rFonts w:ascii="Arial" w:hAnsi="Arial" w:cs="Arial"/>
          <w:sz w:val="22"/>
          <w:szCs w:val="22"/>
        </w:rPr>
        <w:t xml:space="preserve"> lu</w:t>
      </w:r>
      <w:r w:rsidR="00263668">
        <w:rPr>
          <w:rFonts w:ascii="Arial" w:hAnsi="Arial" w:cs="Arial"/>
          <w:sz w:val="22"/>
          <w:szCs w:val="22"/>
        </w:rPr>
        <w:t>b</w:t>
      </w:r>
      <w:r w:rsidR="00A218F1">
        <w:rPr>
          <w:rFonts w:ascii="Arial" w:hAnsi="Arial" w:cs="Arial"/>
          <w:sz w:val="22"/>
          <w:szCs w:val="22"/>
        </w:rPr>
        <w:t xml:space="preserve"> Partnerów</w:t>
      </w:r>
      <w:r w:rsidRPr="00EA65D8">
        <w:rPr>
          <w:rFonts w:ascii="Arial" w:hAnsi="Arial" w:cs="Arial"/>
          <w:sz w:val="22"/>
          <w:szCs w:val="22"/>
        </w:rPr>
        <w:t>, co Beneficjent</w:t>
      </w:r>
      <w:r w:rsidR="00A218F1">
        <w:rPr>
          <w:rFonts w:ascii="Arial" w:hAnsi="Arial" w:cs="Arial"/>
          <w:sz w:val="22"/>
          <w:szCs w:val="22"/>
        </w:rPr>
        <w:t>/Partner</w:t>
      </w:r>
      <w:r w:rsidRPr="00EA65D8">
        <w:rPr>
          <w:rFonts w:ascii="Arial" w:hAnsi="Arial" w:cs="Arial"/>
          <w:sz w:val="22"/>
          <w:szCs w:val="22"/>
        </w:rPr>
        <w:t xml:space="preserve"> potwierdza składając oświadczenie</w:t>
      </w:r>
      <w:r w:rsidR="00A218F1">
        <w:rPr>
          <w:rFonts w:ascii="Arial" w:hAnsi="Arial" w:cs="Arial"/>
          <w:sz w:val="22"/>
          <w:szCs w:val="22"/>
        </w:rPr>
        <w:t xml:space="preserve">, stanowiące załącznik nr 3 do </w:t>
      </w:r>
      <w:r w:rsidR="005C5C0A">
        <w:rPr>
          <w:rFonts w:ascii="Arial" w:hAnsi="Arial" w:cs="Arial"/>
          <w:sz w:val="22"/>
          <w:szCs w:val="22"/>
        </w:rPr>
        <w:t>U</w:t>
      </w:r>
      <w:r w:rsidR="00A218F1">
        <w:rPr>
          <w:rFonts w:ascii="Arial" w:hAnsi="Arial" w:cs="Arial"/>
          <w:sz w:val="22"/>
          <w:szCs w:val="22"/>
        </w:rPr>
        <w:t>mowy</w:t>
      </w:r>
      <w:r w:rsidRPr="00EA65D8">
        <w:rPr>
          <w:rFonts w:ascii="Arial" w:hAnsi="Arial" w:cs="Arial"/>
          <w:sz w:val="22"/>
          <w:szCs w:val="22"/>
        </w:rPr>
        <w:t>.</w:t>
      </w:r>
    </w:p>
    <w:p w14:paraId="20BEA07B" w14:textId="19DC97B3" w:rsidR="00FA1023" w:rsidRPr="00EA65D8" w:rsidRDefault="00FA1023" w:rsidP="000179DF">
      <w:pPr>
        <w:numPr>
          <w:ilvl w:val="0"/>
          <w:numId w:val="5"/>
        </w:numPr>
        <w:tabs>
          <w:tab w:val="clear" w:pos="360"/>
          <w:tab w:val="num" w:pos="284"/>
        </w:tabs>
        <w:spacing w:before="60"/>
        <w:ind w:left="284" w:hanging="284"/>
        <w:jc w:val="both"/>
        <w:rPr>
          <w:rFonts w:ascii="Arial" w:hAnsi="Arial" w:cs="Arial"/>
          <w:sz w:val="22"/>
          <w:szCs w:val="22"/>
        </w:rPr>
      </w:pPr>
      <w:r w:rsidRPr="00EA65D8">
        <w:rPr>
          <w:rFonts w:ascii="Arial" w:hAnsi="Arial" w:cs="Arial"/>
          <w:sz w:val="22"/>
          <w:szCs w:val="22"/>
        </w:rPr>
        <w:t>Beneficjent oraz Partnerzy ma/mają prawo do ponoszenia wydatków</w:t>
      </w:r>
      <w:r w:rsidR="00FC6C34" w:rsidRPr="00EA65D8">
        <w:rPr>
          <w:rFonts w:ascii="Arial" w:hAnsi="Arial" w:cs="Arial"/>
          <w:sz w:val="22"/>
          <w:szCs w:val="22"/>
        </w:rPr>
        <w:t xml:space="preserve"> po okresie realizacji Projektu</w:t>
      </w:r>
      <w:r w:rsidRPr="00EA65D8">
        <w:rPr>
          <w:rFonts w:ascii="Arial" w:hAnsi="Arial" w:cs="Arial"/>
          <w:sz w:val="22"/>
          <w:szCs w:val="22"/>
        </w:rPr>
        <w:t>, jednak nie dłużej niż do dnia 31 grudnia 2023 r., pod warunkiem, że wydatki te dotyczą okresu realizacji Projektu oraz zostaną uwzględnione w</w:t>
      </w:r>
      <w:r w:rsidR="008C64E4" w:rsidRPr="00EA65D8">
        <w:rPr>
          <w:rFonts w:ascii="Arial" w:hAnsi="Arial" w:cs="Arial"/>
          <w:sz w:val="22"/>
          <w:szCs w:val="22"/>
        </w:rPr>
        <w:t>e</w:t>
      </w:r>
      <w:r w:rsidRPr="00EA65D8">
        <w:rPr>
          <w:rFonts w:ascii="Arial" w:hAnsi="Arial" w:cs="Arial"/>
          <w:sz w:val="22"/>
          <w:szCs w:val="22"/>
        </w:rPr>
        <w:t xml:space="preserve"> wniosku o płatność</w:t>
      </w:r>
      <w:r w:rsidR="008C64E4" w:rsidRPr="00EA65D8">
        <w:rPr>
          <w:rFonts w:ascii="Arial" w:hAnsi="Arial" w:cs="Arial"/>
          <w:sz w:val="22"/>
          <w:szCs w:val="22"/>
        </w:rPr>
        <w:t xml:space="preserve"> końcową</w:t>
      </w:r>
      <w:r w:rsidRPr="00EA65D8">
        <w:rPr>
          <w:rFonts w:ascii="Arial" w:hAnsi="Arial" w:cs="Arial"/>
          <w:sz w:val="22"/>
          <w:szCs w:val="22"/>
        </w:rPr>
        <w:t>.</w:t>
      </w:r>
      <w:r w:rsidR="008C64E4" w:rsidRPr="00EA65D8">
        <w:rPr>
          <w:rFonts w:ascii="Arial" w:hAnsi="Arial" w:cs="Arial"/>
          <w:sz w:val="22"/>
          <w:szCs w:val="22"/>
        </w:rPr>
        <w:t xml:space="preserve"> W takim przypadku wydatki te mogą zostać uznane za kwalifikowalne, o ile spełniają pozostałe warunki kwalifikowalności określone w Wytycznych w zakresie kwalifikowalności wydatków w ramach Europejskiego Funduszu Rozwoju Regionalnego, Europejskiego Funduszu Społecznego oraz Funduszu Spójności na lata 2014-2020, w szczególności wynikające z przepisów prawa.</w:t>
      </w:r>
    </w:p>
    <w:p w14:paraId="4C1F54AB" w14:textId="77777777" w:rsidR="008F7D17" w:rsidRPr="00EA65D8" w:rsidRDefault="008D288C" w:rsidP="002B6D4F">
      <w:pPr>
        <w:pStyle w:val="Nagwek3"/>
      </w:pPr>
      <w:r w:rsidRPr="00EA65D8">
        <w:t>§ 6</w:t>
      </w:r>
    </w:p>
    <w:p w14:paraId="68FFF09F" w14:textId="77777777" w:rsidR="008F7D17" w:rsidRPr="00EA65D8" w:rsidRDefault="008F7D17" w:rsidP="004A365E">
      <w:pPr>
        <w:numPr>
          <w:ilvl w:val="0"/>
          <w:numId w:val="50"/>
        </w:numPr>
        <w:spacing w:before="60"/>
        <w:jc w:val="both"/>
        <w:rPr>
          <w:rFonts w:ascii="Arial" w:hAnsi="Arial" w:cs="Arial"/>
          <w:sz w:val="22"/>
          <w:szCs w:val="22"/>
        </w:rPr>
      </w:pPr>
      <w:r w:rsidRPr="00EA65D8">
        <w:rPr>
          <w:rFonts w:ascii="Arial" w:hAnsi="Arial" w:cs="Arial"/>
          <w:sz w:val="22"/>
          <w:szCs w:val="22"/>
        </w:rPr>
        <w:t>Instytucja Pośrednicząca nie ponosi odpowiedzialności wobec osób trzecich za szkody powstałe w związku z realizacją Projektu.</w:t>
      </w:r>
    </w:p>
    <w:p w14:paraId="3DBEEF0F" w14:textId="2897B0A5" w:rsidR="008F7D17" w:rsidRPr="00EA65D8" w:rsidRDefault="008F7D17" w:rsidP="004A365E">
      <w:pPr>
        <w:numPr>
          <w:ilvl w:val="0"/>
          <w:numId w:val="50"/>
        </w:numPr>
        <w:spacing w:before="60"/>
        <w:ind w:left="284" w:hanging="284"/>
        <w:jc w:val="both"/>
        <w:rPr>
          <w:rFonts w:ascii="Arial" w:hAnsi="Arial" w:cs="Arial"/>
          <w:sz w:val="22"/>
          <w:szCs w:val="22"/>
        </w:rPr>
      </w:pPr>
      <w:r w:rsidRPr="00EA65D8">
        <w:rPr>
          <w:rFonts w:ascii="Arial" w:hAnsi="Arial" w:cs="Arial"/>
          <w:sz w:val="22"/>
          <w:szCs w:val="22"/>
        </w:rPr>
        <w:lastRenderedPageBreak/>
        <w:t xml:space="preserve">W przypadku realizowania Projektu przez Beneficjenta działającego w formie partnerstwa, </w:t>
      </w:r>
      <w:r w:rsidR="00941EA0" w:rsidRPr="00EA65D8">
        <w:rPr>
          <w:rFonts w:ascii="Arial" w:hAnsi="Arial" w:cs="Arial"/>
          <w:sz w:val="22"/>
          <w:szCs w:val="22"/>
        </w:rPr>
        <w:t xml:space="preserve">porozumienie lub </w:t>
      </w:r>
      <w:r w:rsidRPr="00EA65D8">
        <w:rPr>
          <w:rFonts w:ascii="Arial" w:hAnsi="Arial" w:cs="Arial"/>
          <w:sz w:val="22"/>
          <w:szCs w:val="22"/>
        </w:rPr>
        <w:t xml:space="preserve">umowa </w:t>
      </w:r>
      <w:r w:rsidR="00941EA0" w:rsidRPr="00EA65D8">
        <w:rPr>
          <w:rFonts w:ascii="Arial" w:hAnsi="Arial" w:cs="Arial"/>
          <w:sz w:val="22"/>
          <w:szCs w:val="22"/>
        </w:rPr>
        <w:t>o partnerstwie</w:t>
      </w:r>
      <w:r w:rsidRPr="00EA65D8">
        <w:rPr>
          <w:rFonts w:ascii="Arial" w:hAnsi="Arial" w:cs="Arial"/>
          <w:sz w:val="22"/>
          <w:szCs w:val="22"/>
        </w:rPr>
        <w:t xml:space="preserve"> określa odpowiedzialność Beneficjenta oraz Partnerów wobec osób trzecich za działania wynikające z </w:t>
      </w:r>
      <w:r w:rsidR="005C5C0A">
        <w:rPr>
          <w:rFonts w:ascii="Arial" w:hAnsi="Arial" w:cs="Arial"/>
          <w:sz w:val="22"/>
          <w:szCs w:val="22"/>
        </w:rPr>
        <w:t>U</w:t>
      </w:r>
      <w:r w:rsidRPr="00EA65D8">
        <w:rPr>
          <w:rFonts w:ascii="Arial" w:hAnsi="Arial" w:cs="Arial"/>
          <w:sz w:val="22"/>
          <w:szCs w:val="22"/>
        </w:rPr>
        <w:t>mowy</w:t>
      </w:r>
      <w:r w:rsidRPr="00EA65D8">
        <w:rPr>
          <w:rFonts w:ascii="Arial" w:hAnsi="Arial" w:cs="Arial"/>
          <w:sz w:val="22"/>
          <w:szCs w:val="22"/>
          <w:vertAlign w:val="superscript"/>
        </w:rPr>
        <w:footnoteReference w:id="9"/>
      </w:r>
      <w:r w:rsidRPr="00EA65D8">
        <w:rPr>
          <w:rFonts w:ascii="Arial" w:hAnsi="Arial" w:cs="Arial"/>
          <w:sz w:val="22"/>
          <w:szCs w:val="22"/>
          <w:vertAlign w:val="superscript"/>
        </w:rPr>
        <w:t>)</w:t>
      </w:r>
      <w:r w:rsidRPr="00EA65D8">
        <w:rPr>
          <w:rFonts w:ascii="Arial" w:hAnsi="Arial" w:cs="Arial"/>
          <w:sz w:val="22"/>
          <w:szCs w:val="22"/>
        </w:rPr>
        <w:t>.</w:t>
      </w:r>
    </w:p>
    <w:p w14:paraId="60E5F07C" w14:textId="77777777" w:rsidR="00BE541A" w:rsidRPr="00EA65D8" w:rsidRDefault="00BE541A" w:rsidP="004A365E">
      <w:pPr>
        <w:pStyle w:val="Akapitzlist"/>
        <w:numPr>
          <w:ilvl w:val="0"/>
          <w:numId w:val="50"/>
        </w:numPr>
        <w:spacing w:before="60"/>
        <w:contextualSpacing w:val="0"/>
        <w:jc w:val="both"/>
        <w:rPr>
          <w:rFonts w:ascii="Arial" w:hAnsi="Arial" w:cs="Arial"/>
          <w:sz w:val="22"/>
          <w:szCs w:val="22"/>
        </w:rPr>
      </w:pPr>
      <w:r w:rsidRPr="00EA65D8">
        <w:rPr>
          <w:rFonts w:ascii="Arial" w:hAnsi="Arial" w:cs="Arial"/>
          <w:sz w:val="22"/>
          <w:szCs w:val="22"/>
        </w:rPr>
        <w:t>Beneficjent odpowiada za</w:t>
      </w:r>
      <w:r w:rsidRPr="00EA65D8">
        <w:rPr>
          <w:rFonts w:ascii="Arial" w:hAnsi="Arial" w:cs="Arial"/>
          <w:b/>
          <w:sz w:val="22"/>
          <w:szCs w:val="22"/>
        </w:rPr>
        <w:t xml:space="preserve"> </w:t>
      </w:r>
      <w:r w:rsidRPr="00EA65D8">
        <w:rPr>
          <w:rFonts w:ascii="Arial" w:hAnsi="Arial" w:cs="Arial"/>
          <w:sz w:val="22"/>
          <w:szCs w:val="22"/>
        </w:rPr>
        <w:t>realizację Projektu zgodnie z Wnioskiem</w:t>
      </w:r>
      <w:r w:rsidR="00087DEE" w:rsidRPr="00EA65D8">
        <w:rPr>
          <w:rFonts w:ascii="Arial" w:hAnsi="Arial" w:cs="Arial"/>
          <w:sz w:val="22"/>
          <w:szCs w:val="22"/>
        </w:rPr>
        <w:t xml:space="preserve"> o dofinansowanie Projektu</w:t>
      </w:r>
      <w:r w:rsidRPr="00EA65D8">
        <w:rPr>
          <w:rFonts w:ascii="Arial" w:hAnsi="Arial" w:cs="Arial"/>
          <w:sz w:val="22"/>
          <w:szCs w:val="22"/>
        </w:rPr>
        <w:t>, w tym za:</w:t>
      </w:r>
      <w:r w:rsidRPr="00EA65D8">
        <w:rPr>
          <w:rFonts w:ascii="Arial" w:hAnsi="Arial" w:cs="Arial"/>
          <w:sz w:val="22"/>
          <w:szCs w:val="22"/>
        </w:rPr>
        <w:tab/>
      </w:r>
    </w:p>
    <w:p w14:paraId="70479D4F" w14:textId="77777777" w:rsidR="00BE541A" w:rsidRPr="00EA65D8" w:rsidRDefault="00BE541A" w:rsidP="008C7F60">
      <w:pPr>
        <w:numPr>
          <w:ilvl w:val="1"/>
          <w:numId w:val="6"/>
        </w:numPr>
        <w:tabs>
          <w:tab w:val="left" w:pos="142"/>
        </w:tabs>
        <w:spacing w:before="60"/>
        <w:jc w:val="both"/>
        <w:rPr>
          <w:rFonts w:ascii="Arial" w:hAnsi="Arial" w:cs="Arial"/>
          <w:sz w:val="22"/>
          <w:szCs w:val="22"/>
        </w:rPr>
      </w:pPr>
      <w:r w:rsidRPr="00EA65D8">
        <w:rPr>
          <w:rFonts w:ascii="Arial" w:hAnsi="Arial" w:cs="Arial"/>
          <w:sz w:val="22"/>
          <w:szCs w:val="22"/>
        </w:rPr>
        <w:t xml:space="preserve">osiągnięcie wskaźników produktu oraz rezultatu </w:t>
      </w:r>
      <w:r w:rsidR="002D2D4D" w:rsidRPr="00EA65D8">
        <w:rPr>
          <w:rFonts w:ascii="Arial" w:hAnsi="Arial" w:cs="Arial"/>
          <w:sz w:val="22"/>
          <w:szCs w:val="22"/>
        </w:rPr>
        <w:t xml:space="preserve">bezpośredniego </w:t>
      </w:r>
      <w:r w:rsidRPr="00EA65D8">
        <w:rPr>
          <w:rFonts w:ascii="Arial" w:hAnsi="Arial" w:cs="Arial"/>
          <w:sz w:val="22"/>
          <w:szCs w:val="22"/>
        </w:rPr>
        <w:t>określonych we Wniosku</w:t>
      </w:r>
      <w:r w:rsidR="007437A3" w:rsidRPr="00EA65D8">
        <w:rPr>
          <w:rFonts w:ascii="Arial" w:hAnsi="Arial" w:cs="Arial"/>
          <w:sz w:val="22"/>
          <w:szCs w:val="22"/>
        </w:rPr>
        <w:t xml:space="preserve"> o dofinansowanie Projektu</w:t>
      </w:r>
      <w:r w:rsidRPr="00EA65D8">
        <w:rPr>
          <w:rFonts w:ascii="Arial" w:hAnsi="Arial" w:cs="Arial"/>
          <w:sz w:val="22"/>
          <w:szCs w:val="22"/>
        </w:rPr>
        <w:t>;</w:t>
      </w:r>
    </w:p>
    <w:p w14:paraId="066ADEDB" w14:textId="77777777" w:rsidR="00BE541A" w:rsidRPr="00EA65D8" w:rsidRDefault="00BE541A" w:rsidP="008C7F60">
      <w:pPr>
        <w:numPr>
          <w:ilvl w:val="1"/>
          <w:numId w:val="6"/>
        </w:numPr>
        <w:tabs>
          <w:tab w:val="left" w:pos="142"/>
        </w:tabs>
        <w:spacing w:before="60"/>
        <w:jc w:val="both"/>
        <w:rPr>
          <w:rFonts w:ascii="Arial" w:hAnsi="Arial" w:cs="Arial"/>
          <w:sz w:val="22"/>
          <w:szCs w:val="22"/>
        </w:rPr>
      </w:pPr>
      <w:r w:rsidRPr="00EA65D8">
        <w:rPr>
          <w:rFonts w:ascii="Arial" w:hAnsi="Arial" w:cs="Arial"/>
          <w:sz w:val="22"/>
          <w:szCs w:val="22"/>
        </w:rPr>
        <w:t xml:space="preserve">realizację Projektu w oparciu o harmonogram </w:t>
      </w:r>
      <w:r w:rsidR="00D85B0F" w:rsidRPr="00EA65D8">
        <w:rPr>
          <w:rFonts w:ascii="Arial" w:hAnsi="Arial" w:cs="Arial"/>
          <w:sz w:val="22"/>
          <w:szCs w:val="22"/>
        </w:rPr>
        <w:t>realizacji</w:t>
      </w:r>
      <w:r w:rsidR="009A4E8F" w:rsidRPr="00EA65D8">
        <w:rPr>
          <w:rFonts w:ascii="Arial" w:hAnsi="Arial" w:cs="Arial"/>
          <w:sz w:val="22"/>
          <w:szCs w:val="22"/>
        </w:rPr>
        <w:t xml:space="preserve"> </w:t>
      </w:r>
      <w:r w:rsidRPr="00EA65D8">
        <w:rPr>
          <w:rFonts w:ascii="Arial" w:hAnsi="Arial" w:cs="Arial"/>
          <w:sz w:val="22"/>
          <w:szCs w:val="22"/>
        </w:rPr>
        <w:t>projektu określony we Wniosku</w:t>
      </w:r>
      <w:r w:rsidR="00B70070" w:rsidRPr="00EA65D8">
        <w:rPr>
          <w:rFonts w:ascii="Arial" w:hAnsi="Arial" w:cs="Arial"/>
          <w:sz w:val="22"/>
          <w:szCs w:val="22"/>
        </w:rPr>
        <w:t xml:space="preserve"> </w:t>
      </w:r>
      <w:r w:rsidR="008A6F58" w:rsidRPr="00EA65D8">
        <w:rPr>
          <w:rFonts w:ascii="Arial" w:hAnsi="Arial" w:cs="Arial"/>
          <w:sz w:val="22"/>
          <w:szCs w:val="22"/>
        </w:rPr>
        <w:t xml:space="preserve">o </w:t>
      </w:r>
      <w:r w:rsidR="000D04D7" w:rsidRPr="00EA65D8">
        <w:rPr>
          <w:rFonts w:ascii="Arial" w:hAnsi="Arial" w:cs="Arial"/>
          <w:sz w:val="22"/>
          <w:szCs w:val="22"/>
        </w:rPr>
        <w:t>d</w:t>
      </w:r>
      <w:r w:rsidR="008A6F58" w:rsidRPr="00EA65D8">
        <w:rPr>
          <w:rFonts w:ascii="Arial" w:hAnsi="Arial" w:cs="Arial"/>
          <w:sz w:val="22"/>
          <w:szCs w:val="22"/>
        </w:rPr>
        <w:t>ofinansowanie Projektu;</w:t>
      </w:r>
    </w:p>
    <w:p w14:paraId="4CF4347A" w14:textId="77777777" w:rsidR="00BE541A" w:rsidRPr="00EA65D8" w:rsidRDefault="00BE541A" w:rsidP="008C7F60">
      <w:pPr>
        <w:numPr>
          <w:ilvl w:val="1"/>
          <w:numId w:val="6"/>
        </w:numPr>
        <w:tabs>
          <w:tab w:val="left" w:pos="142"/>
        </w:tabs>
        <w:spacing w:before="60"/>
        <w:jc w:val="both"/>
        <w:rPr>
          <w:rFonts w:ascii="Arial" w:hAnsi="Arial" w:cs="Arial"/>
          <w:sz w:val="22"/>
          <w:szCs w:val="22"/>
        </w:rPr>
      </w:pPr>
      <w:r w:rsidRPr="00EA65D8">
        <w:rPr>
          <w:rFonts w:ascii="Arial" w:hAnsi="Arial" w:cs="Arial"/>
          <w:sz w:val="22"/>
          <w:szCs w:val="22"/>
        </w:rPr>
        <w:t>zapewnienie realizacji Projektu przez personel projektu posiadający kwalifikacje określone we Wniosku</w:t>
      </w:r>
      <w:r w:rsidR="00AD7342" w:rsidRPr="00EA65D8">
        <w:rPr>
          <w:rFonts w:ascii="Arial" w:hAnsi="Arial" w:cs="Arial"/>
          <w:sz w:val="22"/>
          <w:szCs w:val="22"/>
        </w:rPr>
        <w:t xml:space="preserve"> o dofinansowanie Projektu</w:t>
      </w:r>
      <w:r w:rsidRPr="00EA65D8">
        <w:rPr>
          <w:rFonts w:ascii="Arial" w:hAnsi="Arial" w:cs="Arial"/>
          <w:sz w:val="22"/>
          <w:szCs w:val="22"/>
        </w:rPr>
        <w:t>;</w:t>
      </w:r>
    </w:p>
    <w:p w14:paraId="4F8DF9A5" w14:textId="77777777" w:rsidR="00BE541A" w:rsidRPr="00EA65D8" w:rsidRDefault="00BE541A" w:rsidP="008C7F60">
      <w:pPr>
        <w:numPr>
          <w:ilvl w:val="1"/>
          <w:numId w:val="6"/>
        </w:numPr>
        <w:tabs>
          <w:tab w:val="left" w:pos="142"/>
        </w:tabs>
        <w:spacing w:before="60"/>
        <w:jc w:val="both"/>
        <w:rPr>
          <w:rFonts w:ascii="Arial" w:hAnsi="Arial" w:cs="Arial"/>
          <w:sz w:val="22"/>
          <w:szCs w:val="22"/>
        </w:rPr>
      </w:pPr>
      <w:r w:rsidRPr="00EA65D8">
        <w:rPr>
          <w:rFonts w:ascii="Arial" w:hAnsi="Arial" w:cs="Arial"/>
          <w:sz w:val="22"/>
          <w:szCs w:val="22"/>
        </w:rPr>
        <w:t xml:space="preserve">zachowanie trwałości Projektu </w:t>
      </w:r>
      <w:r w:rsidR="002D2D4D" w:rsidRPr="00EA65D8">
        <w:rPr>
          <w:rFonts w:ascii="Arial" w:hAnsi="Arial" w:cs="Arial"/>
          <w:sz w:val="22"/>
          <w:szCs w:val="22"/>
        </w:rPr>
        <w:t xml:space="preserve">i </w:t>
      </w:r>
      <w:r w:rsidRPr="00EA65D8">
        <w:rPr>
          <w:rFonts w:ascii="Arial" w:hAnsi="Arial" w:cs="Arial"/>
          <w:sz w:val="22"/>
          <w:szCs w:val="22"/>
        </w:rPr>
        <w:t>rezultatów, o ile tak przewiduje Wniosek</w:t>
      </w:r>
      <w:r w:rsidR="000951CD" w:rsidRPr="00EA65D8">
        <w:rPr>
          <w:rFonts w:ascii="Arial" w:hAnsi="Arial" w:cs="Arial"/>
          <w:sz w:val="22"/>
          <w:szCs w:val="22"/>
        </w:rPr>
        <w:t xml:space="preserve"> o dofinansowanie Projektu</w:t>
      </w:r>
      <w:r w:rsidRPr="00EA65D8">
        <w:rPr>
          <w:rFonts w:ascii="Arial" w:hAnsi="Arial" w:cs="Arial"/>
          <w:sz w:val="22"/>
          <w:szCs w:val="22"/>
        </w:rPr>
        <w:t>;</w:t>
      </w:r>
    </w:p>
    <w:p w14:paraId="14AF1A2B" w14:textId="5E607518" w:rsidR="00BE541A" w:rsidRPr="00EA65D8" w:rsidRDefault="00BE541A" w:rsidP="008C7F60">
      <w:pPr>
        <w:numPr>
          <w:ilvl w:val="1"/>
          <w:numId w:val="6"/>
        </w:numPr>
        <w:tabs>
          <w:tab w:val="left" w:pos="142"/>
        </w:tabs>
        <w:spacing w:before="60"/>
        <w:jc w:val="both"/>
        <w:rPr>
          <w:rFonts w:ascii="Arial" w:hAnsi="Arial" w:cs="Arial"/>
          <w:sz w:val="22"/>
          <w:szCs w:val="22"/>
        </w:rPr>
      </w:pPr>
      <w:r w:rsidRPr="00EA65D8">
        <w:rPr>
          <w:rFonts w:ascii="Arial" w:hAnsi="Arial" w:cs="Arial"/>
          <w:sz w:val="22"/>
          <w:szCs w:val="22"/>
        </w:rPr>
        <w:t>zbieranie danych osobowych uczestników Projektu (osób lub podmiotów) zgodnie</w:t>
      </w:r>
      <w:r w:rsidR="00EE4208" w:rsidRPr="00EA65D8">
        <w:rPr>
          <w:rFonts w:ascii="Arial" w:hAnsi="Arial" w:cs="Arial"/>
          <w:sz w:val="22"/>
          <w:szCs w:val="22"/>
        </w:rPr>
        <w:t xml:space="preserve"> </w:t>
      </w:r>
      <w:r w:rsidRPr="00EA65D8">
        <w:rPr>
          <w:rFonts w:ascii="Arial" w:hAnsi="Arial" w:cs="Arial"/>
          <w:sz w:val="22"/>
          <w:szCs w:val="22"/>
        </w:rPr>
        <w:t xml:space="preserve">z </w:t>
      </w:r>
      <w:r w:rsidR="002E3EEE" w:rsidRPr="00EA65D8">
        <w:rPr>
          <w:rFonts w:ascii="Arial" w:hAnsi="Arial" w:cs="Arial"/>
          <w:sz w:val="22"/>
          <w:szCs w:val="22"/>
        </w:rPr>
        <w:t>zapisami § 2</w:t>
      </w:r>
      <w:r w:rsidR="00672B16" w:rsidRPr="00EA65D8">
        <w:rPr>
          <w:rFonts w:ascii="Arial" w:hAnsi="Arial" w:cs="Arial"/>
          <w:sz w:val="22"/>
          <w:szCs w:val="22"/>
        </w:rPr>
        <w:t>4</w:t>
      </w:r>
      <w:r w:rsidR="002E3EEE" w:rsidRPr="00EA65D8">
        <w:rPr>
          <w:rFonts w:ascii="Arial" w:hAnsi="Arial" w:cs="Arial"/>
          <w:sz w:val="22"/>
          <w:szCs w:val="22"/>
        </w:rPr>
        <w:t xml:space="preserve"> </w:t>
      </w:r>
      <w:r w:rsidR="00354125">
        <w:rPr>
          <w:rFonts w:ascii="Arial" w:hAnsi="Arial" w:cs="Arial"/>
          <w:sz w:val="22"/>
          <w:szCs w:val="22"/>
        </w:rPr>
        <w:t>U</w:t>
      </w:r>
      <w:r w:rsidR="002E3EEE" w:rsidRPr="00EA65D8">
        <w:rPr>
          <w:rFonts w:ascii="Arial" w:hAnsi="Arial" w:cs="Arial"/>
          <w:sz w:val="22"/>
          <w:szCs w:val="22"/>
        </w:rPr>
        <w:t>mowy</w:t>
      </w:r>
      <w:r w:rsidRPr="00EA65D8">
        <w:rPr>
          <w:rFonts w:ascii="Arial" w:hAnsi="Arial" w:cs="Arial"/>
          <w:sz w:val="22"/>
          <w:szCs w:val="22"/>
        </w:rPr>
        <w:t>;</w:t>
      </w:r>
    </w:p>
    <w:p w14:paraId="1C8B9454" w14:textId="250BE694" w:rsidR="005C273F" w:rsidRPr="00EA65D8" w:rsidRDefault="00BE541A" w:rsidP="008C7F60">
      <w:pPr>
        <w:numPr>
          <w:ilvl w:val="1"/>
          <w:numId w:val="6"/>
        </w:numPr>
        <w:tabs>
          <w:tab w:val="left" w:pos="142"/>
        </w:tabs>
        <w:spacing w:before="60"/>
        <w:jc w:val="both"/>
        <w:rPr>
          <w:rFonts w:ascii="Arial" w:hAnsi="Arial" w:cs="Arial"/>
          <w:sz w:val="22"/>
          <w:szCs w:val="22"/>
        </w:rPr>
      </w:pPr>
      <w:r w:rsidRPr="00EA65D8">
        <w:rPr>
          <w:rFonts w:ascii="Arial" w:hAnsi="Arial" w:cs="Arial"/>
          <w:sz w:val="22"/>
          <w:szCs w:val="22"/>
        </w:rPr>
        <w:t xml:space="preserve">przetwarzanie danych osobowych zgodnie z </w:t>
      </w:r>
      <w:r w:rsidR="00C25B03">
        <w:rPr>
          <w:rFonts w:ascii="Arial" w:hAnsi="Arial" w:cs="Arial"/>
          <w:sz w:val="22"/>
          <w:szCs w:val="22"/>
        </w:rPr>
        <w:t>RODO</w:t>
      </w:r>
      <w:r w:rsidRPr="00EA65D8">
        <w:rPr>
          <w:rFonts w:ascii="Arial" w:hAnsi="Arial" w:cs="Arial"/>
          <w:sz w:val="22"/>
          <w:szCs w:val="22"/>
        </w:rPr>
        <w:t>;</w:t>
      </w:r>
    </w:p>
    <w:p w14:paraId="31C6108A" w14:textId="77777777" w:rsidR="005C273F" w:rsidRPr="00EA65D8" w:rsidRDefault="00BE541A" w:rsidP="008C7F60">
      <w:pPr>
        <w:numPr>
          <w:ilvl w:val="1"/>
          <w:numId w:val="6"/>
        </w:numPr>
        <w:tabs>
          <w:tab w:val="left" w:pos="142"/>
        </w:tabs>
        <w:spacing w:before="60"/>
        <w:jc w:val="both"/>
        <w:rPr>
          <w:rFonts w:ascii="Arial" w:hAnsi="Arial" w:cs="Arial"/>
          <w:sz w:val="22"/>
          <w:szCs w:val="22"/>
        </w:rPr>
      </w:pPr>
      <w:r w:rsidRPr="00EA65D8">
        <w:rPr>
          <w:rFonts w:ascii="Arial" w:hAnsi="Arial" w:cs="Arial"/>
          <w:sz w:val="22"/>
          <w:szCs w:val="22"/>
        </w:rPr>
        <w:t>zapewnienie stosowania zasady równości szans i niedyskryminacji a także równości szans kobiet i mężczyzn, zgodnie z Wytycznymi Ministra Infrastruktury i Rozwoju w zakresie realizacji zasady równości szans i niedyskryminacji, w tym dostępności dla osób z niepełnosprawnościami oraz zasady równości szans kobiet i mężczyzn w ramach funduszy unijnych na lata 2014-2020</w:t>
      </w:r>
      <w:r w:rsidR="00FB518A" w:rsidRPr="00EA65D8">
        <w:rPr>
          <w:rFonts w:ascii="Arial" w:hAnsi="Arial" w:cs="Arial"/>
          <w:sz w:val="22"/>
          <w:szCs w:val="22"/>
        </w:rPr>
        <w:t>.</w:t>
      </w:r>
    </w:p>
    <w:p w14:paraId="1675568D" w14:textId="77777777" w:rsidR="003A5443" w:rsidRPr="00EA65D8" w:rsidRDefault="003A5443" w:rsidP="005E6701">
      <w:pPr>
        <w:pStyle w:val="Tekstpodstawowy"/>
        <w:numPr>
          <w:ilvl w:val="0"/>
          <w:numId w:val="47"/>
        </w:numPr>
        <w:tabs>
          <w:tab w:val="clear" w:pos="900"/>
          <w:tab w:val="left" w:pos="-2160"/>
        </w:tabs>
        <w:suppressAutoHyphens/>
        <w:spacing w:before="60"/>
        <w:rPr>
          <w:rFonts w:ascii="Arial" w:hAnsi="Arial" w:cs="Arial"/>
          <w:sz w:val="22"/>
          <w:szCs w:val="22"/>
        </w:rPr>
      </w:pPr>
      <w:r w:rsidRPr="00EA65D8">
        <w:rPr>
          <w:rFonts w:ascii="Arial" w:hAnsi="Arial" w:cs="Arial"/>
          <w:sz w:val="22"/>
          <w:szCs w:val="22"/>
        </w:rPr>
        <w:t>Beneficjent zobowiązuje się do przedstawienia informacji niezbędnych do pomiaru wskaźnik</w:t>
      </w:r>
      <w:r w:rsidR="00FE6068" w:rsidRPr="00EA65D8">
        <w:rPr>
          <w:rFonts w:ascii="Arial" w:hAnsi="Arial" w:cs="Arial"/>
          <w:sz w:val="22"/>
          <w:szCs w:val="22"/>
        </w:rPr>
        <w:t>ów rezultatu bezpośredniego</w:t>
      </w:r>
      <w:r w:rsidRPr="00EA65D8">
        <w:rPr>
          <w:rFonts w:ascii="Arial" w:hAnsi="Arial" w:cs="Arial"/>
          <w:sz w:val="22"/>
          <w:szCs w:val="22"/>
        </w:rPr>
        <w:t xml:space="preserve"> na warunkach określonych w Wytycznych w zakresie realizacji przedsięwzięć z udziałem środków Europejskiego Funduszu Społecznego w obszarze rynku pracy na lata 2014-2020.</w:t>
      </w:r>
    </w:p>
    <w:p w14:paraId="2E861F96" w14:textId="692654D3" w:rsidR="003A5443" w:rsidRPr="00EA65D8" w:rsidRDefault="003A5443" w:rsidP="005E6701">
      <w:pPr>
        <w:pStyle w:val="Tekstpodstawowy"/>
        <w:numPr>
          <w:ilvl w:val="0"/>
          <w:numId w:val="47"/>
        </w:numPr>
        <w:tabs>
          <w:tab w:val="clear" w:pos="900"/>
          <w:tab w:val="left" w:pos="-2160"/>
          <w:tab w:val="left" w:pos="142"/>
        </w:tabs>
        <w:suppressAutoHyphens/>
        <w:spacing w:before="60"/>
        <w:rPr>
          <w:rFonts w:ascii="Arial" w:hAnsi="Arial" w:cs="Arial"/>
          <w:sz w:val="22"/>
          <w:szCs w:val="22"/>
        </w:rPr>
      </w:pPr>
      <w:r w:rsidRPr="00EA65D8">
        <w:rPr>
          <w:rFonts w:ascii="Arial" w:hAnsi="Arial" w:cs="Arial"/>
          <w:sz w:val="22"/>
          <w:szCs w:val="22"/>
        </w:rPr>
        <w:t xml:space="preserve">Beneficjent zobowiązuje się do zachowania trwałości utworzonych w ramach projektu miejsc opieki nad dziećmi do lat 3 w żłobkach, klubach dziecięcych i przez dziennego opiekuna, przez okres </w:t>
      </w:r>
      <w:r w:rsidR="00D75782" w:rsidRPr="00EA65D8">
        <w:rPr>
          <w:rFonts w:ascii="Arial" w:hAnsi="Arial" w:cs="Arial"/>
          <w:sz w:val="22"/>
          <w:szCs w:val="22"/>
        </w:rPr>
        <w:t xml:space="preserve">……….. </w:t>
      </w:r>
      <w:r w:rsidR="00D75782" w:rsidRPr="00EA65D8">
        <w:rPr>
          <w:rStyle w:val="Odwoanieprzypisudolnego"/>
          <w:rFonts w:ascii="Arial" w:hAnsi="Arial" w:cs="Arial"/>
          <w:sz w:val="22"/>
          <w:szCs w:val="22"/>
        </w:rPr>
        <w:footnoteReference w:id="10"/>
      </w:r>
      <w:r w:rsidR="00C06D58" w:rsidRPr="00EA65D8">
        <w:rPr>
          <w:rFonts w:ascii="Arial" w:hAnsi="Arial" w:cs="Arial"/>
          <w:sz w:val="22"/>
          <w:szCs w:val="22"/>
          <w:vertAlign w:val="superscript"/>
        </w:rPr>
        <w:t>)</w:t>
      </w:r>
      <w:r w:rsidRPr="00EA65D8">
        <w:rPr>
          <w:rFonts w:ascii="Arial" w:hAnsi="Arial" w:cs="Arial"/>
          <w:sz w:val="22"/>
          <w:szCs w:val="22"/>
        </w:rPr>
        <w:t xml:space="preserve"> od daty zakończenia realizacji projektu</w:t>
      </w:r>
      <w:r w:rsidR="00585F22" w:rsidRPr="00EA65D8">
        <w:rPr>
          <w:rFonts w:ascii="Arial" w:hAnsi="Arial" w:cs="Arial"/>
          <w:sz w:val="22"/>
          <w:szCs w:val="22"/>
        </w:rPr>
        <w:t xml:space="preserve"> określonej w </w:t>
      </w:r>
      <w:r w:rsidR="00F57E3A" w:rsidRPr="00EA65D8">
        <w:rPr>
          <w:rFonts w:ascii="Arial" w:hAnsi="Arial" w:cs="Arial"/>
          <w:sz w:val="22"/>
          <w:szCs w:val="22"/>
        </w:rPr>
        <w:t>§</w:t>
      </w:r>
      <w:r w:rsidR="00585F22" w:rsidRPr="00EA65D8">
        <w:rPr>
          <w:rFonts w:ascii="Arial" w:hAnsi="Arial" w:cs="Arial"/>
          <w:sz w:val="22"/>
          <w:szCs w:val="22"/>
        </w:rPr>
        <w:t xml:space="preserve"> 5</w:t>
      </w:r>
      <w:r w:rsidRPr="00EA65D8">
        <w:rPr>
          <w:rFonts w:ascii="Arial" w:hAnsi="Arial" w:cs="Arial"/>
          <w:sz w:val="22"/>
          <w:szCs w:val="22"/>
        </w:rPr>
        <w:t>.</w:t>
      </w:r>
    </w:p>
    <w:p w14:paraId="0CEBCF39" w14:textId="77777777" w:rsidR="00113867" w:rsidRDefault="003A5443" w:rsidP="00113867">
      <w:pPr>
        <w:pStyle w:val="Tekstpodstawowy"/>
        <w:numPr>
          <w:ilvl w:val="0"/>
          <w:numId w:val="47"/>
        </w:numPr>
        <w:tabs>
          <w:tab w:val="clear" w:pos="900"/>
          <w:tab w:val="left" w:pos="-2160"/>
          <w:tab w:val="left" w:pos="142"/>
        </w:tabs>
        <w:suppressAutoHyphens/>
        <w:spacing w:before="60"/>
        <w:rPr>
          <w:rFonts w:ascii="Arial" w:hAnsi="Arial" w:cs="Arial"/>
          <w:sz w:val="22"/>
          <w:szCs w:val="22"/>
        </w:rPr>
      </w:pPr>
      <w:r w:rsidRPr="00EA65D8">
        <w:rPr>
          <w:rFonts w:ascii="Arial" w:hAnsi="Arial" w:cs="Arial"/>
          <w:sz w:val="22"/>
          <w:szCs w:val="22"/>
        </w:rPr>
        <w:t>Beneficj</w:t>
      </w:r>
      <w:r w:rsidR="009E4280" w:rsidRPr="00EA65D8">
        <w:rPr>
          <w:rFonts w:ascii="Arial" w:hAnsi="Arial" w:cs="Arial"/>
          <w:sz w:val="22"/>
          <w:szCs w:val="22"/>
        </w:rPr>
        <w:t>e</w:t>
      </w:r>
      <w:r w:rsidRPr="00EA65D8">
        <w:rPr>
          <w:rFonts w:ascii="Arial" w:hAnsi="Arial" w:cs="Arial"/>
          <w:sz w:val="22"/>
          <w:szCs w:val="22"/>
        </w:rPr>
        <w:t>nt zobowiązuje się do umożliwienia przeprowadzeni</w:t>
      </w:r>
      <w:r w:rsidR="00311389" w:rsidRPr="00EA65D8">
        <w:rPr>
          <w:rFonts w:ascii="Arial" w:hAnsi="Arial" w:cs="Arial"/>
          <w:sz w:val="22"/>
          <w:szCs w:val="22"/>
        </w:rPr>
        <w:t>a</w:t>
      </w:r>
      <w:r w:rsidRPr="00EA65D8">
        <w:rPr>
          <w:rFonts w:ascii="Arial" w:hAnsi="Arial" w:cs="Arial"/>
          <w:sz w:val="22"/>
          <w:szCs w:val="22"/>
        </w:rPr>
        <w:t xml:space="preserve"> </w:t>
      </w:r>
      <w:r w:rsidR="00311389" w:rsidRPr="00EA65D8">
        <w:rPr>
          <w:rFonts w:ascii="Arial" w:hAnsi="Arial" w:cs="Arial"/>
          <w:sz w:val="22"/>
          <w:szCs w:val="22"/>
        </w:rPr>
        <w:t>weryfikacji</w:t>
      </w:r>
      <w:r w:rsidRPr="00EA65D8">
        <w:rPr>
          <w:rFonts w:ascii="Arial" w:hAnsi="Arial" w:cs="Arial"/>
          <w:sz w:val="22"/>
          <w:szCs w:val="22"/>
        </w:rPr>
        <w:t xml:space="preserve"> </w:t>
      </w:r>
      <w:r w:rsidR="008522DE" w:rsidRPr="00EA65D8">
        <w:rPr>
          <w:rFonts w:ascii="Arial" w:hAnsi="Arial" w:cs="Arial"/>
          <w:sz w:val="22"/>
          <w:szCs w:val="22"/>
        </w:rPr>
        <w:t xml:space="preserve">w zakresie zachowania trwałości utworzonych w ramach projektu miejsc opieki nad dziećmi do lat 3 w żłobkach, klubach dziecięcych i przez dziennego opiekuna </w:t>
      </w:r>
      <w:r w:rsidRPr="00EA65D8">
        <w:rPr>
          <w:rFonts w:ascii="Arial" w:hAnsi="Arial" w:cs="Arial"/>
          <w:sz w:val="22"/>
          <w:szCs w:val="22"/>
        </w:rPr>
        <w:t>po okresie, o którym mowa w ust. 5.</w:t>
      </w:r>
    </w:p>
    <w:p w14:paraId="4EB82A97" w14:textId="228A5E13" w:rsidR="00BD5D82" w:rsidRDefault="00BD5D82" w:rsidP="00113867">
      <w:pPr>
        <w:pStyle w:val="Tekstpodstawowy"/>
        <w:numPr>
          <w:ilvl w:val="0"/>
          <w:numId w:val="47"/>
        </w:numPr>
        <w:tabs>
          <w:tab w:val="clear" w:pos="900"/>
          <w:tab w:val="left" w:pos="-2160"/>
          <w:tab w:val="left" w:pos="142"/>
        </w:tabs>
        <w:suppressAutoHyphens/>
        <w:spacing w:before="60"/>
        <w:rPr>
          <w:rFonts w:ascii="Arial" w:hAnsi="Arial" w:cs="Arial"/>
          <w:sz w:val="22"/>
          <w:szCs w:val="22"/>
        </w:rPr>
      </w:pPr>
      <w:r>
        <w:rPr>
          <w:rFonts w:ascii="Arial" w:hAnsi="Arial" w:cs="Arial"/>
          <w:sz w:val="22"/>
          <w:szCs w:val="22"/>
        </w:rPr>
        <w:t>Beneficjent zobowiązuje się do zapewnienia dostępności Projektu i produktu na każdym etapie jego</w:t>
      </w:r>
      <w:r w:rsidR="001E5C2D">
        <w:rPr>
          <w:rFonts w:ascii="Arial" w:hAnsi="Arial" w:cs="Arial"/>
          <w:sz w:val="22"/>
          <w:szCs w:val="22"/>
        </w:rPr>
        <w:t xml:space="preserve"> wdrażania do potrzeb dzieci i o</w:t>
      </w:r>
      <w:r>
        <w:rPr>
          <w:rFonts w:ascii="Arial" w:hAnsi="Arial" w:cs="Arial"/>
          <w:sz w:val="22"/>
          <w:szCs w:val="22"/>
        </w:rPr>
        <w:t>sób z niepełnosprawnościami.</w:t>
      </w:r>
    </w:p>
    <w:p w14:paraId="39CB4404" w14:textId="77777777" w:rsidR="00AC2059" w:rsidRPr="00113867" w:rsidRDefault="00AC2059" w:rsidP="00113867">
      <w:pPr>
        <w:pStyle w:val="Tekstpodstawowy"/>
        <w:tabs>
          <w:tab w:val="clear" w:pos="900"/>
          <w:tab w:val="left" w:pos="-2160"/>
          <w:tab w:val="left" w:pos="142"/>
        </w:tabs>
        <w:suppressAutoHyphens/>
        <w:spacing w:before="120"/>
        <w:rPr>
          <w:rFonts w:ascii="Arial" w:hAnsi="Arial" w:cs="Arial"/>
          <w:sz w:val="22"/>
          <w:szCs w:val="22"/>
        </w:rPr>
      </w:pPr>
    </w:p>
    <w:p w14:paraId="023653FA" w14:textId="77777777" w:rsidR="008F7D17" w:rsidRPr="00EA65D8" w:rsidRDefault="008F7D17" w:rsidP="00D1054C">
      <w:pPr>
        <w:pStyle w:val="Nagwek2"/>
      </w:pPr>
      <w:r w:rsidRPr="00EA65D8">
        <w:t>Płatności</w:t>
      </w:r>
    </w:p>
    <w:p w14:paraId="79404B4C" w14:textId="77777777" w:rsidR="008F7D17" w:rsidRPr="00EA65D8" w:rsidRDefault="00076322" w:rsidP="002B6D4F">
      <w:pPr>
        <w:pStyle w:val="Nagwek3"/>
      </w:pPr>
      <w:r w:rsidRPr="00EA65D8">
        <w:t>§ 7</w:t>
      </w:r>
    </w:p>
    <w:p w14:paraId="3295ACA1" w14:textId="77777777" w:rsidR="008F7D17" w:rsidRPr="00EA65D8" w:rsidRDefault="008F7D17" w:rsidP="005E6701">
      <w:pPr>
        <w:numPr>
          <w:ilvl w:val="0"/>
          <w:numId w:val="38"/>
        </w:numPr>
        <w:spacing w:before="60"/>
        <w:jc w:val="both"/>
        <w:rPr>
          <w:rFonts w:ascii="Arial" w:hAnsi="Arial" w:cs="Arial"/>
          <w:sz w:val="22"/>
          <w:szCs w:val="22"/>
        </w:rPr>
      </w:pPr>
      <w:r w:rsidRPr="00EA65D8">
        <w:rPr>
          <w:rFonts w:ascii="Arial" w:hAnsi="Arial" w:cs="Arial"/>
          <w:sz w:val="22"/>
          <w:szCs w:val="22"/>
        </w:rPr>
        <w:t xml:space="preserve">Beneficjent zobowiązuje się do prowadzenia wyodrębnionej ewidencji </w:t>
      </w:r>
      <w:r w:rsidR="00B30AC1" w:rsidRPr="00EA65D8">
        <w:rPr>
          <w:rFonts w:ascii="Arial" w:hAnsi="Arial" w:cs="Arial"/>
          <w:sz w:val="22"/>
          <w:szCs w:val="22"/>
        </w:rPr>
        <w:t xml:space="preserve">księgowej </w:t>
      </w:r>
      <w:r w:rsidRPr="00EA65D8">
        <w:rPr>
          <w:rFonts w:ascii="Arial" w:hAnsi="Arial" w:cs="Arial"/>
          <w:sz w:val="22"/>
          <w:szCs w:val="22"/>
        </w:rPr>
        <w:t>wydatków Projektu w</w:t>
      </w:r>
      <w:r w:rsidR="003A58CE" w:rsidRPr="00EA65D8">
        <w:rPr>
          <w:rFonts w:ascii="Arial" w:hAnsi="Arial" w:cs="Arial"/>
          <w:sz w:val="22"/>
          <w:szCs w:val="22"/>
        </w:rPr>
        <w:t> </w:t>
      </w:r>
      <w:r w:rsidRPr="00EA65D8">
        <w:rPr>
          <w:rFonts w:ascii="Arial" w:hAnsi="Arial" w:cs="Arial"/>
          <w:sz w:val="22"/>
          <w:szCs w:val="22"/>
        </w:rPr>
        <w:t xml:space="preserve">sposób przejrzysty zgodnie z zasadami określonymi w </w:t>
      </w:r>
      <w:r w:rsidR="00B01276" w:rsidRPr="00EA65D8">
        <w:rPr>
          <w:rFonts w:ascii="Arial" w:hAnsi="Arial" w:cs="Arial"/>
          <w:sz w:val="22"/>
          <w:szCs w:val="22"/>
        </w:rPr>
        <w:t>RPO WM 2014-2020</w:t>
      </w:r>
      <w:r w:rsidRPr="00EA65D8">
        <w:rPr>
          <w:rFonts w:ascii="Arial" w:hAnsi="Arial" w:cs="Arial"/>
          <w:sz w:val="22"/>
          <w:szCs w:val="22"/>
        </w:rPr>
        <w:t>, tak aby możliwa była identyfikacja poszczególnych operacji związanych z Projektem</w:t>
      </w:r>
      <w:r w:rsidR="00D96A95" w:rsidRPr="00EA65D8">
        <w:rPr>
          <w:rFonts w:ascii="Arial" w:hAnsi="Arial" w:cs="Arial"/>
          <w:sz w:val="22"/>
          <w:szCs w:val="22"/>
        </w:rPr>
        <w:t xml:space="preserve"> określonym we Wniosku o dofinansowanie Projektu</w:t>
      </w:r>
      <w:r w:rsidRPr="00EA65D8">
        <w:rPr>
          <w:rFonts w:ascii="Arial" w:hAnsi="Arial" w:cs="Arial"/>
          <w:sz w:val="22"/>
          <w:szCs w:val="22"/>
        </w:rPr>
        <w:t>.</w:t>
      </w:r>
    </w:p>
    <w:p w14:paraId="330C7D5F" w14:textId="77777777" w:rsidR="000E69C2" w:rsidRPr="00EA65D8" w:rsidRDefault="000E69C2" w:rsidP="005E6701">
      <w:pPr>
        <w:numPr>
          <w:ilvl w:val="0"/>
          <w:numId w:val="38"/>
        </w:numPr>
        <w:spacing w:before="60"/>
        <w:jc w:val="both"/>
        <w:rPr>
          <w:rFonts w:ascii="Arial" w:hAnsi="Arial" w:cs="Arial"/>
          <w:sz w:val="22"/>
          <w:szCs w:val="22"/>
        </w:rPr>
      </w:pPr>
      <w:r w:rsidRPr="00EA65D8">
        <w:rPr>
          <w:rFonts w:ascii="Arial" w:hAnsi="Arial" w:cs="Arial"/>
          <w:sz w:val="22"/>
          <w:szCs w:val="22"/>
        </w:rPr>
        <w:t>Beneficjent zobowiązuje się do takiego opisywania dokumentacji księgowej Projektu, aby widoczny był związek z Projektem.</w:t>
      </w:r>
    </w:p>
    <w:p w14:paraId="01327A09" w14:textId="77777777" w:rsidR="008F7D17" w:rsidRPr="00EA65D8" w:rsidRDefault="008F7D17" w:rsidP="005E6701">
      <w:pPr>
        <w:numPr>
          <w:ilvl w:val="0"/>
          <w:numId w:val="38"/>
        </w:numPr>
        <w:spacing w:before="60"/>
        <w:jc w:val="both"/>
        <w:rPr>
          <w:rFonts w:ascii="Arial" w:hAnsi="Arial" w:cs="Arial"/>
          <w:sz w:val="22"/>
          <w:szCs w:val="22"/>
        </w:rPr>
      </w:pPr>
      <w:r w:rsidRPr="00EA65D8">
        <w:rPr>
          <w:rFonts w:ascii="Arial" w:hAnsi="Arial" w:cs="Arial"/>
          <w:sz w:val="22"/>
          <w:szCs w:val="22"/>
        </w:rPr>
        <w:t>Obowiązek, o którym mowa w ust. 1</w:t>
      </w:r>
      <w:r w:rsidR="0042099F" w:rsidRPr="00EA65D8">
        <w:rPr>
          <w:rFonts w:ascii="Arial" w:hAnsi="Arial" w:cs="Arial"/>
          <w:sz w:val="22"/>
          <w:szCs w:val="22"/>
        </w:rPr>
        <w:t xml:space="preserve"> i 2</w:t>
      </w:r>
      <w:r w:rsidRPr="00EA65D8">
        <w:rPr>
          <w:rFonts w:ascii="Arial" w:hAnsi="Arial" w:cs="Arial"/>
          <w:sz w:val="22"/>
          <w:szCs w:val="22"/>
        </w:rPr>
        <w:t>, dotyczy wszystkich Partnerów, w zakresie tej części Projektu, za której realizację odpowiadają</w:t>
      </w:r>
      <w:r w:rsidRPr="00EA65D8">
        <w:rPr>
          <w:rFonts w:ascii="Arial" w:hAnsi="Arial" w:cs="Arial"/>
          <w:sz w:val="22"/>
          <w:szCs w:val="22"/>
          <w:vertAlign w:val="superscript"/>
        </w:rPr>
        <w:footnoteReference w:id="11"/>
      </w:r>
      <w:r w:rsidRPr="00EA65D8">
        <w:rPr>
          <w:rFonts w:ascii="Arial" w:hAnsi="Arial" w:cs="Arial"/>
          <w:sz w:val="22"/>
          <w:szCs w:val="22"/>
          <w:vertAlign w:val="superscript"/>
        </w:rPr>
        <w:t>)</w:t>
      </w:r>
      <w:r w:rsidR="00984D6B" w:rsidRPr="00EA65D8">
        <w:rPr>
          <w:rFonts w:ascii="Arial" w:hAnsi="Arial" w:cs="Arial"/>
          <w:sz w:val="22"/>
          <w:szCs w:val="22"/>
        </w:rPr>
        <w:t>.</w:t>
      </w:r>
    </w:p>
    <w:p w14:paraId="08805A8E" w14:textId="77777777" w:rsidR="008F7D17" w:rsidRPr="00EA65D8" w:rsidRDefault="008F7D17" w:rsidP="002B6D4F">
      <w:pPr>
        <w:pStyle w:val="Nagwek3"/>
      </w:pPr>
      <w:r w:rsidRPr="00EA65D8">
        <w:lastRenderedPageBreak/>
        <w:t xml:space="preserve">§ 8 </w:t>
      </w:r>
    </w:p>
    <w:p w14:paraId="3F1E9E4D" w14:textId="1E91748D" w:rsidR="008F7D17" w:rsidRPr="00EA65D8" w:rsidRDefault="008F7D17" w:rsidP="005E6701">
      <w:pPr>
        <w:numPr>
          <w:ilvl w:val="3"/>
          <w:numId w:val="45"/>
        </w:numPr>
        <w:tabs>
          <w:tab w:val="num" w:pos="2880"/>
        </w:tabs>
        <w:spacing w:before="60"/>
        <w:ind w:left="284" w:hanging="284"/>
        <w:jc w:val="both"/>
        <w:rPr>
          <w:rFonts w:ascii="Arial" w:hAnsi="Arial" w:cs="Arial"/>
          <w:sz w:val="22"/>
          <w:szCs w:val="22"/>
        </w:rPr>
      </w:pPr>
      <w:r w:rsidRPr="00EA65D8">
        <w:rPr>
          <w:rFonts w:ascii="Arial" w:hAnsi="Arial" w:cs="Arial"/>
          <w:sz w:val="22"/>
          <w:szCs w:val="22"/>
        </w:rPr>
        <w:t xml:space="preserve">Dofinansowanie, o którym mowa w § 2, wypłacane </w:t>
      </w:r>
      <w:r w:rsidR="008F7B1C" w:rsidRPr="00EA65D8">
        <w:rPr>
          <w:rFonts w:ascii="Arial" w:hAnsi="Arial" w:cs="Arial"/>
          <w:sz w:val="22"/>
          <w:szCs w:val="22"/>
        </w:rPr>
        <w:t xml:space="preserve">jest </w:t>
      </w:r>
      <w:r w:rsidRPr="00EA65D8">
        <w:rPr>
          <w:rFonts w:ascii="Arial" w:hAnsi="Arial" w:cs="Arial"/>
          <w:sz w:val="22"/>
          <w:szCs w:val="22"/>
        </w:rPr>
        <w:t xml:space="preserve">w formie zaliczki </w:t>
      </w:r>
      <w:r w:rsidR="0028226D" w:rsidRPr="00EA65D8">
        <w:rPr>
          <w:rFonts w:ascii="Arial" w:hAnsi="Arial" w:cs="Arial"/>
          <w:sz w:val="22"/>
          <w:szCs w:val="22"/>
        </w:rPr>
        <w:t xml:space="preserve">lub refundacji poniesionych wydatków </w:t>
      </w:r>
      <w:r w:rsidRPr="00EA65D8">
        <w:rPr>
          <w:rFonts w:ascii="Arial" w:hAnsi="Arial" w:cs="Arial"/>
          <w:sz w:val="22"/>
          <w:szCs w:val="22"/>
        </w:rPr>
        <w:t>w</w:t>
      </w:r>
      <w:r w:rsidR="003A58CE" w:rsidRPr="00EA65D8">
        <w:rPr>
          <w:rFonts w:ascii="Arial" w:hAnsi="Arial" w:cs="Arial"/>
          <w:sz w:val="22"/>
          <w:szCs w:val="22"/>
        </w:rPr>
        <w:t> </w:t>
      </w:r>
      <w:r w:rsidRPr="00EA65D8">
        <w:rPr>
          <w:rFonts w:ascii="Arial" w:hAnsi="Arial" w:cs="Arial"/>
          <w:sz w:val="22"/>
          <w:szCs w:val="22"/>
        </w:rPr>
        <w:t xml:space="preserve">wysokości określonej w harmonogramie płatności stanowiącym załącznik nr 4 do </w:t>
      </w:r>
      <w:r w:rsidR="00E45499">
        <w:rPr>
          <w:rFonts w:ascii="Arial" w:hAnsi="Arial" w:cs="Arial"/>
          <w:sz w:val="22"/>
          <w:szCs w:val="22"/>
        </w:rPr>
        <w:t>U</w:t>
      </w:r>
      <w:r w:rsidRPr="00EA65D8">
        <w:rPr>
          <w:rFonts w:ascii="Arial" w:hAnsi="Arial" w:cs="Arial"/>
          <w:sz w:val="22"/>
          <w:szCs w:val="22"/>
        </w:rPr>
        <w:t xml:space="preserve">mowy, </w:t>
      </w:r>
      <w:r w:rsidR="00237DA5">
        <w:rPr>
          <w:rFonts w:ascii="Arial" w:hAnsi="Arial" w:cs="Arial"/>
          <w:sz w:val="22"/>
          <w:szCs w:val="22"/>
        </w:rPr>
        <w:t xml:space="preserve">który Beneficjent dołącza w SL2014, </w:t>
      </w:r>
      <w:r w:rsidRPr="00EA65D8">
        <w:rPr>
          <w:rFonts w:ascii="Arial" w:hAnsi="Arial" w:cs="Arial"/>
          <w:sz w:val="22"/>
          <w:szCs w:val="22"/>
        </w:rPr>
        <w:t>z</w:t>
      </w:r>
      <w:r w:rsidR="003A58CE" w:rsidRPr="00EA65D8">
        <w:rPr>
          <w:rFonts w:ascii="Arial" w:hAnsi="Arial" w:cs="Arial"/>
          <w:sz w:val="22"/>
          <w:szCs w:val="22"/>
        </w:rPr>
        <w:t> </w:t>
      </w:r>
      <w:r w:rsidRPr="00EA65D8">
        <w:rPr>
          <w:rFonts w:ascii="Arial" w:hAnsi="Arial" w:cs="Arial"/>
          <w:sz w:val="22"/>
          <w:szCs w:val="22"/>
        </w:rPr>
        <w:t xml:space="preserve">zastrzeżeniem </w:t>
      </w:r>
      <w:r w:rsidR="00DD1689">
        <w:rPr>
          <w:rFonts w:ascii="Arial" w:hAnsi="Arial" w:cs="Arial"/>
          <w:sz w:val="22"/>
          <w:szCs w:val="22"/>
        </w:rPr>
        <w:t xml:space="preserve">ust. 3 </w:t>
      </w:r>
      <w:r w:rsidRPr="00EA65D8">
        <w:rPr>
          <w:rFonts w:ascii="Arial" w:hAnsi="Arial" w:cs="Arial"/>
          <w:sz w:val="22"/>
          <w:szCs w:val="22"/>
        </w:rPr>
        <w:t xml:space="preserve">i § 9. </w:t>
      </w:r>
    </w:p>
    <w:p w14:paraId="14ABD577" w14:textId="77777777" w:rsidR="008F7D17" w:rsidRPr="00EA65D8" w:rsidRDefault="008F7D17" w:rsidP="005E6701">
      <w:pPr>
        <w:numPr>
          <w:ilvl w:val="3"/>
          <w:numId w:val="45"/>
        </w:numPr>
        <w:tabs>
          <w:tab w:val="num" w:pos="2880"/>
        </w:tabs>
        <w:spacing w:before="60"/>
        <w:ind w:left="284" w:hanging="284"/>
        <w:jc w:val="both"/>
        <w:rPr>
          <w:rFonts w:ascii="Arial" w:hAnsi="Arial" w:cs="Arial"/>
          <w:sz w:val="22"/>
          <w:szCs w:val="22"/>
        </w:rPr>
      </w:pPr>
      <w:r w:rsidRPr="00EA65D8">
        <w:rPr>
          <w:rFonts w:ascii="Arial" w:hAnsi="Arial" w:cs="Arial"/>
          <w:sz w:val="22"/>
          <w:szCs w:val="22"/>
        </w:rPr>
        <w:t>Beneficjent sporządza harmonogram płatności, o którym mowa w ust. 1, w porozumieniu z</w:t>
      </w:r>
      <w:r w:rsidR="003A58CE" w:rsidRPr="00EA65D8">
        <w:rPr>
          <w:rFonts w:ascii="Arial" w:hAnsi="Arial" w:cs="Arial"/>
          <w:sz w:val="22"/>
          <w:szCs w:val="22"/>
        </w:rPr>
        <w:t> </w:t>
      </w:r>
      <w:r w:rsidRPr="00EA65D8">
        <w:rPr>
          <w:rFonts w:ascii="Arial" w:hAnsi="Arial" w:cs="Arial"/>
          <w:sz w:val="22"/>
          <w:szCs w:val="22"/>
        </w:rPr>
        <w:t xml:space="preserve">Instytucją Pośredniczącą. </w:t>
      </w:r>
    </w:p>
    <w:p w14:paraId="745D51D0" w14:textId="7D359A55" w:rsidR="00C36B03" w:rsidRPr="00C36B03" w:rsidRDefault="008F7D17" w:rsidP="005E6701">
      <w:pPr>
        <w:numPr>
          <w:ilvl w:val="3"/>
          <w:numId w:val="45"/>
        </w:numPr>
        <w:spacing w:before="60"/>
        <w:ind w:left="284" w:hanging="284"/>
        <w:jc w:val="both"/>
        <w:rPr>
          <w:rFonts w:ascii="Arial" w:hAnsi="Arial" w:cs="Arial"/>
          <w:sz w:val="22"/>
          <w:szCs w:val="22"/>
        </w:rPr>
      </w:pPr>
      <w:r w:rsidRPr="00EA65D8">
        <w:rPr>
          <w:rFonts w:ascii="Arial" w:hAnsi="Arial" w:cs="Arial"/>
          <w:sz w:val="22"/>
          <w:szCs w:val="22"/>
        </w:rPr>
        <w:t xml:space="preserve">Harmonogram płatności, o którym mowa w ust. 1, może podlegać aktualizacji. Aktualizacja harmonogramu płatności jest skuteczna, pod warunkiem akceptacji przez Instytucję Pośredniczącą i nie wymaga formy aneksu do </w:t>
      </w:r>
      <w:r w:rsidR="00647D9D">
        <w:rPr>
          <w:rFonts w:ascii="Arial" w:hAnsi="Arial" w:cs="Arial"/>
          <w:sz w:val="22"/>
          <w:szCs w:val="22"/>
        </w:rPr>
        <w:t>U</w:t>
      </w:r>
      <w:r w:rsidRPr="00EA65D8">
        <w:rPr>
          <w:rFonts w:ascii="Arial" w:hAnsi="Arial" w:cs="Arial"/>
          <w:sz w:val="22"/>
          <w:szCs w:val="22"/>
        </w:rPr>
        <w:t>mowy.</w:t>
      </w:r>
      <w:r w:rsidR="00C36B03" w:rsidRPr="00C36B03">
        <w:t xml:space="preserve"> </w:t>
      </w:r>
      <w:r w:rsidR="00C36B03" w:rsidRPr="00C36B03">
        <w:rPr>
          <w:rFonts w:ascii="Arial" w:hAnsi="Arial" w:cs="Arial"/>
          <w:sz w:val="22"/>
          <w:szCs w:val="22"/>
        </w:rPr>
        <w:t>IP dokonuje weryfikacji harmonogramu płatności w terminie:</w:t>
      </w:r>
    </w:p>
    <w:p w14:paraId="3BFE6D66" w14:textId="37068848" w:rsidR="00980ABC" w:rsidRDefault="00C36B03" w:rsidP="004A365E">
      <w:pPr>
        <w:pStyle w:val="Akapitzlist"/>
        <w:numPr>
          <w:ilvl w:val="0"/>
          <w:numId w:val="52"/>
        </w:numPr>
        <w:ind w:left="709" w:hanging="425"/>
      </w:pPr>
      <w:r w:rsidRPr="00980ABC">
        <w:rPr>
          <w:rFonts w:ascii="Arial" w:hAnsi="Arial" w:cs="Arial"/>
          <w:sz w:val="22"/>
          <w:szCs w:val="22"/>
        </w:rPr>
        <w:t>20 dni roboczych – dla harmonogramu złożonego z wnioskiem o płatność;</w:t>
      </w:r>
    </w:p>
    <w:p w14:paraId="1F28FE2A" w14:textId="10A70900" w:rsidR="008F7D17" w:rsidRPr="00980ABC" w:rsidRDefault="00C36B03" w:rsidP="004A365E">
      <w:pPr>
        <w:pStyle w:val="Akapitzlist"/>
        <w:numPr>
          <w:ilvl w:val="0"/>
          <w:numId w:val="52"/>
        </w:numPr>
        <w:spacing w:before="60"/>
        <w:ind w:left="709" w:hanging="425"/>
        <w:jc w:val="both"/>
        <w:rPr>
          <w:rFonts w:ascii="Arial" w:hAnsi="Arial" w:cs="Arial"/>
          <w:sz w:val="22"/>
          <w:szCs w:val="22"/>
        </w:rPr>
      </w:pPr>
      <w:r w:rsidRPr="00980ABC">
        <w:rPr>
          <w:rFonts w:ascii="Arial" w:hAnsi="Arial" w:cs="Arial"/>
          <w:sz w:val="22"/>
          <w:szCs w:val="22"/>
        </w:rPr>
        <w:t>10 dni roboczych -  dla harmonogramu złożonego poza wnioskiem o płatność.</w:t>
      </w:r>
    </w:p>
    <w:p w14:paraId="02AB5320" w14:textId="77777777" w:rsidR="00F674D0" w:rsidRPr="00EA65D8" w:rsidRDefault="008F7D17" w:rsidP="005E6701">
      <w:pPr>
        <w:numPr>
          <w:ilvl w:val="3"/>
          <w:numId w:val="45"/>
        </w:numPr>
        <w:tabs>
          <w:tab w:val="num" w:pos="2880"/>
        </w:tabs>
        <w:spacing w:before="60"/>
        <w:ind w:left="284" w:hanging="284"/>
        <w:jc w:val="both"/>
        <w:rPr>
          <w:rFonts w:ascii="Arial" w:hAnsi="Arial" w:cs="Arial"/>
          <w:sz w:val="22"/>
          <w:szCs w:val="22"/>
        </w:rPr>
      </w:pPr>
      <w:r w:rsidRPr="00EA65D8">
        <w:rPr>
          <w:rFonts w:ascii="Arial" w:hAnsi="Arial" w:cs="Arial"/>
          <w:sz w:val="22"/>
          <w:szCs w:val="22"/>
        </w:rPr>
        <w:t>Transze dofinansowania są przekazywane na następujący rachunek bankowy Beneficjenta</w:t>
      </w:r>
      <w:r w:rsidRPr="00EA65D8">
        <w:rPr>
          <w:rFonts w:ascii="Arial" w:hAnsi="Arial" w:cs="Arial"/>
          <w:sz w:val="22"/>
          <w:szCs w:val="22"/>
          <w:vertAlign w:val="superscript"/>
        </w:rPr>
        <w:footnoteReference w:id="12"/>
      </w:r>
      <w:r w:rsidRPr="00EA65D8">
        <w:rPr>
          <w:rFonts w:ascii="Arial" w:hAnsi="Arial" w:cs="Arial"/>
          <w:sz w:val="22"/>
          <w:szCs w:val="22"/>
          <w:vertAlign w:val="superscript"/>
        </w:rPr>
        <w:t>)</w:t>
      </w:r>
      <w:r w:rsidRPr="00EA65D8">
        <w:rPr>
          <w:rFonts w:ascii="Arial" w:hAnsi="Arial" w:cs="Arial"/>
          <w:sz w:val="22"/>
          <w:szCs w:val="22"/>
        </w:rPr>
        <w:t>: ………………………………………………………………….</w:t>
      </w:r>
    </w:p>
    <w:p w14:paraId="01A09924" w14:textId="0C6EA6C5" w:rsidR="00F674D0" w:rsidRDefault="00F674D0" w:rsidP="008C7F60">
      <w:pPr>
        <w:tabs>
          <w:tab w:val="num" w:pos="2880"/>
        </w:tabs>
        <w:spacing w:before="60"/>
        <w:ind w:left="284"/>
        <w:jc w:val="both"/>
        <w:rPr>
          <w:rFonts w:ascii="Arial" w:hAnsi="Arial" w:cs="Arial"/>
          <w:sz w:val="22"/>
          <w:szCs w:val="22"/>
        </w:rPr>
      </w:pPr>
      <w:r w:rsidRPr="00EA65D8">
        <w:rPr>
          <w:rFonts w:ascii="Arial" w:hAnsi="Arial" w:cs="Arial"/>
          <w:sz w:val="22"/>
          <w:szCs w:val="22"/>
        </w:rPr>
        <w:t xml:space="preserve">Wszystkie płatności dokonywane przez Beneficjenta w związku z </w:t>
      </w:r>
      <w:r w:rsidR="000336B0" w:rsidRPr="00EA65D8">
        <w:rPr>
          <w:rFonts w:ascii="Arial" w:hAnsi="Arial" w:cs="Arial"/>
          <w:sz w:val="22"/>
          <w:szCs w:val="22"/>
        </w:rPr>
        <w:t>realizacj</w:t>
      </w:r>
      <w:r w:rsidR="000336B0">
        <w:rPr>
          <w:rFonts w:ascii="Arial" w:hAnsi="Arial" w:cs="Arial"/>
          <w:sz w:val="22"/>
          <w:szCs w:val="22"/>
        </w:rPr>
        <w:t>ą</w:t>
      </w:r>
      <w:r w:rsidR="000336B0" w:rsidRPr="00EA65D8">
        <w:rPr>
          <w:rFonts w:ascii="Arial" w:hAnsi="Arial" w:cs="Arial"/>
          <w:sz w:val="22"/>
          <w:szCs w:val="22"/>
        </w:rPr>
        <w:t xml:space="preserve"> </w:t>
      </w:r>
      <w:r w:rsidR="003E5657">
        <w:rPr>
          <w:rFonts w:ascii="Arial" w:hAnsi="Arial" w:cs="Arial"/>
          <w:sz w:val="22"/>
          <w:szCs w:val="22"/>
        </w:rPr>
        <w:t>U</w:t>
      </w:r>
      <w:r w:rsidRPr="00EA65D8">
        <w:rPr>
          <w:rFonts w:ascii="Arial" w:hAnsi="Arial" w:cs="Arial"/>
          <w:sz w:val="22"/>
          <w:szCs w:val="22"/>
        </w:rPr>
        <w:t>mowy będą dokonywane z wyodrębnionego dla projektu rachunku bankowego</w:t>
      </w:r>
      <w:r w:rsidR="00F731B4" w:rsidRPr="00EA65D8">
        <w:rPr>
          <w:rFonts w:ascii="Arial" w:hAnsi="Arial" w:cs="Arial"/>
          <w:sz w:val="22"/>
          <w:szCs w:val="22"/>
        </w:rPr>
        <w:t xml:space="preserve"> </w:t>
      </w:r>
      <w:r w:rsidR="005D23AE" w:rsidRPr="00EA65D8">
        <w:rPr>
          <w:rFonts w:ascii="Arial" w:hAnsi="Arial" w:cs="Arial"/>
          <w:sz w:val="22"/>
          <w:szCs w:val="22"/>
        </w:rPr>
        <w:t>o numerze</w:t>
      </w:r>
      <w:r w:rsidR="00C404C5" w:rsidRPr="00EA65D8">
        <w:rPr>
          <w:rFonts w:ascii="Arial" w:hAnsi="Arial" w:cs="Arial"/>
          <w:sz w:val="22"/>
          <w:szCs w:val="22"/>
        </w:rPr>
        <w:t>:</w:t>
      </w:r>
      <w:r w:rsidR="00AF16DB" w:rsidRPr="00EA65D8">
        <w:rPr>
          <w:rFonts w:ascii="Arial" w:hAnsi="Arial" w:cs="Arial"/>
          <w:sz w:val="22"/>
          <w:szCs w:val="22"/>
        </w:rPr>
        <w:t>…………………………..</w:t>
      </w:r>
      <w:r w:rsidR="005D23AE" w:rsidRPr="00EA65D8">
        <w:rPr>
          <w:rFonts w:ascii="Arial" w:hAnsi="Arial" w:cs="Arial"/>
          <w:sz w:val="22"/>
          <w:szCs w:val="22"/>
        </w:rPr>
        <w:t>/wskazanego powyżej</w:t>
      </w:r>
      <w:r w:rsidR="00C64D93" w:rsidRPr="00EA65D8">
        <w:rPr>
          <w:rStyle w:val="Odwoanieprzypisudolnego"/>
          <w:rFonts w:ascii="Arial" w:hAnsi="Arial" w:cs="Arial"/>
          <w:sz w:val="22"/>
          <w:szCs w:val="22"/>
        </w:rPr>
        <w:footnoteReference w:id="13"/>
      </w:r>
      <w:r w:rsidR="00C64D93" w:rsidRPr="00EA65D8">
        <w:rPr>
          <w:rFonts w:ascii="Arial" w:hAnsi="Arial" w:cs="Arial"/>
          <w:sz w:val="22"/>
          <w:szCs w:val="22"/>
          <w:vertAlign w:val="superscript"/>
        </w:rPr>
        <w:t>)</w:t>
      </w:r>
      <w:r w:rsidR="005D23AE" w:rsidRPr="00EA65D8">
        <w:rPr>
          <w:rFonts w:ascii="Arial" w:hAnsi="Arial" w:cs="Arial"/>
          <w:sz w:val="22"/>
          <w:szCs w:val="22"/>
        </w:rPr>
        <w:t>.</w:t>
      </w:r>
    </w:p>
    <w:p w14:paraId="206EA82D" w14:textId="77777777" w:rsidR="00324CE6" w:rsidRPr="008F77C4" w:rsidRDefault="00324CE6" w:rsidP="00324CE6">
      <w:pPr>
        <w:spacing w:before="60"/>
        <w:ind w:left="284"/>
        <w:jc w:val="both"/>
        <w:rPr>
          <w:rFonts w:ascii="Arial" w:hAnsi="Arial" w:cs="Arial"/>
          <w:sz w:val="22"/>
          <w:szCs w:val="22"/>
        </w:rPr>
      </w:pPr>
      <w:r w:rsidRPr="008F77C4">
        <w:rPr>
          <w:rFonts w:ascii="Arial" w:hAnsi="Arial" w:cs="Arial"/>
          <w:sz w:val="22"/>
          <w:szCs w:val="22"/>
        </w:rPr>
        <w:t>Dopuszcza się możliwość dokonywania wydatków z rachunku innego niż wskazany powyżej, o ile Beneficjent udokumentuje poniesienie wydatków z takiego rachunku oraz wykaże refundację tych wydatków, ze środków zgromadzonych na wyodrębnionym dla projektu rachunku.</w:t>
      </w:r>
    </w:p>
    <w:p w14:paraId="091FBB7F" w14:textId="77777777" w:rsidR="000B6509" w:rsidRPr="00EA65D8" w:rsidRDefault="000B6509" w:rsidP="005E6701">
      <w:pPr>
        <w:numPr>
          <w:ilvl w:val="3"/>
          <w:numId w:val="45"/>
        </w:numPr>
        <w:tabs>
          <w:tab w:val="num" w:pos="2880"/>
        </w:tabs>
        <w:spacing w:before="60"/>
        <w:ind w:left="284" w:hanging="284"/>
        <w:jc w:val="both"/>
        <w:rPr>
          <w:rFonts w:ascii="Arial" w:hAnsi="Arial" w:cs="Arial"/>
          <w:sz w:val="22"/>
          <w:szCs w:val="22"/>
        </w:rPr>
      </w:pPr>
      <w:r w:rsidRPr="00EA65D8">
        <w:rPr>
          <w:rFonts w:ascii="Arial" w:hAnsi="Arial" w:cs="Arial"/>
          <w:sz w:val="22"/>
          <w:szCs w:val="22"/>
        </w:rPr>
        <w:t>Beneficjent oraz Partnerzy</w:t>
      </w:r>
      <w:r w:rsidRPr="00E70797">
        <w:rPr>
          <w:rStyle w:val="Odwoanieprzypisudolnego"/>
          <w:rFonts w:ascii="Arial" w:hAnsi="Arial" w:cs="Arial"/>
          <w:sz w:val="22"/>
          <w:szCs w:val="22"/>
        </w:rPr>
        <w:footnoteReference w:id="14"/>
      </w:r>
      <w:r w:rsidR="00C47397" w:rsidRPr="00E70797">
        <w:rPr>
          <w:rFonts w:ascii="Arial" w:hAnsi="Arial" w:cs="Arial"/>
          <w:sz w:val="22"/>
          <w:szCs w:val="22"/>
          <w:vertAlign w:val="superscript"/>
        </w:rPr>
        <w:t>)</w:t>
      </w:r>
      <w:r w:rsidR="00C47397" w:rsidRPr="00EA65D8">
        <w:rPr>
          <w:rFonts w:ascii="Arial" w:hAnsi="Arial" w:cs="Arial"/>
          <w:sz w:val="22"/>
          <w:szCs w:val="22"/>
        </w:rPr>
        <w:t xml:space="preserve"> </w:t>
      </w:r>
      <w:r w:rsidRPr="00EA65D8">
        <w:rPr>
          <w:rFonts w:ascii="Arial" w:hAnsi="Arial" w:cs="Arial"/>
          <w:i/>
          <w:sz w:val="22"/>
          <w:szCs w:val="22"/>
        </w:rPr>
        <w:t xml:space="preserve"> </w:t>
      </w:r>
      <w:r w:rsidRPr="00EA65D8">
        <w:rPr>
          <w:rFonts w:ascii="Arial" w:hAnsi="Arial" w:cs="Arial"/>
          <w:sz w:val="22"/>
          <w:szCs w:val="22"/>
        </w:rPr>
        <w:t>nie mogą</w:t>
      </w:r>
      <w:r w:rsidRPr="00EA65D8">
        <w:rPr>
          <w:rFonts w:ascii="Arial" w:hAnsi="Arial" w:cs="Arial"/>
          <w:i/>
          <w:sz w:val="22"/>
          <w:szCs w:val="22"/>
        </w:rPr>
        <w:t xml:space="preserve"> </w:t>
      </w:r>
      <w:r w:rsidRPr="00EA65D8">
        <w:rPr>
          <w:rFonts w:ascii="Arial" w:hAnsi="Arial" w:cs="Arial"/>
          <w:sz w:val="22"/>
          <w:szCs w:val="22"/>
        </w:rPr>
        <w:t xml:space="preserve">przeznaczać otrzymanych transz dofinansowania na cele inne niż związane z Projektem, w szczególności na tymczasowe finansowanie swojej podstawowej, </w:t>
      </w:r>
      <w:proofErr w:type="spellStart"/>
      <w:r w:rsidRPr="00EA65D8">
        <w:rPr>
          <w:rFonts w:ascii="Arial" w:hAnsi="Arial" w:cs="Arial"/>
          <w:sz w:val="22"/>
          <w:szCs w:val="22"/>
        </w:rPr>
        <w:t>pozaprojektowej</w:t>
      </w:r>
      <w:proofErr w:type="spellEnd"/>
      <w:r w:rsidRPr="00EA65D8">
        <w:rPr>
          <w:rFonts w:ascii="Arial" w:hAnsi="Arial" w:cs="Arial"/>
          <w:sz w:val="22"/>
          <w:szCs w:val="22"/>
        </w:rPr>
        <w:t xml:space="preserve"> działalności</w:t>
      </w:r>
      <w:r w:rsidR="00B0733D" w:rsidRPr="00EA65D8">
        <w:rPr>
          <w:rFonts w:ascii="Arial" w:hAnsi="Arial" w:cs="Arial"/>
          <w:sz w:val="22"/>
          <w:szCs w:val="22"/>
        </w:rPr>
        <w:t>, pod rygorem zwrotu całości lub części dofinansowania określonym w</w:t>
      </w:r>
      <w:r w:rsidRPr="00EA65D8">
        <w:rPr>
          <w:rFonts w:ascii="Arial" w:hAnsi="Arial" w:cs="Arial"/>
          <w:sz w:val="22"/>
          <w:szCs w:val="22"/>
        </w:rPr>
        <w:t xml:space="preserve"> § </w:t>
      </w:r>
      <w:r w:rsidR="008568B2" w:rsidRPr="00EA65D8">
        <w:rPr>
          <w:rFonts w:ascii="Arial" w:hAnsi="Arial" w:cs="Arial"/>
          <w:sz w:val="22"/>
          <w:szCs w:val="22"/>
        </w:rPr>
        <w:t>14</w:t>
      </w:r>
      <w:r w:rsidR="00DC72CC" w:rsidRPr="00EA65D8">
        <w:rPr>
          <w:rFonts w:ascii="Arial" w:hAnsi="Arial" w:cs="Arial"/>
          <w:sz w:val="22"/>
          <w:szCs w:val="22"/>
        </w:rPr>
        <w:t>.</w:t>
      </w:r>
    </w:p>
    <w:p w14:paraId="2168B134" w14:textId="0C0078A9" w:rsidR="008F7D17" w:rsidRPr="00EA65D8" w:rsidRDefault="008F7D17" w:rsidP="005E6701">
      <w:pPr>
        <w:numPr>
          <w:ilvl w:val="3"/>
          <w:numId w:val="45"/>
        </w:numPr>
        <w:tabs>
          <w:tab w:val="num" w:pos="2880"/>
        </w:tabs>
        <w:spacing w:before="60"/>
        <w:ind w:left="284" w:hanging="284"/>
        <w:jc w:val="both"/>
        <w:rPr>
          <w:rFonts w:ascii="Arial" w:hAnsi="Arial" w:cs="Arial"/>
          <w:sz w:val="22"/>
          <w:szCs w:val="22"/>
        </w:rPr>
      </w:pPr>
      <w:r w:rsidRPr="00EA65D8">
        <w:rPr>
          <w:rFonts w:ascii="Arial" w:hAnsi="Arial" w:cs="Arial"/>
          <w:sz w:val="22"/>
          <w:szCs w:val="22"/>
        </w:rPr>
        <w:t xml:space="preserve">Wszystkie płatności dokonywane w związku z realizacją </w:t>
      </w:r>
      <w:r w:rsidR="00E64FA1">
        <w:rPr>
          <w:rFonts w:ascii="Arial" w:hAnsi="Arial" w:cs="Arial"/>
          <w:sz w:val="22"/>
          <w:szCs w:val="22"/>
        </w:rPr>
        <w:t>U</w:t>
      </w:r>
      <w:r w:rsidRPr="00EA65D8">
        <w:rPr>
          <w:rFonts w:ascii="Arial" w:hAnsi="Arial" w:cs="Arial"/>
          <w:sz w:val="22"/>
          <w:szCs w:val="22"/>
        </w:rPr>
        <w:t xml:space="preserve">mowy, pomiędzy Beneficjentem a Partnerem bądź pomiędzy Partnerami, </w:t>
      </w:r>
      <w:r w:rsidR="000811DE" w:rsidRPr="00EA65D8">
        <w:rPr>
          <w:rFonts w:ascii="Arial" w:hAnsi="Arial" w:cs="Arial"/>
          <w:sz w:val="22"/>
          <w:szCs w:val="22"/>
        </w:rPr>
        <w:t xml:space="preserve">należy dokonywać </w:t>
      </w:r>
      <w:r w:rsidRPr="00EA65D8">
        <w:rPr>
          <w:rFonts w:ascii="Arial" w:hAnsi="Arial" w:cs="Arial"/>
          <w:sz w:val="22"/>
          <w:szCs w:val="22"/>
        </w:rPr>
        <w:t xml:space="preserve">za pośrednictwem rachunku bankowego, o którym mowa w ust. </w:t>
      </w:r>
      <w:r w:rsidR="007A0A6B" w:rsidRPr="00EA65D8">
        <w:rPr>
          <w:rFonts w:ascii="Arial" w:hAnsi="Arial" w:cs="Arial"/>
          <w:sz w:val="22"/>
          <w:szCs w:val="22"/>
        </w:rPr>
        <w:t>4</w:t>
      </w:r>
      <w:r w:rsidRPr="00EA65D8">
        <w:rPr>
          <w:rFonts w:ascii="Arial" w:hAnsi="Arial" w:cs="Arial"/>
          <w:sz w:val="22"/>
          <w:szCs w:val="22"/>
        </w:rPr>
        <w:t>, pod rygorem nieuznania poniesionych wydatków za kwalifikowalne</w:t>
      </w:r>
      <w:r w:rsidRPr="00EA65D8">
        <w:rPr>
          <w:rFonts w:ascii="Arial" w:hAnsi="Arial" w:cs="Arial"/>
          <w:sz w:val="22"/>
          <w:szCs w:val="22"/>
          <w:vertAlign w:val="superscript"/>
        </w:rPr>
        <w:footnoteReference w:id="15"/>
      </w:r>
      <w:r w:rsidRPr="00EA65D8">
        <w:rPr>
          <w:rFonts w:ascii="Arial" w:hAnsi="Arial" w:cs="Arial"/>
          <w:sz w:val="22"/>
          <w:szCs w:val="22"/>
          <w:vertAlign w:val="superscript"/>
        </w:rPr>
        <w:t>)</w:t>
      </w:r>
      <w:r w:rsidRPr="00EA65D8">
        <w:rPr>
          <w:rFonts w:ascii="Arial" w:hAnsi="Arial" w:cs="Arial"/>
          <w:sz w:val="22"/>
          <w:szCs w:val="22"/>
        </w:rPr>
        <w:t>.</w:t>
      </w:r>
    </w:p>
    <w:p w14:paraId="4862D5D6" w14:textId="77777777" w:rsidR="008F7D17" w:rsidRPr="00EA65D8" w:rsidRDefault="008F7D17" w:rsidP="005E6701">
      <w:pPr>
        <w:numPr>
          <w:ilvl w:val="3"/>
          <w:numId w:val="45"/>
        </w:numPr>
        <w:tabs>
          <w:tab w:val="num" w:pos="2880"/>
        </w:tabs>
        <w:spacing w:before="60"/>
        <w:ind w:left="284" w:hanging="284"/>
        <w:jc w:val="both"/>
        <w:rPr>
          <w:rFonts w:ascii="Arial" w:hAnsi="Arial" w:cs="Arial"/>
          <w:sz w:val="22"/>
          <w:szCs w:val="22"/>
        </w:rPr>
      </w:pPr>
      <w:r w:rsidRPr="00EA65D8">
        <w:rPr>
          <w:rFonts w:ascii="Arial" w:hAnsi="Arial" w:cs="Arial"/>
          <w:sz w:val="22"/>
          <w:szCs w:val="22"/>
        </w:rPr>
        <w:t xml:space="preserve">Beneficjent zobowiązuje się niezwłocznie poinformować Instytucję Pośredniczącą o zmianie rachunku bankowego, o którym mowa w ust. </w:t>
      </w:r>
      <w:r w:rsidR="007A0A6B" w:rsidRPr="00EA65D8">
        <w:rPr>
          <w:rFonts w:ascii="Arial" w:hAnsi="Arial" w:cs="Arial"/>
          <w:sz w:val="22"/>
          <w:szCs w:val="22"/>
        </w:rPr>
        <w:t>4</w:t>
      </w:r>
      <w:r w:rsidRPr="00EA65D8">
        <w:rPr>
          <w:rFonts w:ascii="Arial" w:hAnsi="Arial" w:cs="Arial"/>
          <w:sz w:val="22"/>
          <w:szCs w:val="22"/>
        </w:rPr>
        <w:t>.</w:t>
      </w:r>
    </w:p>
    <w:p w14:paraId="12B25CC5" w14:textId="5BA4EE4F" w:rsidR="008F7D17" w:rsidRPr="00EA65D8" w:rsidRDefault="008F7D17" w:rsidP="005E6701">
      <w:pPr>
        <w:numPr>
          <w:ilvl w:val="3"/>
          <w:numId w:val="45"/>
        </w:numPr>
        <w:tabs>
          <w:tab w:val="num" w:pos="2880"/>
        </w:tabs>
        <w:spacing w:before="60"/>
        <w:ind w:left="284" w:hanging="284"/>
        <w:jc w:val="both"/>
        <w:rPr>
          <w:rFonts w:ascii="Arial" w:hAnsi="Arial" w:cs="Arial"/>
          <w:sz w:val="22"/>
          <w:szCs w:val="22"/>
        </w:rPr>
      </w:pPr>
      <w:r w:rsidRPr="00EA65D8">
        <w:rPr>
          <w:rFonts w:ascii="Arial" w:hAnsi="Arial" w:cs="Arial"/>
          <w:sz w:val="22"/>
          <w:szCs w:val="22"/>
        </w:rPr>
        <w:t>O</w:t>
      </w:r>
      <w:r w:rsidR="004C4ED9" w:rsidRPr="00EA65D8">
        <w:rPr>
          <w:rFonts w:ascii="Arial" w:hAnsi="Arial" w:cs="Arial"/>
          <w:sz w:val="22"/>
          <w:szCs w:val="22"/>
        </w:rPr>
        <w:t>dsetki bankowe od przekazanych B</w:t>
      </w:r>
      <w:r w:rsidRPr="00EA65D8">
        <w:rPr>
          <w:rFonts w:ascii="Arial" w:hAnsi="Arial" w:cs="Arial"/>
          <w:sz w:val="22"/>
          <w:szCs w:val="22"/>
        </w:rPr>
        <w:t>eneficjentowi transz dofinansowania podlegają zwrotowi</w:t>
      </w:r>
      <w:r w:rsidR="00E9500F">
        <w:rPr>
          <w:rFonts w:ascii="Arial" w:hAnsi="Arial" w:cs="Arial"/>
          <w:sz w:val="22"/>
          <w:szCs w:val="22"/>
        </w:rPr>
        <w:t xml:space="preserve"> </w:t>
      </w:r>
      <w:r w:rsidR="00E9500F" w:rsidRPr="00B60EC3">
        <w:rPr>
          <w:rFonts w:ascii="Arial" w:hAnsi="Arial" w:cs="Arial"/>
          <w:sz w:val="22"/>
          <w:szCs w:val="22"/>
        </w:rPr>
        <w:t>po zakończeniu realizacji Projektu w terminie zgodnym z terminem wskazanym w § 10 ust. 7 oraz na każde wezwanie Instytucji Pośredniczącej</w:t>
      </w:r>
      <w:r w:rsidRPr="00EA65D8">
        <w:rPr>
          <w:rFonts w:ascii="Arial" w:hAnsi="Arial" w:cs="Arial"/>
          <w:sz w:val="22"/>
          <w:szCs w:val="22"/>
        </w:rPr>
        <w:t>, o ile przepisy odrębne nie stanowią inaczej.</w:t>
      </w:r>
    </w:p>
    <w:p w14:paraId="5F9DA5DD" w14:textId="53D9D7B4" w:rsidR="008F7D17" w:rsidRPr="00EA65D8" w:rsidRDefault="008F7D17" w:rsidP="005E6701">
      <w:pPr>
        <w:numPr>
          <w:ilvl w:val="3"/>
          <w:numId w:val="45"/>
        </w:numPr>
        <w:tabs>
          <w:tab w:val="num" w:pos="2880"/>
        </w:tabs>
        <w:spacing w:before="60"/>
        <w:ind w:left="284" w:hanging="284"/>
        <w:jc w:val="both"/>
        <w:rPr>
          <w:rFonts w:ascii="Arial" w:hAnsi="Arial" w:cs="Arial"/>
          <w:sz w:val="22"/>
          <w:szCs w:val="22"/>
        </w:rPr>
      </w:pPr>
      <w:r w:rsidRPr="00EA65D8">
        <w:rPr>
          <w:rFonts w:ascii="Arial" w:hAnsi="Arial" w:cs="Arial"/>
          <w:sz w:val="22"/>
          <w:szCs w:val="22"/>
        </w:rPr>
        <w:t xml:space="preserve">Beneficjent przekazuje informację </w:t>
      </w:r>
      <w:r w:rsidR="00992864" w:rsidRPr="00EA65D8">
        <w:rPr>
          <w:rFonts w:ascii="Arial" w:hAnsi="Arial" w:cs="Arial"/>
          <w:sz w:val="22"/>
          <w:szCs w:val="22"/>
        </w:rPr>
        <w:t xml:space="preserve">na temat </w:t>
      </w:r>
      <w:r w:rsidR="008F30EB">
        <w:rPr>
          <w:rFonts w:ascii="Arial" w:hAnsi="Arial" w:cs="Arial"/>
          <w:sz w:val="22"/>
          <w:szCs w:val="22"/>
        </w:rPr>
        <w:t xml:space="preserve">wysokości i </w:t>
      </w:r>
      <w:r w:rsidR="00992864" w:rsidRPr="00EA65D8">
        <w:rPr>
          <w:rFonts w:ascii="Arial" w:hAnsi="Arial" w:cs="Arial"/>
          <w:sz w:val="22"/>
          <w:szCs w:val="22"/>
        </w:rPr>
        <w:t xml:space="preserve">zwrotu </w:t>
      </w:r>
      <w:r w:rsidRPr="00EA65D8">
        <w:rPr>
          <w:rFonts w:ascii="Arial" w:hAnsi="Arial" w:cs="Arial"/>
          <w:sz w:val="22"/>
          <w:szCs w:val="22"/>
        </w:rPr>
        <w:t>odset</w:t>
      </w:r>
      <w:r w:rsidR="00992864" w:rsidRPr="00EA65D8">
        <w:rPr>
          <w:rFonts w:ascii="Arial" w:hAnsi="Arial" w:cs="Arial"/>
          <w:sz w:val="22"/>
          <w:szCs w:val="22"/>
        </w:rPr>
        <w:t>e</w:t>
      </w:r>
      <w:r w:rsidRPr="00EA65D8">
        <w:rPr>
          <w:rFonts w:ascii="Arial" w:hAnsi="Arial" w:cs="Arial"/>
          <w:sz w:val="22"/>
          <w:szCs w:val="22"/>
        </w:rPr>
        <w:t>k, o których mowa w ust. 8,</w:t>
      </w:r>
      <w:r w:rsidR="008F30EB" w:rsidRPr="008F30EB">
        <w:rPr>
          <w:rFonts w:ascii="Arial" w:hAnsi="Arial" w:cs="Arial"/>
          <w:sz w:val="22"/>
          <w:szCs w:val="22"/>
        </w:rPr>
        <w:t xml:space="preserve"> </w:t>
      </w:r>
      <w:r w:rsidR="008F30EB">
        <w:rPr>
          <w:rFonts w:ascii="Arial" w:hAnsi="Arial" w:cs="Arial"/>
          <w:sz w:val="22"/>
          <w:szCs w:val="22"/>
        </w:rPr>
        <w:t>we wnioskach o płatność, w terminach wskazanych w § 10 ust. 2 oraz na każde wezwanie Instytucji Pośredniczącej.</w:t>
      </w:r>
    </w:p>
    <w:p w14:paraId="1538BABD" w14:textId="146C42FA" w:rsidR="008F7D17" w:rsidRPr="00EA65D8" w:rsidRDefault="008F7D17" w:rsidP="005E6701">
      <w:pPr>
        <w:numPr>
          <w:ilvl w:val="3"/>
          <w:numId w:val="45"/>
        </w:numPr>
        <w:tabs>
          <w:tab w:val="num" w:pos="2880"/>
        </w:tabs>
        <w:spacing w:before="60"/>
        <w:ind w:left="284" w:hanging="426"/>
        <w:jc w:val="both"/>
        <w:rPr>
          <w:rFonts w:ascii="Arial" w:hAnsi="Arial" w:cs="Arial"/>
          <w:sz w:val="22"/>
          <w:szCs w:val="22"/>
        </w:rPr>
      </w:pPr>
      <w:r w:rsidRPr="00EA65D8">
        <w:rPr>
          <w:rFonts w:ascii="Arial" w:hAnsi="Arial" w:cs="Arial"/>
          <w:sz w:val="22"/>
          <w:szCs w:val="22"/>
        </w:rPr>
        <w:t xml:space="preserve">Kwota dofinansowania w formie płatności, o której mowa w § 2 </w:t>
      </w:r>
      <w:r w:rsidR="00E52793" w:rsidRPr="00EA65D8">
        <w:rPr>
          <w:rFonts w:ascii="Arial" w:hAnsi="Arial" w:cs="Arial"/>
          <w:sz w:val="22"/>
          <w:szCs w:val="22"/>
        </w:rPr>
        <w:t xml:space="preserve">ust. 1 </w:t>
      </w:r>
      <w:r w:rsidRPr="00EA65D8">
        <w:rPr>
          <w:rFonts w:ascii="Arial" w:hAnsi="Arial" w:cs="Arial"/>
          <w:sz w:val="22"/>
          <w:szCs w:val="22"/>
        </w:rPr>
        <w:t xml:space="preserve">niewydatkowana z końcem roku budżetowego, pozostaje na rachunku bankowym, o którym mowa w ust. </w:t>
      </w:r>
      <w:r w:rsidR="00641244" w:rsidRPr="00EA65D8">
        <w:rPr>
          <w:rFonts w:ascii="Arial" w:hAnsi="Arial" w:cs="Arial"/>
          <w:sz w:val="22"/>
          <w:szCs w:val="22"/>
        </w:rPr>
        <w:t>4</w:t>
      </w:r>
      <w:r w:rsidRPr="00EA65D8">
        <w:rPr>
          <w:rFonts w:ascii="Arial" w:hAnsi="Arial" w:cs="Arial"/>
          <w:sz w:val="22"/>
          <w:szCs w:val="22"/>
        </w:rPr>
        <w:t xml:space="preserve">, do dyspozycji Beneficjenta w następnym roku budżetowym. </w:t>
      </w:r>
    </w:p>
    <w:p w14:paraId="3C60B429" w14:textId="77777777" w:rsidR="008F7D17" w:rsidRPr="00EA65D8" w:rsidRDefault="00076322" w:rsidP="002B6D4F">
      <w:pPr>
        <w:pStyle w:val="Nagwek3"/>
      </w:pPr>
      <w:r w:rsidRPr="00EA65D8">
        <w:t>§ 9</w:t>
      </w:r>
    </w:p>
    <w:p w14:paraId="64EC5804" w14:textId="233A79A2" w:rsidR="008F7D17" w:rsidRPr="00EA65D8" w:rsidRDefault="008F7D17" w:rsidP="00060CC1">
      <w:pPr>
        <w:pStyle w:val="Akapitzlist"/>
        <w:numPr>
          <w:ilvl w:val="0"/>
          <w:numId w:val="27"/>
        </w:numPr>
        <w:autoSpaceDE w:val="0"/>
        <w:autoSpaceDN w:val="0"/>
        <w:spacing w:before="60"/>
        <w:contextualSpacing w:val="0"/>
        <w:jc w:val="both"/>
        <w:rPr>
          <w:rFonts w:ascii="Arial" w:hAnsi="Arial" w:cs="Arial"/>
          <w:sz w:val="22"/>
          <w:szCs w:val="22"/>
        </w:rPr>
      </w:pPr>
      <w:r w:rsidRPr="00EA65D8">
        <w:rPr>
          <w:rFonts w:ascii="Arial" w:hAnsi="Arial" w:cs="Arial"/>
          <w:sz w:val="22"/>
          <w:szCs w:val="22"/>
        </w:rPr>
        <w:t xml:space="preserve">Strony ustalają następujące warunki przekazania transzy dofinansowania, z zastrzeżeniem </w:t>
      </w:r>
      <w:r w:rsidR="00B25CA5" w:rsidRPr="00EA65D8">
        <w:rPr>
          <w:rFonts w:ascii="Arial" w:hAnsi="Arial" w:cs="Arial"/>
          <w:sz w:val="22"/>
          <w:szCs w:val="22"/>
        </w:rPr>
        <w:t>ust. 2-5:</w:t>
      </w:r>
    </w:p>
    <w:p w14:paraId="59F98A76" w14:textId="77777777" w:rsidR="008F7D17" w:rsidRPr="00EA65D8" w:rsidRDefault="008F7D17" w:rsidP="00060CC1">
      <w:pPr>
        <w:pStyle w:val="Akapitzlist"/>
        <w:numPr>
          <w:ilvl w:val="1"/>
          <w:numId w:val="27"/>
        </w:numPr>
        <w:tabs>
          <w:tab w:val="left" w:pos="142"/>
        </w:tabs>
        <w:spacing w:before="60"/>
        <w:contextualSpacing w:val="0"/>
        <w:jc w:val="both"/>
        <w:rPr>
          <w:rFonts w:ascii="Arial" w:hAnsi="Arial" w:cs="Arial"/>
          <w:sz w:val="22"/>
          <w:szCs w:val="22"/>
        </w:rPr>
      </w:pPr>
      <w:r w:rsidRPr="00EA65D8">
        <w:rPr>
          <w:rFonts w:ascii="Arial" w:hAnsi="Arial" w:cs="Arial"/>
          <w:sz w:val="22"/>
          <w:szCs w:val="22"/>
        </w:rPr>
        <w:t xml:space="preserve">pierwsza transza dofinansowania przekazywana jest w wysokości i terminie określonym w harmonogramie płatności, o którym mowa w § 8 ust. 1, </w:t>
      </w:r>
      <w:r w:rsidR="00256E74" w:rsidRPr="00EA65D8">
        <w:rPr>
          <w:rFonts w:ascii="Arial" w:hAnsi="Arial" w:cs="Arial"/>
          <w:sz w:val="22"/>
          <w:szCs w:val="22"/>
        </w:rPr>
        <w:t xml:space="preserve">na podstawie złożonego w </w:t>
      </w:r>
      <w:r w:rsidR="00256E74" w:rsidRPr="00EA65D8">
        <w:rPr>
          <w:rFonts w:ascii="Arial" w:hAnsi="Arial" w:cs="Arial"/>
          <w:sz w:val="22"/>
          <w:szCs w:val="22"/>
        </w:rPr>
        <w:lastRenderedPageBreak/>
        <w:t xml:space="preserve">systemie SL2014 wniosku o zaliczkę </w:t>
      </w:r>
      <w:r w:rsidR="00176913" w:rsidRPr="00EA65D8">
        <w:rPr>
          <w:rFonts w:ascii="Arial" w:hAnsi="Arial" w:cs="Arial"/>
          <w:sz w:val="22"/>
          <w:szCs w:val="22"/>
        </w:rPr>
        <w:t>oraz</w:t>
      </w:r>
      <w:r w:rsidR="00256E74" w:rsidRPr="00EA65D8">
        <w:rPr>
          <w:rFonts w:ascii="Arial" w:hAnsi="Arial" w:cs="Arial"/>
          <w:sz w:val="22"/>
          <w:szCs w:val="22"/>
        </w:rPr>
        <w:t xml:space="preserve"> </w:t>
      </w:r>
      <w:r w:rsidRPr="00EA65D8">
        <w:rPr>
          <w:rFonts w:ascii="Arial" w:hAnsi="Arial" w:cs="Arial"/>
          <w:sz w:val="22"/>
          <w:szCs w:val="22"/>
        </w:rPr>
        <w:t>pod warunkiem wniesienia zabezpieczenia, o którym mowa w</w:t>
      </w:r>
      <w:r w:rsidR="0069343D" w:rsidRPr="00EA65D8">
        <w:rPr>
          <w:rFonts w:ascii="Arial" w:hAnsi="Arial" w:cs="Arial"/>
          <w:sz w:val="22"/>
          <w:szCs w:val="22"/>
        </w:rPr>
        <w:t> </w:t>
      </w:r>
      <w:r w:rsidRPr="00EA65D8">
        <w:rPr>
          <w:rFonts w:ascii="Arial" w:hAnsi="Arial" w:cs="Arial"/>
          <w:sz w:val="22"/>
          <w:szCs w:val="22"/>
        </w:rPr>
        <w:t>§ 1</w:t>
      </w:r>
      <w:r w:rsidR="00BE2FEE" w:rsidRPr="00EA65D8">
        <w:rPr>
          <w:rFonts w:ascii="Arial" w:hAnsi="Arial" w:cs="Arial"/>
          <w:sz w:val="22"/>
          <w:szCs w:val="22"/>
        </w:rPr>
        <w:t>7</w:t>
      </w:r>
      <w:r w:rsidRPr="00EA65D8">
        <w:rPr>
          <w:rFonts w:ascii="Arial" w:hAnsi="Arial" w:cs="Arial"/>
          <w:sz w:val="22"/>
          <w:szCs w:val="22"/>
          <w:vertAlign w:val="superscript"/>
        </w:rPr>
        <w:footnoteReference w:id="16"/>
      </w:r>
      <w:r w:rsidR="00C47397" w:rsidRPr="00EA65D8">
        <w:rPr>
          <w:rFonts w:ascii="Arial" w:hAnsi="Arial" w:cs="Arial"/>
          <w:sz w:val="22"/>
          <w:szCs w:val="22"/>
          <w:vertAlign w:val="superscript"/>
        </w:rPr>
        <w:t>)</w:t>
      </w:r>
      <w:r w:rsidRPr="00EA65D8">
        <w:rPr>
          <w:rFonts w:ascii="Arial" w:hAnsi="Arial" w:cs="Arial"/>
          <w:sz w:val="22"/>
          <w:szCs w:val="22"/>
        </w:rPr>
        <w:t>;</w:t>
      </w:r>
    </w:p>
    <w:p w14:paraId="5541B81E" w14:textId="1663A5D4" w:rsidR="008F7D17" w:rsidRPr="00EA65D8" w:rsidRDefault="008F7D17" w:rsidP="00060CC1">
      <w:pPr>
        <w:numPr>
          <w:ilvl w:val="1"/>
          <w:numId w:val="27"/>
        </w:numPr>
        <w:tabs>
          <w:tab w:val="left" w:pos="142"/>
        </w:tabs>
        <w:spacing w:before="60"/>
        <w:jc w:val="both"/>
        <w:rPr>
          <w:rFonts w:ascii="Arial" w:hAnsi="Arial" w:cs="Arial"/>
          <w:sz w:val="22"/>
          <w:szCs w:val="22"/>
        </w:rPr>
      </w:pPr>
      <w:r w:rsidRPr="00EA65D8">
        <w:rPr>
          <w:rFonts w:ascii="Arial" w:hAnsi="Arial" w:cs="Arial"/>
          <w:sz w:val="22"/>
          <w:szCs w:val="22"/>
        </w:rPr>
        <w:t>kolejne transze dofinansowania (n+1) przekazywane są po:</w:t>
      </w:r>
    </w:p>
    <w:p w14:paraId="55413C47" w14:textId="7018AF76" w:rsidR="008F7D17" w:rsidRPr="00EA65D8" w:rsidRDefault="008F7D17" w:rsidP="00980ABC">
      <w:pPr>
        <w:numPr>
          <w:ilvl w:val="2"/>
          <w:numId w:val="27"/>
        </w:numPr>
        <w:tabs>
          <w:tab w:val="clear" w:pos="680"/>
          <w:tab w:val="left" w:pos="142"/>
          <w:tab w:val="num" w:pos="900"/>
          <w:tab w:val="num" w:pos="993"/>
        </w:tabs>
        <w:spacing w:before="60"/>
        <w:ind w:left="851" w:hanging="284"/>
        <w:jc w:val="both"/>
        <w:rPr>
          <w:rFonts w:ascii="Arial" w:hAnsi="Arial" w:cs="Arial"/>
          <w:sz w:val="22"/>
          <w:szCs w:val="22"/>
        </w:rPr>
      </w:pPr>
      <w:r w:rsidRPr="00EA65D8">
        <w:rPr>
          <w:rFonts w:ascii="Arial" w:hAnsi="Arial" w:cs="Arial"/>
          <w:sz w:val="22"/>
          <w:szCs w:val="22"/>
        </w:rPr>
        <w:t xml:space="preserve">złożeniu i </w:t>
      </w:r>
      <w:r w:rsidR="00BF7121" w:rsidRPr="00EA65D8">
        <w:rPr>
          <w:rFonts w:ascii="Arial" w:hAnsi="Arial" w:cs="Arial"/>
          <w:sz w:val="22"/>
          <w:szCs w:val="22"/>
        </w:rPr>
        <w:t xml:space="preserve">zweryfikowaniu </w:t>
      </w:r>
      <w:r w:rsidR="00C36B03">
        <w:rPr>
          <w:rFonts w:ascii="Arial" w:hAnsi="Arial" w:cs="Arial"/>
          <w:sz w:val="22"/>
          <w:szCs w:val="22"/>
        </w:rPr>
        <w:t xml:space="preserve">przez Instytucję Pośredniczącą </w:t>
      </w:r>
      <w:r w:rsidRPr="00EA65D8">
        <w:rPr>
          <w:rFonts w:ascii="Arial" w:hAnsi="Arial" w:cs="Arial"/>
          <w:sz w:val="22"/>
          <w:szCs w:val="22"/>
        </w:rPr>
        <w:t xml:space="preserve">wniosku </w:t>
      </w:r>
      <w:r w:rsidR="00C36B03">
        <w:rPr>
          <w:rFonts w:ascii="Arial" w:hAnsi="Arial" w:cs="Arial"/>
          <w:sz w:val="22"/>
          <w:szCs w:val="22"/>
        </w:rPr>
        <w:t xml:space="preserve">o płatność </w:t>
      </w:r>
      <w:r w:rsidRPr="00EA65D8">
        <w:rPr>
          <w:rFonts w:ascii="Arial" w:hAnsi="Arial" w:cs="Arial"/>
          <w:sz w:val="22"/>
          <w:szCs w:val="22"/>
        </w:rPr>
        <w:t xml:space="preserve">rozliczającego </w:t>
      </w:r>
      <w:r w:rsidR="00C36B03">
        <w:rPr>
          <w:rFonts w:ascii="Arial" w:hAnsi="Arial" w:cs="Arial"/>
          <w:sz w:val="22"/>
          <w:szCs w:val="22"/>
        </w:rPr>
        <w:t xml:space="preserve">ostatnią </w:t>
      </w:r>
      <w:r w:rsidRPr="00EA65D8">
        <w:rPr>
          <w:rFonts w:ascii="Arial" w:hAnsi="Arial" w:cs="Arial"/>
          <w:sz w:val="22"/>
          <w:szCs w:val="22"/>
        </w:rPr>
        <w:t>transzę dofinansowania (n) przez Instytucję Pośredniczącą zgodnie z § 10 ust. 2, w którym wykazano wydatki kwalifikowalne rozliczające co najmniej 70% łącznej kwoty otrzymanych transz dofinansowania, z</w:t>
      </w:r>
      <w:r w:rsidR="0069343D" w:rsidRPr="00EA65D8">
        <w:rPr>
          <w:rFonts w:ascii="Arial" w:hAnsi="Arial" w:cs="Arial"/>
          <w:sz w:val="22"/>
          <w:szCs w:val="22"/>
        </w:rPr>
        <w:t> </w:t>
      </w:r>
      <w:r w:rsidRPr="00EA65D8">
        <w:rPr>
          <w:rFonts w:ascii="Arial" w:hAnsi="Arial" w:cs="Arial"/>
          <w:sz w:val="22"/>
          <w:szCs w:val="22"/>
        </w:rPr>
        <w:t xml:space="preserve">zastrzeżeniem, że nie stwierdzono okoliczności, o których mowa w § </w:t>
      </w:r>
      <w:r w:rsidR="003F1455" w:rsidRPr="00EA65D8">
        <w:rPr>
          <w:rFonts w:ascii="Arial" w:hAnsi="Arial" w:cs="Arial"/>
          <w:sz w:val="22"/>
          <w:szCs w:val="22"/>
        </w:rPr>
        <w:t>31</w:t>
      </w:r>
      <w:r w:rsidRPr="00EA65D8">
        <w:rPr>
          <w:rFonts w:ascii="Arial" w:hAnsi="Arial" w:cs="Arial"/>
          <w:sz w:val="22"/>
          <w:szCs w:val="22"/>
        </w:rPr>
        <w:t xml:space="preserve"> ust. 1</w:t>
      </w:r>
      <w:r w:rsidR="00700302">
        <w:rPr>
          <w:rStyle w:val="Odwoanieprzypisudolnego"/>
          <w:rFonts w:ascii="Arial" w:hAnsi="Arial" w:cs="Arial"/>
          <w:sz w:val="22"/>
          <w:szCs w:val="22"/>
        </w:rPr>
        <w:footnoteReference w:id="17"/>
      </w:r>
      <w:r w:rsidR="00700302" w:rsidRPr="00700302">
        <w:rPr>
          <w:vertAlign w:val="superscript"/>
        </w:rPr>
        <w:t>)</w:t>
      </w:r>
      <w:r w:rsidR="00980ABC" w:rsidRPr="00980ABC">
        <w:t>.</w:t>
      </w:r>
    </w:p>
    <w:p w14:paraId="42B2406A" w14:textId="77777777" w:rsidR="008F7D17" w:rsidRPr="00EA65D8" w:rsidRDefault="008F7D17" w:rsidP="008C7F60">
      <w:pPr>
        <w:tabs>
          <w:tab w:val="left" w:pos="142"/>
        </w:tabs>
        <w:spacing w:before="60"/>
        <w:ind w:left="577"/>
        <w:jc w:val="both"/>
        <w:rPr>
          <w:rFonts w:ascii="Arial" w:hAnsi="Arial" w:cs="Arial"/>
          <w:sz w:val="22"/>
          <w:szCs w:val="22"/>
        </w:rPr>
      </w:pPr>
      <w:r w:rsidRPr="00EA65D8">
        <w:rPr>
          <w:rFonts w:ascii="Arial" w:hAnsi="Arial" w:cs="Arial"/>
          <w:sz w:val="22"/>
          <w:szCs w:val="22"/>
        </w:rPr>
        <w:t>oraz</w:t>
      </w:r>
    </w:p>
    <w:p w14:paraId="4B5E0D6E" w14:textId="743F83A1" w:rsidR="008F7D17" w:rsidRPr="00EA65D8" w:rsidRDefault="008F7D17" w:rsidP="00060CC1">
      <w:pPr>
        <w:numPr>
          <w:ilvl w:val="2"/>
          <w:numId w:val="27"/>
        </w:numPr>
        <w:tabs>
          <w:tab w:val="left" w:pos="142"/>
          <w:tab w:val="num" w:pos="900"/>
        </w:tabs>
        <w:spacing w:before="60"/>
        <w:ind w:left="900"/>
        <w:jc w:val="both"/>
        <w:rPr>
          <w:rFonts w:ascii="Arial" w:hAnsi="Arial" w:cs="Arial"/>
          <w:sz w:val="22"/>
          <w:szCs w:val="22"/>
        </w:rPr>
      </w:pPr>
      <w:r w:rsidRPr="00EA65D8">
        <w:rPr>
          <w:rFonts w:ascii="Arial" w:hAnsi="Arial" w:cs="Arial"/>
          <w:sz w:val="22"/>
          <w:szCs w:val="22"/>
        </w:rPr>
        <w:t xml:space="preserve">zatwierdzeniu przez Instytucję Pośredniczącą wniosku </w:t>
      </w:r>
      <w:r w:rsidR="00C36B03">
        <w:rPr>
          <w:rFonts w:ascii="Arial" w:hAnsi="Arial" w:cs="Arial"/>
          <w:sz w:val="22"/>
          <w:szCs w:val="22"/>
        </w:rPr>
        <w:t xml:space="preserve">o płatność </w:t>
      </w:r>
      <w:r w:rsidRPr="00EA65D8">
        <w:rPr>
          <w:rFonts w:ascii="Arial" w:hAnsi="Arial" w:cs="Arial"/>
          <w:sz w:val="22"/>
          <w:szCs w:val="22"/>
        </w:rPr>
        <w:t xml:space="preserve">rozliczającego </w:t>
      </w:r>
      <w:r w:rsidR="00C36B03">
        <w:rPr>
          <w:rFonts w:ascii="Arial" w:hAnsi="Arial" w:cs="Arial"/>
          <w:sz w:val="22"/>
          <w:szCs w:val="22"/>
        </w:rPr>
        <w:t xml:space="preserve">przedostatnią </w:t>
      </w:r>
      <w:r w:rsidRPr="00EA65D8">
        <w:rPr>
          <w:rFonts w:ascii="Arial" w:hAnsi="Arial" w:cs="Arial"/>
          <w:sz w:val="22"/>
          <w:szCs w:val="22"/>
        </w:rPr>
        <w:t>transzę dofi</w:t>
      </w:r>
      <w:r w:rsidR="00E81F63" w:rsidRPr="00EA65D8">
        <w:rPr>
          <w:rFonts w:ascii="Arial" w:hAnsi="Arial" w:cs="Arial"/>
          <w:sz w:val="22"/>
          <w:szCs w:val="22"/>
        </w:rPr>
        <w:t>nansowania (n-1), zgodnie z § 11</w:t>
      </w:r>
      <w:r w:rsidRPr="00EA65D8">
        <w:rPr>
          <w:rFonts w:ascii="Arial" w:hAnsi="Arial" w:cs="Arial"/>
          <w:sz w:val="22"/>
          <w:szCs w:val="22"/>
        </w:rPr>
        <w:t xml:space="preserve"> ust. </w:t>
      </w:r>
      <w:r w:rsidR="00215A96" w:rsidRPr="00EA65D8">
        <w:rPr>
          <w:rFonts w:ascii="Arial" w:hAnsi="Arial" w:cs="Arial"/>
          <w:sz w:val="22"/>
          <w:szCs w:val="22"/>
        </w:rPr>
        <w:t>4</w:t>
      </w:r>
      <w:r w:rsidRPr="00EA65D8">
        <w:rPr>
          <w:rFonts w:ascii="Arial" w:hAnsi="Arial" w:cs="Arial"/>
          <w:sz w:val="22"/>
          <w:szCs w:val="22"/>
        </w:rPr>
        <w:t>.</w:t>
      </w:r>
    </w:p>
    <w:p w14:paraId="200AB2D4" w14:textId="15334088" w:rsidR="008F7D17" w:rsidRPr="00EA65D8" w:rsidRDefault="008F7D17" w:rsidP="00060CC1">
      <w:pPr>
        <w:numPr>
          <w:ilvl w:val="0"/>
          <w:numId w:val="27"/>
        </w:numPr>
        <w:tabs>
          <w:tab w:val="left" w:pos="142"/>
        </w:tabs>
        <w:spacing w:before="60"/>
        <w:jc w:val="both"/>
        <w:rPr>
          <w:rFonts w:ascii="Arial" w:hAnsi="Arial" w:cs="Arial"/>
          <w:sz w:val="22"/>
          <w:szCs w:val="22"/>
        </w:rPr>
      </w:pPr>
      <w:r w:rsidRPr="00EA65D8">
        <w:rPr>
          <w:rFonts w:ascii="Arial" w:hAnsi="Arial" w:cs="Arial"/>
          <w:sz w:val="22"/>
          <w:szCs w:val="22"/>
        </w:rPr>
        <w:t xml:space="preserve">Transze dofinansowania wypłacane są </w:t>
      </w:r>
      <w:r w:rsidR="00256E74" w:rsidRPr="00EA65D8">
        <w:rPr>
          <w:rFonts w:ascii="Arial" w:hAnsi="Arial" w:cs="Arial"/>
          <w:sz w:val="22"/>
          <w:szCs w:val="22"/>
        </w:rPr>
        <w:t>w terminie płatności, o którym mowa w § 2 pkt 5 rozporządzenia Ministra Finansów z dnia 21 grudnia 2012 r. w sprawie płatności w</w:t>
      </w:r>
      <w:r w:rsidR="0069343D" w:rsidRPr="00EA65D8">
        <w:rPr>
          <w:rFonts w:ascii="Arial" w:hAnsi="Arial" w:cs="Arial"/>
          <w:sz w:val="22"/>
          <w:szCs w:val="22"/>
        </w:rPr>
        <w:t> </w:t>
      </w:r>
      <w:r w:rsidR="00256E74" w:rsidRPr="00EA65D8">
        <w:rPr>
          <w:rFonts w:ascii="Arial" w:hAnsi="Arial" w:cs="Arial"/>
          <w:sz w:val="22"/>
          <w:szCs w:val="22"/>
        </w:rPr>
        <w:t>ramach programów finansowanych z udziałem środków europejskich oraz przekazywania informacji dotyczących tych płatności</w:t>
      </w:r>
      <w:r w:rsidR="00990FED">
        <w:rPr>
          <w:rFonts w:ascii="Arial" w:hAnsi="Arial" w:cs="Arial"/>
          <w:sz w:val="22"/>
          <w:szCs w:val="22"/>
        </w:rPr>
        <w:t xml:space="preserve"> (Dz. U. z 201</w:t>
      </w:r>
      <w:r w:rsidR="002B5FE2">
        <w:rPr>
          <w:rFonts w:ascii="Arial" w:hAnsi="Arial" w:cs="Arial"/>
          <w:sz w:val="22"/>
          <w:szCs w:val="22"/>
        </w:rPr>
        <w:t>8</w:t>
      </w:r>
      <w:r w:rsidR="00990FED">
        <w:rPr>
          <w:rFonts w:ascii="Arial" w:hAnsi="Arial" w:cs="Arial"/>
          <w:sz w:val="22"/>
          <w:szCs w:val="22"/>
        </w:rPr>
        <w:t xml:space="preserve"> r. poz. </w:t>
      </w:r>
      <w:r w:rsidR="002B5FE2">
        <w:rPr>
          <w:rFonts w:ascii="Arial" w:hAnsi="Arial" w:cs="Arial"/>
          <w:sz w:val="22"/>
          <w:szCs w:val="22"/>
        </w:rPr>
        <w:t>1011</w:t>
      </w:r>
      <w:r w:rsidR="00990FED">
        <w:rPr>
          <w:rFonts w:ascii="Arial" w:hAnsi="Arial" w:cs="Arial"/>
          <w:sz w:val="22"/>
          <w:szCs w:val="22"/>
        </w:rPr>
        <w:t>)</w:t>
      </w:r>
      <w:r w:rsidR="008D3D1B">
        <w:rPr>
          <w:rFonts w:ascii="Arial" w:hAnsi="Arial" w:cs="Arial"/>
          <w:sz w:val="22"/>
          <w:szCs w:val="22"/>
        </w:rPr>
        <w:t>,</w:t>
      </w:r>
      <w:r w:rsidR="00256E74" w:rsidRPr="00EA65D8">
        <w:rPr>
          <w:rFonts w:ascii="Arial" w:hAnsi="Arial" w:cs="Arial"/>
          <w:sz w:val="22"/>
          <w:szCs w:val="22"/>
        </w:rPr>
        <w:t xml:space="preserve"> przy czym Instytucja Pośrednicząca zobowiązuje się do przekazania Bankowi Gospodarstwa Krajowego zlecenia płatności w terminie do ……</w:t>
      </w:r>
      <w:r w:rsidR="00256E74" w:rsidRPr="00EA65D8">
        <w:rPr>
          <w:rStyle w:val="Odwoanieprzypisudolnego"/>
          <w:rFonts w:ascii="Arial" w:hAnsi="Arial" w:cs="Arial"/>
          <w:sz w:val="22"/>
          <w:szCs w:val="22"/>
        </w:rPr>
        <w:footnoteReference w:id="18"/>
      </w:r>
      <w:r w:rsidR="00CA5464" w:rsidRPr="00EA65D8">
        <w:rPr>
          <w:rFonts w:ascii="Arial" w:hAnsi="Arial" w:cs="Arial"/>
          <w:sz w:val="22"/>
          <w:szCs w:val="22"/>
          <w:vertAlign w:val="superscript"/>
        </w:rPr>
        <w:t>)</w:t>
      </w:r>
      <w:r w:rsidR="00CA5464" w:rsidRPr="00EA65D8">
        <w:rPr>
          <w:rFonts w:ascii="Arial" w:hAnsi="Arial" w:cs="Arial"/>
          <w:sz w:val="22"/>
          <w:szCs w:val="22"/>
        </w:rPr>
        <w:t xml:space="preserve"> </w:t>
      </w:r>
      <w:r w:rsidR="00256E74" w:rsidRPr="00EA65D8">
        <w:rPr>
          <w:rFonts w:ascii="Arial" w:hAnsi="Arial" w:cs="Arial"/>
          <w:sz w:val="22"/>
          <w:szCs w:val="22"/>
        </w:rPr>
        <w:t>dni roboczych od dnia zweryfikowania przez nią wniosku o płatność rozliczającego ostatnią transzę dofinansowania</w:t>
      </w:r>
      <w:r w:rsidR="00FE3F57">
        <w:rPr>
          <w:rFonts w:ascii="Arial" w:hAnsi="Arial" w:cs="Arial"/>
          <w:sz w:val="22"/>
          <w:szCs w:val="22"/>
        </w:rPr>
        <w:t>.</w:t>
      </w:r>
    </w:p>
    <w:p w14:paraId="6F79D25B" w14:textId="499D3C2B" w:rsidR="00515FC0" w:rsidRPr="00EA65D8" w:rsidRDefault="00515FC0" w:rsidP="00060CC1">
      <w:pPr>
        <w:numPr>
          <w:ilvl w:val="0"/>
          <w:numId w:val="27"/>
        </w:numPr>
        <w:tabs>
          <w:tab w:val="left" w:pos="142"/>
        </w:tabs>
        <w:spacing w:before="60"/>
        <w:jc w:val="both"/>
        <w:rPr>
          <w:rFonts w:ascii="Arial" w:hAnsi="Arial" w:cs="Arial"/>
          <w:sz w:val="22"/>
          <w:szCs w:val="22"/>
        </w:rPr>
      </w:pPr>
      <w:r w:rsidRPr="00EA65D8">
        <w:rPr>
          <w:rFonts w:ascii="Arial" w:hAnsi="Arial" w:cs="Arial"/>
          <w:sz w:val="22"/>
          <w:szCs w:val="22"/>
        </w:rPr>
        <w:t>W przypadku niemożliwości dokonania wypłaty transzy dofinansowania spowodowanej okresowym brakiem środków</w:t>
      </w:r>
      <w:r w:rsidR="00263668">
        <w:rPr>
          <w:rFonts w:ascii="Arial" w:hAnsi="Arial" w:cs="Arial"/>
          <w:sz w:val="22"/>
          <w:szCs w:val="22"/>
        </w:rPr>
        <w:t xml:space="preserve"> </w:t>
      </w:r>
      <w:r w:rsidRPr="00EA65D8">
        <w:rPr>
          <w:rFonts w:ascii="Arial" w:hAnsi="Arial" w:cs="Arial"/>
          <w:sz w:val="22"/>
          <w:szCs w:val="22"/>
        </w:rPr>
        <w:t xml:space="preserve">Beneficjent ma prawo renegocjować harmonogram realizacji projektu i harmonogram płatności, o których mowa odpowiednio w § 6 ust. </w:t>
      </w:r>
      <w:r w:rsidR="008F5FE4" w:rsidRPr="00EA65D8">
        <w:rPr>
          <w:rFonts w:ascii="Arial" w:hAnsi="Arial" w:cs="Arial"/>
          <w:sz w:val="22"/>
          <w:szCs w:val="22"/>
        </w:rPr>
        <w:t xml:space="preserve">3 </w:t>
      </w:r>
      <w:r w:rsidRPr="00EA65D8">
        <w:rPr>
          <w:rFonts w:ascii="Arial" w:hAnsi="Arial" w:cs="Arial"/>
          <w:sz w:val="22"/>
          <w:szCs w:val="22"/>
        </w:rPr>
        <w:t>pkt 2 i § 8 ust. 1.</w:t>
      </w:r>
    </w:p>
    <w:p w14:paraId="2F87EFF6" w14:textId="77777777" w:rsidR="00135516" w:rsidRPr="00EA65D8" w:rsidRDefault="00515FC0" w:rsidP="00060CC1">
      <w:pPr>
        <w:numPr>
          <w:ilvl w:val="0"/>
          <w:numId w:val="27"/>
        </w:numPr>
        <w:spacing w:before="60"/>
        <w:jc w:val="both"/>
        <w:rPr>
          <w:rFonts w:ascii="Arial" w:hAnsi="Arial" w:cs="Arial"/>
          <w:sz w:val="22"/>
          <w:szCs w:val="22"/>
        </w:rPr>
      </w:pPr>
      <w:r w:rsidRPr="00EA65D8">
        <w:rPr>
          <w:rFonts w:ascii="Arial" w:hAnsi="Arial" w:cs="Arial"/>
          <w:sz w:val="22"/>
          <w:szCs w:val="22"/>
        </w:rPr>
        <w:t xml:space="preserve">Instytucja Pośrednicząca może zawiesić wypłatę transzy dofinansowania, w przypadku gdy zachodzi uzasadnione podejrzenie, że w związku z realizacją Projektu doszło do powstania poważnych nieprawidłowości, w szczególności oszustwa. </w:t>
      </w:r>
    </w:p>
    <w:p w14:paraId="0D0D706F" w14:textId="0A5357B0" w:rsidR="00515FC0" w:rsidRDefault="00515FC0" w:rsidP="00060CC1">
      <w:pPr>
        <w:numPr>
          <w:ilvl w:val="0"/>
          <w:numId w:val="27"/>
        </w:numPr>
        <w:spacing w:before="60"/>
        <w:jc w:val="both"/>
        <w:rPr>
          <w:rFonts w:ascii="Arial" w:hAnsi="Arial" w:cs="Arial"/>
          <w:sz w:val="22"/>
          <w:szCs w:val="22"/>
        </w:rPr>
      </w:pPr>
      <w:r w:rsidRPr="00EA65D8">
        <w:rPr>
          <w:rFonts w:ascii="Arial" w:hAnsi="Arial" w:cs="Arial"/>
          <w:sz w:val="22"/>
          <w:szCs w:val="22"/>
        </w:rPr>
        <w:t>Instytucja Pośrednicząca informuje Beneficjenta, z wykorzystaniem SL2014 lub pisemnie, jeżeli z powodów technicznych nie będzie to możliwe za pośrednictwem SL2014, o zawieszeniu biegu terminu wypłaty transzy dofinansowania i jego przyczynach.</w:t>
      </w:r>
    </w:p>
    <w:p w14:paraId="3A57A965" w14:textId="19BA4C97" w:rsidR="000336B0" w:rsidRPr="00C93716" w:rsidRDefault="00C93716" w:rsidP="00C93716">
      <w:pPr>
        <w:pStyle w:val="Akapitzlist"/>
        <w:numPr>
          <w:ilvl w:val="0"/>
          <w:numId w:val="27"/>
        </w:numPr>
        <w:spacing w:before="60"/>
        <w:jc w:val="both"/>
        <w:rPr>
          <w:rFonts w:ascii="Arial" w:hAnsi="Arial" w:cs="Arial"/>
          <w:sz w:val="22"/>
          <w:szCs w:val="22"/>
        </w:rPr>
      </w:pPr>
      <w:r w:rsidRPr="00C93716">
        <w:rPr>
          <w:rFonts w:ascii="Arial" w:hAnsi="Arial" w:cs="Arial"/>
          <w:sz w:val="22"/>
          <w:szCs w:val="22"/>
        </w:rPr>
        <w:t>W przypadku wstrzymania wypłaty kolejnej transzy, Beneficjent ponosi wydatki za wykonane usługi / wypłatę należnych świadczeń uczestnikom projektu, ze środków własnych.</w:t>
      </w:r>
    </w:p>
    <w:p w14:paraId="579F116A" w14:textId="77777777" w:rsidR="008F7D17" w:rsidRPr="00EA65D8" w:rsidRDefault="00076322" w:rsidP="002B6D4F">
      <w:pPr>
        <w:pStyle w:val="Nagwek3"/>
      </w:pPr>
      <w:r w:rsidRPr="00EA65D8">
        <w:t>§ 10</w:t>
      </w:r>
    </w:p>
    <w:p w14:paraId="0C6BE71A" w14:textId="77777777" w:rsidR="00052E81" w:rsidRPr="00EA65D8" w:rsidRDefault="00515FC0" w:rsidP="008C7F60">
      <w:pPr>
        <w:numPr>
          <w:ilvl w:val="0"/>
          <w:numId w:val="8"/>
        </w:numPr>
        <w:tabs>
          <w:tab w:val="clear" w:pos="360"/>
          <w:tab w:val="num" w:pos="284"/>
        </w:tabs>
        <w:spacing w:before="60"/>
        <w:ind w:left="284" w:hanging="284"/>
        <w:jc w:val="both"/>
        <w:rPr>
          <w:rFonts w:ascii="Arial" w:hAnsi="Arial" w:cs="Arial"/>
          <w:sz w:val="22"/>
          <w:szCs w:val="22"/>
        </w:rPr>
      </w:pPr>
      <w:r w:rsidRPr="00EA65D8">
        <w:rPr>
          <w:rFonts w:ascii="Arial" w:hAnsi="Arial" w:cs="Arial"/>
          <w:sz w:val="22"/>
          <w:szCs w:val="22"/>
        </w:rPr>
        <w:t xml:space="preserve">Beneficjent składa pierwszy wniosek o zaliczkę, będący podstawą wypłaty pierwszej transzy dofinansowania, zgodnie </w:t>
      </w:r>
      <w:r w:rsidR="00AE3377" w:rsidRPr="00EA65D8">
        <w:rPr>
          <w:rFonts w:ascii="Arial" w:hAnsi="Arial" w:cs="Arial"/>
          <w:sz w:val="22"/>
          <w:szCs w:val="22"/>
        </w:rPr>
        <w:t xml:space="preserve">z </w:t>
      </w:r>
      <w:r w:rsidRPr="00EA65D8">
        <w:rPr>
          <w:rFonts w:ascii="Arial" w:hAnsi="Arial" w:cs="Arial"/>
          <w:sz w:val="22"/>
          <w:szCs w:val="22"/>
        </w:rPr>
        <w:t xml:space="preserve">§ 9 ust. 1 pkt 1, </w:t>
      </w:r>
      <w:r w:rsidR="00A8418C" w:rsidRPr="00EA65D8">
        <w:rPr>
          <w:rFonts w:ascii="Arial" w:hAnsi="Arial" w:cs="Arial"/>
          <w:sz w:val="22"/>
          <w:szCs w:val="22"/>
        </w:rPr>
        <w:t>w wysokości i terminie określonym w harmonogramie płatności</w:t>
      </w:r>
      <w:r w:rsidR="006336B3" w:rsidRPr="00EA65D8">
        <w:rPr>
          <w:rFonts w:ascii="Arial" w:hAnsi="Arial" w:cs="Arial"/>
          <w:sz w:val="22"/>
          <w:szCs w:val="22"/>
        </w:rPr>
        <w:t>.</w:t>
      </w:r>
    </w:p>
    <w:p w14:paraId="228D90E3" w14:textId="66BAF690" w:rsidR="008F7D17" w:rsidRPr="00EA65D8" w:rsidRDefault="008F7D17" w:rsidP="008C7F60">
      <w:pPr>
        <w:numPr>
          <w:ilvl w:val="0"/>
          <w:numId w:val="8"/>
        </w:numPr>
        <w:tabs>
          <w:tab w:val="clear" w:pos="360"/>
          <w:tab w:val="num" w:pos="284"/>
        </w:tabs>
        <w:spacing w:before="60"/>
        <w:ind w:left="284" w:hanging="284"/>
        <w:jc w:val="both"/>
        <w:rPr>
          <w:rFonts w:ascii="Arial" w:hAnsi="Arial" w:cs="Arial"/>
          <w:sz w:val="22"/>
          <w:szCs w:val="22"/>
        </w:rPr>
      </w:pPr>
      <w:r w:rsidRPr="00EA65D8">
        <w:rPr>
          <w:rFonts w:ascii="Arial" w:hAnsi="Arial" w:cs="Arial"/>
          <w:sz w:val="22"/>
          <w:szCs w:val="22"/>
        </w:rPr>
        <w:t>Beneficjent składa wniosek o płatność zgodnie z harmonogramem płatności, o którym mowa</w:t>
      </w:r>
      <w:r w:rsidR="00425FA9" w:rsidRPr="00EA65D8">
        <w:rPr>
          <w:rFonts w:ascii="Arial" w:hAnsi="Arial" w:cs="Arial"/>
          <w:sz w:val="22"/>
          <w:szCs w:val="22"/>
        </w:rPr>
        <w:t xml:space="preserve"> </w:t>
      </w:r>
      <w:r w:rsidRPr="00EA65D8">
        <w:rPr>
          <w:rFonts w:ascii="Arial" w:hAnsi="Arial" w:cs="Arial"/>
          <w:sz w:val="22"/>
          <w:szCs w:val="22"/>
        </w:rPr>
        <w:t>w § 8 ust. 1, w terminie …</w:t>
      </w:r>
      <w:r w:rsidRPr="00EA65D8">
        <w:rPr>
          <w:rFonts w:ascii="Arial" w:hAnsi="Arial" w:cs="Arial"/>
          <w:sz w:val="22"/>
          <w:szCs w:val="22"/>
          <w:vertAlign w:val="superscript"/>
        </w:rPr>
        <w:footnoteReference w:id="19"/>
      </w:r>
      <w:r w:rsidRPr="00EA65D8">
        <w:rPr>
          <w:rFonts w:ascii="Arial" w:hAnsi="Arial" w:cs="Arial"/>
          <w:sz w:val="22"/>
          <w:szCs w:val="22"/>
          <w:vertAlign w:val="superscript"/>
        </w:rPr>
        <w:t>)</w:t>
      </w:r>
      <w:r w:rsidRPr="00EA65D8">
        <w:rPr>
          <w:rFonts w:ascii="Arial" w:hAnsi="Arial" w:cs="Arial"/>
          <w:sz w:val="22"/>
          <w:szCs w:val="22"/>
        </w:rPr>
        <w:t xml:space="preserve"> dni roboczych od zakończenia okresu rozliczeniowego, z</w:t>
      </w:r>
      <w:r w:rsidR="00052E81" w:rsidRPr="00EA65D8">
        <w:rPr>
          <w:rFonts w:ascii="Arial" w:hAnsi="Arial" w:cs="Arial"/>
          <w:sz w:val="22"/>
          <w:szCs w:val="22"/>
        </w:rPr>
        <w:t> </w:t>
      </w:r>
      <w:r w:rsidRPr="00EA65D8">
        <w:rPr>
          <w:rFonts w:ascii="Arial" w:hAnsi="Arial" w:cs="Arial"/>
          <w:sz w:val="22"/>
          <w:szCs w:val="22"/>
        </w:rPr>
        <w:t>zastrzeżeniem, że końcowy wniosek o płatność składany jest w terminie do 30 dni kalendarzowych  od dnia zakończenia okresu realizacji Projektu</w:t>
      </w:r>
      <w:r w:rsidR="00C12C5E" w:rsidRPr="00EA65D8">
        <w:rPr>
          <w:rFonts w:ascii="Arial" w:hAnsi="Arial" w:cs="Arial"/>
          <w:sz w:val="22"/>
          <w:szCs w:val="22"/>
        </w:rPr>
        <w:t>, z zastrzeżeniem ust.</w:t>
      </w:r>
      <w:r w:rsidR="008800A7" w:rsidRPr="00EA65D8">
        <w:rPr>
          <w:rFonts w:ascii="Arial" w:hAnsi="Arial" w:cs="Arial"/>
          <w:sz w:val="22"/>
          <w:szCs w:val="22"/>
        </w:rPr>
        <w:t xml:space="preserve"> 3</w:t>
      </w:r>
      <w:r w:rsidRPr="00EA65D8">
        <w:rPr>
          <w:rFonts w:ascii="Arial" w:hAnsi="Arial" w:cs="Arial"/>
          <w:sz w:val="22"/>
          <w:szCs w:val="22"/>
        </w:rPr>
        <w:t>.</w:t>
      </w:r>
    </w:p>
    <w:p w14:paraId="2BFC1009" w14:textId="3ECE2BA3" w:rsidR="00115A62" w:rsidRPr="00EA65D8" w:rsidRDefault="008800A7" w:rsidP="008C7F60">
      <w:pPr>
        <w:numPr>
          <w:ilvl w:val="0"/>
          <w:numId w:val="8"/>
        </w:numPr>
        <w:tabs>
          <w:tab w:val="clear" w:pos="360"/>
          <w:tab w:val="num" w:pos="284"/>
        </w:tabs>
        <w:spacing w:before="60"/>
        <w:ind w:left="284" w:hanging="284"/>
        <w:jc w:val="both"/>
        <w:rPr>
          <w:rFonts w:ascii="Arial" w:hAnsi="Arial" w:cs="Arial"/>
          <w:sz w:val="22"/>
          <w:szCs w:val="22"/>
        </w:rPr>
      </w:pPr>
      <w:r w:rsidRPr="00EA65D8">
        <w:rPr>
          <w:rFonts w:ascii="Arial" w:hAnsi="Arial" w:cs="Arial"/>
          <w:sz w:val="22"/>
          <w:szCs w:val="22"/>
        </w:rPr>
        <w:t xml:space="preserve">W przypadku, gdy Wniosek o dofinansowanie </w:t>
      </w:r>
      <w:r w:rsidR="003240D4" w:rsidRPr="00EA65D8">
        <w:rPr>
          <w:rFonts w:ascii="Arial" w:hAnsi="Arial" w:cs="Arial"/>
          <w:sz w:val="22"/>
          <w:szCs w:val="22"/>
        </w:rPr>
        <w:t xml:space="preserve">Projektu </w:t>
      </w:r>
      <w:r w:rsidRPr="00EA65D8">
        <w:rPr>
          <w:rFonts w:ascii="Arial" w:hAnsi="Arial" w:cs="Arial"/>
          <w:sz w:val="22"/>
          <w:szCs w:val="22"/>
        </w:rPr>
        <w:t xml:space="preserve">przewiduje trwałość Projektu lub rezultatów, Beneficjent po okresie realizacji Projektu jest zobowiązany do przedkładania do Instytucji </w:t>
      </w:r>
      <w:r w:rsidRPr="00EC39EA">
        <w:rPr>
          <w:rFonts w:ascii="Arial" w:hAnsi="Arial" w:cs="Arial"/>
          <w:sz w:val="22"/>
          <w:szCs w:val="22"/>
        </w:rPr>
        <w:t>Pośredniczącej</w:t>
      </w:r>
      <w:r w:rsidR="00EC39EA" w:rsidRPr="00EC39EA">
        <w:rPr>
          <w:rFonts w:ascii="Arial" w:hAnsi="Arial" w:cs="Arial"/>
          <w:sz w:val="22"/>
          <w:szCs w:val="22"/>
        </w:rPr>
        <w:t xml:space="preserve"> rocznego sprawozdania z zachowania trwałości s</w:t>
      </w:r>
      <w:r w:rsidR="00D21281">
        <w:rPr>
          <w:rFonts w:ascii="Arial" w:hAnsi="Arial" w:cs="Arial"/>
          <w:sz w:val="22"/>
          <w:szCs w:val="22"/>
        </w:rPr>
        <w:t>tanowiącego załącznik nr 14 do U</w:t>
      </w:r>
      <w:r w:rsidR="00EC39EA" w:rsidRPr="00EC39EA">
        <w:rPr>
          <w:rFonts w:ascii="Arial" w:hAnsi="Arial" w:cs="Arial"/>
          <w:sz w:val="22"/>
          <w:szCs w:val="22"/>
        </w:rPr>
        <w:t xml:space="preserve">mowy </w:t>
      </w:r>
      <w:r w:rsidRPr="00EA65D8">
        <w:rPr>
          <w:rFonts w:ascii="Arial" w:hAnsi="Arial" w:cs="Arial"/>
          <w:sz w:val="22"/>
          <w:szCs w:val="22"/>
        </w:rPr>
        <w:t>potwierdzając</w:t>
      </w:r>
      <w:r w:rsidR="00FA7DA8">
        <w:rPr>
          <w:rFonts w:ascii="Arial" w:hAnsi="Arial" w:cs="Arial"/>
          <w:sz w:val="22"/>
          <w:szCs w:val="22"/>
        </w:rPr>
        <w:t>ego</w:t>
      </w:r>
      <w:r w:rsidRPr="00EA65D8">
        <w:rPr>
          <w:rFonts w:ascii="Arial" w:hAnsi="Arial" w:cs="Arial"/>
          <w:sz w:val="22"/>
          <w:szCs w:val="22"/>
        </w:rPr>
        <w:t xml:space="preserve"> zachowanie trwałości Projektu lub rezultatów. </w:t>
      </w:r>
    </w:p>
    <w:p w14:paraId="7FFFEC40" w14:textId="77777777" w:rsidR="008800A7" w:rsidRPr="00EA65D8" w:rsidRDefault="008800A7" w:rsidP="008C7F60">
      <w:pPr>
        <w:numPr>
          <w:ilvl w:val="0"/>
          <w:numId w:val="8"/>
        </w:numPr>
        <w:tabs>
          <w:tab w:val="clear" w:pos="360"/>
          <w:tab w:val="num" w:pos="284"/>
        </w:tabs>
        <w:spacing w:before="60"/>
        <w:ind w:left="284" w:hanging="284"/>
        <w:jc w:val="both"/>
        <w:rPr>
          <w:rFonts w:ascii="Arial" w:hAnsi="Arial" w:cs="Arial"/>
          <w:sz w:val="22"/>
          <w:szCs w:val="22"/>
        </w:rPr>
      </w:pPr>
      <w:r w:rsidRPr="00EA65D8">
        <w:rPr>
          <w:rFonts w:ascii="Arial" w:hAnsi="Arial" w:cs="Arial"/>
          <w:sz w:val="22"/>
          <w:szCs w:val="22"/>
        </w:rPr>
        <w:t xml:space="preserve">Beneficjent przedkłada wniosek </w:t>
      </w:r>
      <w:r w:rsidR="0072365B" w:rsidRPr="00EA65D8">
        <w:rPr>
          <w:rFonts w:ascii="Arial" w:hAnsi="Arial" w:cs="Arial"/>
          <w:sz w:val="22"/>
          <w:szCs w:val="22"/>
        </w:rPr>
        <w:t xml:space="preserve">o płatność </w:t>
      </w:r>
      <w:r w:rsidRPr="00EA65D8">
        <w:rPr>
          <w:rFonts w:ascii="Arial" w:hAnsi="Arial" w:cs="Arial"/>
          <w:sz w:val="22"/>
          <w:szCs w:val="22"/>
        </w:rPr>
        <w:t xml:space="preserve">oraz dokumenty niezbędne do rozliczenia projektu za pośrednictwem SL2014, chyba że z przyczyn technicznych nie jest to możliwe. W takim przypadku stosuje się § </w:t>
      </w:r>
      <w:r w:rsidR="00CE0FEB" w:rsidRPr="00EA65D8">
        <w:rPr>
          <w:rFonts w:ascii="Arial" w:hAnsi="Arial" w:cs="Arial"/>
          <w:sz w:val="22"/>
          <w:szCs w:val="22"/>
        </w:rPr>
        <w:t xml:space="preserve">18 </w:t>
      </w:r>
      <w:r w:rsidRPr="00EA65D8">
        <w:rPr>
          <w:rFonts w:ascii="Arial" w:hAnsi="Arial" w:cs="Arial"/>
          <w:sz w:val="22"/>
          <w:szCs w:val="22"/>
        </w:rPr>
        <w:t>ust. 8, przy czym wzór papierowej wersji wniosku o płatność określają Wytyczne Ministra Infrastruktury i Rozwoju w zakresie warunków gromadzenia i przekazywania danych</w:t>
      </w:r>
      <w:r w:rsidR="00A310C3" w:rsidRPr="00EA65D8">
        <w:rPr>
          <w:rFonts w:ascii="Arial" w:hAnsi="Arial" w:cs="Arial"/>
          <w:sz w:val="22"/>
          <w:szCs w:val="22"/>
        </w:rPr>
        <w:t xml:space="preserve"> </w:t>
      </w:r>
      <w:r w:rsidRPr="00EA65D8">
        <w:rPr>
          <w:rFonts w:ascii="Arial" w:hAnsi="Arial" w:cs="Arial"/>
          <w:sz w:val="22"/>
          <w:szCs w:val="22"/>
        </w:rPr>
        <w:t>w postaci elektronicznej na lata 2014-2020</w:t>
      </w:r>
      <w:r w:rsidR="00AF5AB7" w:rsidRPr="00EA65D8">
        <w:rPr>
          <w:rFonts w:ascii="Arial" w:hAnsi="Arial" w:cs="Arial"/>
          <w:sz w:val="22"/>
          <w:szCs w:val="22"/>
        </w:rPr>
        <w:t>.</w:t>
      </w:r>
      <w:r w:rsidRPr="00EA65D8">
        <w:rPr>
          <w:rFonts w:ascii="Arial" w:hAnsi="Arial" w:cs="Arial"/>
          <w:sz w:val="22"/>
          <w:szCs w:val="22"/>
        </w:rPr>
        <w:t xml:space="preserve"> </w:t>
      </w:r>
    </w:p>
    <w:p w14:paraId="1817624A" w14:textId="77777777" w:rsidR="008800A7" w:rsidRPr="00EA65D8" w:rsidRDefault="008800A7" w:rsidP="008C7F60">
      <w:pPr>
        <w:numPr>
          <w:ilvl w:val="0"/>
          <w:numId w:val="8"/>
        </w:numPr>
        <w:spacing w:before="60"/>
        <w:jc w:val="both"/>
        <w:rPr>
          <w:rFonts w:ascii="Arial" w:hAnsi="Arial" w:cs="Arial"/>
          <w:sz w:val="22"/>
          <w:szCs w:val="22"/>
        </w:rPr>
      </w:pPr>
      <w:r w:rsidRPr="00EA65D8">
        <w:rPr>
          <w:rFonts w:ascii="Arial" w:hAnsi="Arial" w:cs="Arial"/>
          <w:sz w:val="22"/>
          <w:szCs w:val="22"/>
        </w:rPr>
        <w:t>Beneficjent zobowiązuje się do przedkładania wraz z każdym wnioskiem o płatność:</w:t>
      </w:r>
    </w:p>
    <w:p w14:paraId="54228148" w14:textId="77777777" w:rsidR="008800A7" w:rsidRPr="00EA65D8" w:rsidRDefault="008800A7" w:rsidP="008C7F60">
      <w:pPr>
        <w:numPr>
          <w:ilvl w:val="1"/>
          <w:numId w:val="8"/>
        </w:numPr>
        <w:spacing w:before="60"/>
        <w:jc w:val="both"/>
        <w:rPr>
          <w:rFonts w:ascii="Arial" w:hAnsi="Arial" w:cs="Arial"/>
          <w:sz w:val="22"/>
          <w:szCs w:val="22"/>
        </w:rPr>
      </w:pPr>
      <w:r w:rsidRPr="00EA65D8">
        <w:rPr>
          <w:rFonts w:ascii="Arial" w:hAnsi="Arial" w:cs="Arial"/>
          <w:sz w:val="22"/>
          <w:szCs w:val="22"/>
        </w:rPr>
        <w:lastRenderedPageBreak/>
        <w:t xml:space="preserve">dokumentów związanych z wyborem wykonawców do realizacji zamówień o wartości równej lub wyższej niż próg określony w przepisach wydanych na podstawie art. 11 ust. 8 ustawy </w:t>
      </w:r>
      <w:proofErr w:type="spellStart"/>
      <w:r w:rsidRPr="00EA65D8">
        <w:rPr>
          <w:rFonts w:ascii="Arial" w:hAnsi="Arial" w:cs="Arial"/>
          <w:sz w:val="22"/>
          <w:szCs w:val="22"/>
        </w:rPr>
        <w:t>Pzp</w:t>
      </w:r>
      <w:proofErr w:type="spellEnd"/>
      <w:r w:rsidRPr="00EA65D8">
        <w:rPr>
          <w:rStyle w:val="Odwoanieprzypisudolnego"/>
          <w:rFonts w:ascii="Arial" w:hAnsi="Arial" w:cs="Arial"/>
          <w:sz w:val="22"/>
          <w:szCs w:val="22"/>
        </w:rPr>
        <w:footnoteReference w:id="20"/>
      </w:r>
      <w:r w:rsidR="00674EDD" w:rsidRPr="00EA65D8">
        <w:rPr>
          <w:rFonts w:ascii="Arial" w:hAnsi="Arial" w:cs="Arial"/>
          <w:sz w:val="22"/>
          <w:szCs w:val="22"/>
          <w:vertAlign w:val="superscript"/>
        </w:rPr>
        <w:t>)</w:t>
      </w:r>
      <w:r w:rsidRPr="00EA65D8">
        <w:rPr>
          <w:rFonts w:ascii="Arial" w:hAnsi="Arial" w:cs="Arial"/>
          <w:sz w:val="22"/>
          <w:szCs w:val="22"/>
        </w:rPr>
        <w:t>;</w:t>
      </w:r>
    </w:p>
    <w:p w14:paraId="4AC67D2C" w14:textId="09219B81" w:rsidR="008800A7" w:rsidRPr="00EA65D8" w:rsidRDefault="008800A7" w:rsidP="008C7F60">
      <w:pPr>
        <w:numPr>
          <w:ilvl w:val="1"/>
          <w:numId w:val="8"/>
        </w:numPr>
        <w:spacing w:before="60"/>
        <w:jc w:val="both"/>
        <w:rPr>
          <w:rFonts w:ascii="Arial" w:hAnsi="Arial" w:cs="Arial"/>
          <w:sz w:val="22"/>
          <w:szCs w:val="22"/>
        </w:rPr>
      </w:pPr>
      <w:r w:rsidRPr="00EA65D8">
        <w:rPr>
          <w:rFonts w:ascii="Arial" w:hAnsi="Arial" w:cs="Arial"/>
          <w:sz w:val="22"/>
          <w:szCs w:val="22"/>
        </w:rPr>
        <w:t xml:space="preserve">informacji o wszystkich uczestnikach Projektu, zgodnie z zakresem określonym w załączniku nr </w:t>
      </w:r>
      <w:r w:rsidR="000706BA" w:rsidRPr="00EA65D8">
        <w:rPr>
          <w:rFonts w:ascii="Arial" w:hAnsi="Arial" w:cs="Arial"/>
          <w:sz w:val="22"/>
          <w:szCs w:val="22"/>
        </w:rPr>
        <w:t>5</w:t>
      </w:r>
      <w:r w:rsidRPr="00EA65D8">
        <w:rPr>
          <w:rFonts w:ascii="Arial" w:hAnsi="Arial" w:cs="Arial"/>
          <w:sz w:val="22"/>
          <w:szCs w:val="22"/>
        </w:rPr>
        <w:t xml:space="preserve"> do </w:t>
      </w:r>
      <w:r w:rsidR="00B0254C">
        <w:rPr>
          <w:rFonts w:ascii="Arial" w:hAnsi="Arial" w:cs="Arial"/>
          <w:sz w:val="22"/>
          <w:szCs w:val="22"/>
        </w:rPr>
        <w:t>U</w:t>
      </w:r>
      <w:r w:rsidRPr="00EA65D8">
        <w:rPr>
          <w:rFonts w:ascii="Arial" w:hAnsi="Arial" w:cs="Arial"/>
          <w:sz w:val="22"/>
          <w:szCs w:val="22"/>
        </w:rPr>
        <w:t>mowy i na warunkach określonych w Wytycznych w zakresie monitorowania</w:t>
      </w:r>
      <w:r w:rsidR="000B5176" w:rsidRPr="00EA65D8">
        <w:rPr>
          <w:rFonts w:ascii="Arial" w:hAnsi="Arial" w:cs="Arial"/>
          <w:sz w:val="22"/>
          <w:szCs w:val="22"/>
        </w:rPr>
        <w:t xml:space="preserve"> postępu rzeczowego realizacji programów operacyjnych na lata 2014-2020</w:t>
      </w:r>
      <w:r w:rsidRPr="00EA65D8">
        <w:rPr>
          <w:rFonts w:ascii="Arial" w:hAnsi="Arial" w:cs="Arial"/>
          <w:sz w:val="22"/>
          <w:szCs w:val="22"/>
        </w:rPr>
        <w:t>.</w:t>
      </w:r>
    </w:p>
    <w:p w14:paraId="3BBCEEE8" w14:textId="77777777" w:rsidR="008800A7" w:rsidRPr="00EA65D8" w:rsidRDefault="008800A7" w:rsidP="008C7F60">
      <w:pPr>
        <w:numPr>
          <w:ilvl w:val="0"/>
          <w:numId w:val="8"/>
        </w:numPr>
        <w:tabs>
          <w:tab w:val="clear" w:pos="360"/>
          <w:tab w:val="num" w:pos="284"/>
        </w:tabs>
        <w:spacing w:before="60"/>
        <w:ind w:left="284" w:hanging="284"/>
        <w:jc w:val="both"/>
        <w:rPr>
          <w:rFonts w:ascii="Arial" w:hAnsi="Arial" w:cs="Arial"/>
          <w:sz w:val="22"/>
          <w:szCs w:val="22"/>
        </w:rPr>
      </w:pPr>
      <w:r w:rsidRPr="00EA65D8">
        <w:rPr>
          <w:rFonts w:ascii="Arial" w:hAnsi="Arial" w:cs="Arial"/>
          <w:sz w:val="22"/>
          <w:szCs w:val="22"/>
        </w:rPr>
        <w:t>Beneficjent zobowiązuje się ująć każdy wydatek kwalifikowalny we wniosku przekazywanym do Instytucji Pośredniczącej w terminie do 3 mi</w:t>
      </w:r>
      <w:r w:rsidR="00144367" w:rsidRPr="00EA65D8">
        <w:rPr>
          <w:rFonts w:ascii="Arial" w:hAnsi="Arial" w:cs="Arial"/>
          <w:sz w:val="22"/>
          <w:szCs w:val="22"/>
        </w:rPr>
        <w:t>esięcy od dnia jego poniesienia</w:t>
      </w:r>
      <w:r w:rsidRPr="00EA65D8">
        <w:rPr>
          <w:rStyle w:val="Odwoanieprzypisudolnego"/>
          <w:rFonts w:ascii="Arial" w:hAnsi="Arial" w:cs="Arial"/>
          <w:sz w:val="22"/>
          <w:szCs w:val="22"/>
        </w:rPr>
        <w:footnoteReference w:id="21"/>
      </w:r>
      <w:r w:rsidR="00CD7127" w:rsidRPr="00EA65D8">
        <w:rPr>
          <w:rFonts w:ascii="Arial" w:hAnsi="Arial" w:cs="Arial"/>
          <w:sz w:val="22"/>
          <w:szCs w:val="22"/>
          <w:vertAlign w:val="superscript"/>
        </w:rPr>
        <w:t>)</w:t>
      </w:r>
      <w:r w:rsidR="00144367" w:rsidRPr="00EA65D8">
        <w:rPr>
          <w:rFonts w:ascii="Arial" w:hAnsi="Arial" w:cs="Arial"/>
          <w:sz w:val="22"/>
          <w:szCs w:val="22"/>
        </w:rPr>
        <w:t>.</w:t>
      </w:r>
    </w:p>
    <w:p w14:paraId="5A25FFAA" w14:textId="13692FEA" w:rsidR="00C12C5E" w:rsidRPr="00EA65D8" w:rsidRDefault="008800A7" w:rsidP="008C7F60">
      <w:pPr>
        <w:numPr>
          <w:ilvl w:val="0"/>
          <w:numId w:val="8"/>
        </w:numPr>
        <w:tabs>
          <w:tab w:val="clear" w:pos="360"/>
          <w:tab w:val="num" w:pos="284"/>
        </w:tabs>
        <w:spacing w:before="60"/>
        <w:ind w:left="284" w:hanging="284"/>
        <w:jc w:val="both"/>
        <w:rPr>
          <w:rFonts w:ascii="Arial" w:hAnsi="Arial" w:cs="Arial"/>
          <w:sz w:val="22"/>
          <w:szCs w:val="22"/>
        </w:rPr>
      </w:pPr>
      <w:r w:rsidRPr="00EA65D8">
        <w:rPr>
          <w:rFonts w:ascii="Arial" w:hAnsi="Arial" w:cs="Arial"/>
          <w:sz w:val="22"/>
          <w:szCs w:val="22"/>
        </w:rPr>
        <w:t>Beneficjent jest zobowiązany do rozliczenia całości otrzymanego dofinansowania</w:t>
      </w:r>
      <w:r w:rsidR="0006006F" w:rsidRPr="00EA65D8">
        <w:rPr>
          <w:rFonts w:ascii="Arial" w:hAnsi="Arial" w:cs="Arial"/>
          <w:sz w:val="22"/>
          <w:szCs w:val="22"/>
        </w:rPr>
        <w:t>, przekazanego kolejnymi transzami zaliczek, w końcowym</w:t>
      </w:r>
      <w:r w:rsidRPr="00EA65D8">
        <w:rPr>
          <w:rFonts w:ascii="Arial" w:hAnsi="Arial" w:cs="Arial"/>
          <w:sz w:val="22"/>
          <w:szCs w:val="22"/>
        </w:rPr>
        <w:t xml:space="preserve"> wniosku o</w:t>
      </w:r>
      <w:r w:rsidR="00052E81" w:rsidRPr="00EA65D8">
        <w:rPr>
          <w:rFonts w:ascii="Arial" w:hAnsi="Arial" w:cs="Arial"/>
          <w:sz w:val="22"/>
          <w:szCs w:val="22"/>
        </w:rPr>
        <w:t> </w:t>
      </w:r>
      <w:r w:rsidRPr="00EA65D8">
        <w:rPr>
          <w:rFonts w:ascii="Arial" w:hAnsi="Arial" w:cs="Arial"/>
          <w:sz w:val="22"/>
          <w:szCs w:val="22"/>
        </w:rPr>
        <w:t xml:space="preserve">płatność </w:t>
      </w:r>
      <w:r w:rsidR="0006006F" w:rsidRPr="00EA65D8">
        <w:rPr>
          <w:rFonts w:ascii="Arial" w:hAnsi="Arial" w:cs="Arial"/>
          <w:sz w:val="22"/>
          <w:szCs w:val="22"/>
        </w:rPr>
        <w:t xml:space="preserve">składanym </w:t>
      </w:r>
      <w:r w:rsidR="00700302">
        <w:rPr>
          <w:rFonts w:ascii="Arial" w:hAnsi="Arial" w:cs="Arial"/>
          <w:sz w:val="22"/>
          <w:szCs w:val="22"/>
        </w:rPr>
        <w:t xml:space="preserve">w terminie </w:t>
      </w:r>
      <w:r w:rsidR="0006006F" w:rsidRPr="00EA65D8">
        <w:rPr>
          <w:rFonts w:ascii="Arial" w:hAnsi="Arial" w:cs="Arial"/>
          <w:sz w:val="22"/>
          <w:szCs w:val="22"/>
        </w:rPr>
        <w:t>30 dni kalendarzowych od dnia zakończenia okresu realizacji Projektu</w:t>
      </w:r>
      <w:r w:rsidRPr="00EA65D8">
        <w:rPr>
          <w:rFonts w:ascii="Arial" w:hAnsi="Arial" w:cs="Arial"/>
          <w:sz w:val="22"/>
          <w:szCs w:val="22"/>
        </w:rPr>
        <w:t>. W przypadku, gdy z rozliczenia wynika, że</w:t>
      </w:r>
      <w:r w:rsidR="0006006F" w:rsidRPr="00EA65D8">
        <w:rPr>
          <w:rFonts w:ascii="Arial" w:hAnsi="Arial" w:cs="Arial"/>
          <w:sz w:val="22"/>
          <w:szCs w:val="22"/>
        </w:rPr>
        <w:t xml:space="preserve"> przekazane środki </w:t>
      </w:r>
      <w:r w:rsidRPr="00EA65D8">
        <w:rPr>
          <w:rFonts w:ascii="Arial" w:hAnsi="Arial" w:cs="Arial"/>
          <w:sz w:val="22"/>
          <w:szCs w:val="22"/>
        </w:rPr>
        <w:t>dofinansowani</w:t>
      </w:r>
      <w:r w:rsidR="0006006F" w:rsidRPr="00EA65D8">
        <w:rPr>
          <w:rFonts w:ascii="Arial" w:hAnsi="Arial" w:cs="Arial"/>
          <w:sz w:val="22"/>
          <w:szCs w:val="22"/>
        </w:rPr>
        <w:t>a</w:t>
      </w:r>
      <w:r w:rsidRPr="00EA65D8">
        <w:rPr>
          <w:rFonts w:ascii="Arial" w:hAnsi="Arial" w:cs="Arial"/>
          <w:sz w:val="22"/>
          <w:szCs w:val="22"/>
        </w:rPr>
        <w:t xml:space="preserve"> nie został</w:t>
      </w:r>
      <w:r w:rsidR="0006006F" w:rsidRPr="00EA65D8">
        <w:rPr>
          <w:rFonts w:ascii="Arial" w:hAnsi="Arial" w:cs="Arial"/>
          <w:sz w:val="22"/>
          <w:szCs w:val="22"/>
        </w:rPr>
        <w:t xml:space="preserve">y </w:t>
      </w:r>
      <w:r w:rsidRPr="00EA65D8">
        <w:rPr>
          <w:rFonts w:ascii="Arial" w:hAnsi="Arial" w:cs="Arial"/>
          <w:sz w:val="22"/>
          <w:szCs w:val="22"/>
        </w:rPr>
        <w:t>w całości wykorzystane na wydatki kwalifikowalne, Beneficjent zwraca tę część dofinansowania w</w:t>
      </w:r>
      <w:r w:rsidR="00052E81" w:rsidRPr="00EA65D8">
        <w:rPr>
          <w:rFonts w:ascii="Arial" w:hAnsi="Arial" w:cs="Arial"/>
          <w:sz w:val="22"/>
          <w:szCs w:val="22"/>
        </w:rPr>
        <w:t> </w:t>
      </w:r>
      <w:r w:rsidRPr="00EA65D8">
        <w:rPr>
          <w:rFonts w:ascii="Arial" w:hAnsi="Arial" w:cs="Arial"/>
          <w:sz w:val="22"/>
          <w:szCs w:val="22"/>
        </w:rPr>
        <w:t xml:space="preserve">terminie </w:t>
      </w:r>
      <w:r w:rsidR="0006006F" w:rsidRPr="00EA65D8">
        <w:rPr>
          <w:rFonts w:ascii="Arial" w:hAnsi="Arial" w:cs="Arial"/>
          <w:sz w:val="22"/>
          <w:szCs w:val="22"/>
        </w:rPr>
        <w:t xml:space="preserve">nie późniejszym niż w dniu złożenia Wniosku o płatność końcową. </w:t>
      </w:r>
    </w:p>
    <w:p w14:paraId="5DCF50D9" w14:textId="0AA22765" w:rsidR="009717F7" w:rsidRPr="009962BA" w:rsidRDefault="005A231E" w:rsidP="009962BA">
      <w:pPr>
        <w:numPr>
          <w:ilvl w:val="0"/>
          <w:numId w:val="8"/>
        </w:numPr>
        <w:tabs>
          <w:tab w:val="clear" w:pos="360"/>
          <w:tab w:val="num" w:pos="284"/>
        </w:tabs>
        <w:spacing w:before="60"/>
        <w:ind w:left="284" w:hanging="284"/>
        <w:jc w:val="both"/>
        <w:rPr>
          <w:rFonts w:ascii="Arial" w:hAnsi="Arial" w:cs="Arial"/>
          <w:sz w:val="22"/>
          <w:szCs w:val="22"/>
        </w:rPr>
      </w:pPr>
      <w:r>
        <w:rPr>
          <w:rFonts w:ascii="Arial" w:hAnsi="Arial" w:cs="Arial"/>
          <w:sz w:val="22"/>
          <w:szCs w:val="22"/>
        </w:rPr>
        <w:t>Niezwrócenie niewykorzystanej części zaliczki w terminie, w związku z rozliczeniem wniosku o płatność końcową, skutkuje naliczeniem, od środków pozostałych do rozliczenia, odsetek jak dla zaległości podatkowych, liczonych od d</w:t>
      </w:r>
      <w:r w:rsidR="009962BA">
        <w:rPr>
          <w:rFonts w:ascii="Arial" w:hAnsi="Arial" w:cs="Arial"/>
          <w:sz w:val="22"/>
          <w:szCs w:val="22"/>
        </w:rPr>
        <w:t xml:space="preserve">nia przekazania środków do dnia </w:t>
      </w:r>
      <w:r w:rsidR="009717F7" w:rsidRPr="009962BA">
        <w:rPr>
          <w:rFonts w:ascii="Arial" w:hAnsi="Arial" w:cs="Arial"/>
          <w:sz w:val="22"/>
          <w:szCs w:val="22"/>
        </w:rPr>
        <w:t>faktycznego zwrotu środków jeśli zwrot nastąpił po dniu złożenia Wniosku (zgodnie z art. 67 ustawy z dnia 27 sierpnia 2009 r. o finansach publicznych).</w:t>
      </w:r>
    </w:p>
    <w:p w14:paraId="755D8945" w14:textId="77777777" w:rsidR="00CF766F" w:rsidRPr="00EA65D8" w:rsidRDefault="00CF766F" w:rsidP="008C7F60">
      <w:pPr>
        <w:pStyle w:val="Akapitzlist"/>
        <w:numPr>
          <w:ilvl w:val="0"/>
          <w:numId w:val="8"/>
        </w:numPr>
        <w:tabs>
          <w:tab w:val="clear" w:pos="360"/>
          <w:tab w:val="num" w:pos="284"/>
        </w:tabs>
        <w:spacing w:before="60"/>
        <w:ind w:left="284" w:hanging="284"/>
        <w:contextualSpacing w:val="0"/>
        <w:jc w:val="both"/>
        <w:rPr>
          <w:rFonts w:ascii="Arial" w:hAnsi="Arial" w:cs="Arial"/>
          <w:sz w:val="22"/>
          <w:szCs w:val="22"/>
        </w:rPr>
      </w:pPr>
      <w:r w:rsidRPr="00EA65D8">
        <w:rPr>
          <w:rFonts w:ascii="Arial" w:hAnsi="Arial" w:cs="Arial"/>
          <w:sz w:val="22"/>
          <w:szCs w:val="22"/>
        </w:rPr>
        <w:t>Końcowe rozliczenie projektu uwarun</w:t>
      </w:r>
      <w:r w:rsidR="004C4ED9" w:rsidRPr="00EA65D8">
        <w:rPr>
          <w:rFonts w:ascii="Arial" w:hAnsi="Arial" w:cs="Arial"/>
          <w:sz w:val="22"/>
          <w:szCs w:val="22"/>
        </w:rPr>
        <w:t>kowane jest przekazaniem przez B</w:t>
      </w:r>
      <w:r w:rsidRPr="00EA65D8">
        <w:rPr>
          <w:rFonts w:ascii="Arial" w:hAnsi="Arial" w:cs="Arial"/>
          <w:sz w:val="22"/>
          <w:szCs w:val="22"/>
        </w:rPr>
        <w:t>eneficjenta ostatecznych danych nt. realizacji wskaźnik</w:t>
      </w:r>
      <w:r w:rsidR="003F727E" w:rsidRPr="00EA65D8">
        <w:rPr>
          <w:rFonts w:ascii="Arial" w:hAnsi="Arial" w:cs="Arial"/>
          <w:sz w:val="22"/>
          <w:szCs w:val="22"/>
        </w:rPr>
        <w:t xml:space="preserve">ów </w:t>
      </w:r>
      <w:r w:rsidR="007C4B7F" w:rsidRPr="00EA65D8">
        <w:rPr>
          <w:rFonts w:ascii="Arial" w:hAnsi="Arial" w:cs="Arial"/>
          <w:sz w:val="22"/>
          <w:szCs w:val="22"/>
        </w:rPr>
        <w:t xml:space="preserve">produktu i </w:t>
      </w:r>
      <w:r w:rsidR="003F727E" w:rsidRPr="00EA65D8">
        <w:rPr>
          <w:rFonts w:ascii="Arial" w:hAnsi="Arial" w:cs="Arial"/>
          <w:sz w:val="22"/>
          <w:szCs w:val="22"/>
        </w:rPr>
        <w:t>rezultatu bezpośredniego</w:t>
      </w:r>
      <w:r w:rsidRPr="00EA65D8">
        <w:rPr>
          <w:rFonts w:ascii="Arial" w:hAnsi="Arial" w:cs="Arial"/>
          <w:sz w:val="22"/>
          <w:szCs w:val="22"/>
        </w:rPr>
        <w:t xml:space="preserve">, nie później niż do </w:t>
      </w:r>
      <w:r w:rsidR="007C4B7F" w:rsidRPr="00EA65D8">
        <w:rPr>
          <w:rFonts w:ascii="Arial" w:hAnsi="Arial" w:cs="Arial"/>
          <w:sz w:val="22"/>
          <w:szCs w:val="22"/>
        </w:rPr>
        <w:t>30</w:t>
      </w:r>
      <w:r w:rsidRPr="00EA65D8">
        <w:rPr>
          <w:rFonts w:ascii="Arial" w:hAnsi="Arial" w:cs="Arial"/>
          <w:sz w:val="22"/>
          <w:szCs w:val="22"/>
        </w:rPr>
        <w:t xml:space="preserve"> dni </w:t>
      </w:r>
      <w:r w:rsidR="00EB2018" w:rsidRPr="00EA65D8">
        <w:rPr>
          <w:rFonts w:ascii="Arial" w:hAnsi="Arial" w:cs="Arial"/>
          <w:sz w:val="22"/>
          <w:szCs w:val="22"/>
        </w:rPr>
        <w:t xml:space="preserve">kalendarzowych </w:t>
      </w:r>
      <w:r w:rsidRPr="00EA65D8">
        <w:rPr>
          <w:rFonts w:ascii="Arial" w:hAnsi="Arial" w:cs="Arial"/>
          <w:sz w:val="22"/>
          <w:szCs w:val="22"/>
        </w:rPr>
        <w:t xml:space="preserve">od </w:t>
      </w:r>
      <w:r w:rsidR="00463344" w:rsidRPr="00EA65D8">
        <w:rPr>
          <w:rFonts w:ascii="Arial" w:hAnsi="Arial" w:cs="Arial"/>
          <w:sz w:val="22"/>
          <w:szCs w:val="22"/>
        </w:rPr>
        <w:t>zakończenia realizacji projektu.</w:t>
      </w:r>
    </w:p>
    <w:p w14:paraId="2068003F" w14:textId="77777777" w:rsidR="00AF0CD6" w:rsidRPr="00EA65D8" w:rsidRDefault="00F627D3" w:rsidP="002B6D4F">
      <w:pPr>
        <w:pStyle w:val="Nagwek3"/>
      </w:pPr>
      <w:r w:rsidRPr="00EA65D8">
        <w:t>§</w:t>
      </w:r>
      <w:r w:rsidR="00AF0CD6" w:rsidRPr="00EA65D8">
        <w:t xml:space="preserve"> 11</w:t>
      </w:r>
    </w:p>
    <w:p w14:paraId="50DE452E" w14:textId="77777777" w:rsidR="00880EC1" w:rsidRPr="00EA65D8" w:rsidRDefault="009A26AA" w:rsidP="008C7F60">
      <w:pPr>
        <w:pStyle w:val="Akapitzlist"/>
        <w:numPr>
          <w:ilvl w:val="6"/>
          <w:numId w:val="8"/>
        </w:numPr>
        <w:tabs>
          <w:tab w:val="clear" w:pos="4680"/>
          <w:tab w:val="num" w:pos="426"/>
        </w:tabs>
        <w:spacing w:before="60"/>
        <w:ind w:left="284" w:hanging="284"/>
        <w:contextualSpacing w:val="0"/>
        <w:jc w:val="both"/>
        <w:rPr>
          <w:rFonts w:ascii="Arial" w:hAnsi="Arial" w:cs="Arial"/>
          <w:sz w:val="22"/>
          <w:szCs w:val="22"/>
        </w:rPr>
      </w:pPr>
      <w:r w:rsidRPr="00EA65D8">
        <w:rPr>
          <w:rFonts w:ascii="Arial" w:hAnsi="Arial" w:cs="Arial"/>
          <w:sz w:val="22"/>
          <w:szCs w:val="22"/>
        </w:rPr>
        <w:t>I</w:t>
      </w:r>
      <w:r w:rsidR="008F7D17" w:rsidRPr="00EA65D8">
        <w:rPr>
          <w:rFonts w:ascii="Arial" w:hAnsi="Arial" w:cs="Arial"/>
          <w:sz w:val="22"/>
          <w:szCs w:val="22"/>
        </w:rPr>
        <w:t>nstytucja Pośrednicząca dokonuje weryfikacji formalno-rachunkowej i merytorycznej wniosku o</w:t>
      </w:r>
      <w:r w:rsidR="00052E81" w:rsidRPr="00EA65D8">
        <w:rPr>
          <w:rFonts w:ascii="Arial" w:hAnsi="Arial" w:cs="Arial"/>
          <w:sz w:val="22"/>
          <w:szCs w:val="22"/>
        </w:rPr>
        <w:t> </w:t>
      </w:r>
      <w:r w:rsidR="008F7D17" w:rsidRPr="00EA65D8">
        <w:rPr>
          <w:rFonts w:ascii="Arial" w:hAnsi="Arial" w:cs="Arial"/>
          <w:sz w:val="22"/>
          <w:szCs w:val="22"/>
        </w:rPr>
        <w:t>płatność, w terminie do 20 dni roboczych od daty jego otrzymania, przy czym termin ten do</w:t>
      </w:r>
      <w:r w:rsidR="004C4ED9" w:rsidRPr="00EA65D8">
        <w:rPr>
          <w:rFonts w:ascii="Arial" w:hAnsi="Arial" w:cs="Arial"/>
          <w:sz w:val="22"/>
          <w:szCs w:val="22"/>
        </w:rPr>
        <w:t>tyczy pierwszej złożonej przez B</w:t>
      </w:r>
      <w:r w:rsidR="008F7D17" w:rsidRPr="00EA65D8">
        <w:rPr>
          <w:rFonts w:ascii="Arial" w:hAnsi="Arial" w:cs="Arial"/>
          <w:sz w:val="22"/>
          <w:szCs w:val="22"/>
        </w:rPr>
        <w:t>eneficjenta wersji wniosku o płatność. Kolejne wersje wniosku</w:t>
      </w:r>
      <w:r w:rsidR="00D615BD" w:rsidRPr="00EA65D8">
        <w:rPr>
          <w:rFonts w:ascii="Arial" w:hAnsi="Arial" w:cs="Arial"/>
          <w:sz w:val="22"/>
          <w:szCs w:val="22"/>
        </w:rPr>
        <w:t xml:space="preserve"> </w:t>
      </w:r>
      <w:r w:rsidR="008F7D17" w:rsidRPr="00EA65D8">
        <w:rPr>
          <w:rFonts w:ascii="Arial" w:hAnsi="Arial" w:cs="Arial"/>
          <w:sz w:val="22"/>
          <w:szCs w:val="22"/>
        </w:rPr>
        <w:t>o płatność podlegają weryfikacji w terminie do 15 dni roboczych od daty ich otrzymania.</w:t>
      </w:r>
      <w:r w:rsidR="00D615BD" w:rsidRPr="00EA65D8">
        <w:rPr>
          <w:rFonts w:ascii="Arial" w:hAnsi="Arial" w:cs="Arial"/>
          <w:sz w:val="22"/>
          <w:szCs w:val="22"/>
        </w:rPr>
        <w:t xml:space="preserve"> </w:t>
      </w:r>
      <w:r w:rsidR="008F7D17" w:rsidRPr="00EA65D8">
        <w:rPr>
          <w:rFonts w:ascii="Arial" w:hAnsi="Arial" w:cs="Arial"/>
          <w:sz w:val="22"/>
          <w:szCs w:val="22"/>
        </w:rPr>
        <w:t xml:space="preserve">W przypadku gdy: </w:t>
      </w:r>
    </w:p>
    <w:p w14:paraId="7A10DCCF" w14:textId="77777777" w:rsidR="008F7D17" w:rsidRPr="00EA65D8" w:rsidRDefault="008F7D17" w:rsidP="005E6701">
      <w:pPr>
        <w:numPr>
          <w:ilvl w:val="1"/>
          <w:numId w:val="41"/>
        </w:numPr>
        <w:spacing w:before="60"/>
        <w:jc w:val="both"/>
        <w:rPr>
          <w:rFonts w:ascii="Arial" w:hAnsi="Arial" w:cs="Arial"/>
          <w:sz w:val="22"/>
          <w:szCs w:val="22"/>
        </w:rPr>
      </w:pPr>
      <w:r w:rsidRPr="00EA65D8">
        <w:rPr>
          <w:rFonts w:ascii="Arial" w:hAnsi="Arial" w:cs="Arial"/>
          <w:sz w:val="22"/>
          <w:szCs w:val="22"/>
        </w:rPr>
        <w:t>w ramach projektu jest dokonywana kontrola i złożony został końcowy wniosek o płatność;</w:t>
      </w:r>
    </w:p>
    <w:p w14:paraId="73F3EF00" w14:textId="77777777" w:rsidR="008F7D17" w:rsidRPr="00EA65D8" w:rsidRDefault="008F7D17" w:rsidP="005E6701">
      <w:pPr>
        <w:numPr>
          <w:ilvl w:val="1"/>
          <w:numId w:val="41"/>
        </w:numPr>
        <w:spacing w:before="60"/>
        <w:jc w:val="both"/>
        <w:rPr>
          <w:rFonts w:ascii="Arial" w:hAnsi="Arial" w:cs="Arial"/>
          <w:sz w:val="22"/>
          <w:szCs w:val="22"/>
        </w:rPr>
      </w:pPr>
      <w:r w:rsidRPr="00EA65D8">
        <w:rPr>
          <w:rFonts w:ascii="Arial" w:hAnsi="Arial" w:cs="Arial"/>
          <w:sz w:val="22"/>
          <w:szCs w:val="22"/>
        </w:rPr>
        <w:t>Instytucja Pośrednicząca zleciła kontrolę doraźną w związku ze złożonym wnioskiem o</w:t>
      </w:r>
      <w:r w:rsidR="00452A2A" w:rsidRPr="00EA65D8">
        <w:rPr>
          <w:rFonts w:ascii="Arial" w:hAnsi="Arial" w:cs="Arial"/>
          <w:sz w:val="22"/>
          <w:szCs w:val="22"/>
        </w:rPr>
        <w:t> </w:t>
      </w:r>
      <w:r w:rsidRPr="00EA65D8">
        <w:rPr>
          <w:rFonts w:ascii="Arial" w:hAnsi="Arial" w:cs="Arial"/>
          <w:sz w:val="22"/>
          <w:szCs w:val="22"/>
        </w:rPr>
        <w:t xml:space="preserve">płatność, </w:t>
      </w:r>
    </w:p>
    <w:p w14:paraId="7024D24D" w14:textId="0D351343" w:rsidR="008F7D17" w:rsidRPr="00EA65D8" w:rsidRDefault="008F7D17" w:rsidP="008C7F60">
      <w:pPr>
        <w:spacing w:before="60"/>
        <w:ind w:left="357"/>
        <w:jc w:val="both"/>
        <w:rPr>
          <w:rFonts w:ascii="Arial" w:hAnsi="Arial" w:cs="Arial"/>
          <w:sz w:val="22"/>
          <w:szCs w:val="22"/>
        </w:rPr>
      </w:pPr>
      <w:r w:rsidRPr="00EA65D8">
        <w:rPr>
          <w:rFonts w:ascii="Arial" w:hAnsi="Arial" w:cs="Arial"/>
          <w:sz w:val="22"/>
          <w:szCs w:val="22"/>
        </w:rPr>
        <w:t>termin weryfikacji ulega wstrzymaniu do dnia przekazania do Instytucji Pośredniczącej informacji o</w:t>
      </w:r>
      <w:r w:rsidR="00452A2A" w:rsidRPr="00EA65D8">
        <w:rPr>
          <w:rFonts w:ascii="Arial" w:hAnsi="Arial" w:cs="Arial"/>
          <w:sz w:val="22"/>
          <w:szCs w:val="22"/>
        </w:rPr>
        <w:t> </w:t>
      </w:r>
      <w:r w:rsidRPr="00EA65D8">
        <w:rPr>
          <w:rFonts w:ascii="Arial" w:hAnsi="Arial" w:cs="Arial"/>
          <w:sz w:val="22"/>
          <w:szCs w:val="22"/>
        </w:rPr>
        <w:t>wykonaniu/zaniechaniu wykonania zaleceń pokontrolnych</w:t>
      </w:r>
      <w:r w:rsidR="003F6BF9" w:rsidRPr="00EA65D8">
        <w:rPr>
          <w:rFonts w:ascii="Arial" w:hAnsi="Arial" w:cs="Arial"/>
          <w:sz w:val="22"/>
          <w:szCs w:val="22"/>
        </w:rPr>
        <w:t xml:space="preserve">, </w:t>
      </w:r>
      <w:r w:rsidR="00176913" w:rsidRPr="00EA65D8">
        <w:rPr>
          <w:rFonts w:ascii="Arial" w:hAnsi="Arial" w:cs="Arial"/>
          <w:sz w:val="22"/>
          <w:szCs w:val="22"/>
        </w:rPr>
        <w:t>chyba że wyniki kontroli nie wskazują na wystąpienie wydatków niekwalifikowalnych w Projekcie lub nie mają wpływu na rozliczenie końcowe Projektu.</w:t>
      </w:r>
      <w:r w:rsidR="003F6BF9" w:rsidRPr="00EA65D8">
        <w:rPr>
          <w:rFonts w:ascii="Arial" w:hAnsi="Arial" w:cs="Arial"/>
          <w:sz w:val="22"/>
          <w:szCs w:val="22"/>
        </w:rPr>
        <w:t xml:space="preserve"> </w:t>
      </w:r>
    </w:p>
    <w:p w14:paraId="4FA4C530" w14:textId="403F7214" w:rsidR="00880EC1" w:rsidRPr="00EA65D8" w:rsidRDefault="008F7D17" w:rsidP="005E6701">
      <w:pPr>
        <w:pStyle w:val="Akapitzlist"/>
        <w:numPr>
          <w:ilvl w:val="0"/>
          <w:numId w:val="42"/>
        </w:numPr>
        <w:spacing w:before="60"/>
        <w:contextualSpacing w:val="0"/>
        <w:jc w:val="both"/>
        <w:rPr>
          <w:rFonts w:ascii="Arial" w:hAnsi="Arial" w:cs="Arial"/>
          <w:sz w:val="22"/>
          <w:szCs w:val="22"/>
        </w:rPr>
      </w:pPr>
      <w:r w:rsidRPr="00EA65D8">
        <w:rPr>
          <w:rFonts w:ascii="Arial" w:hAnsi="Arial" w:cs="Arial"/>
          <w:sz w:val="22"/>
          <w:szCs w:val="22"/>
        </w:rPr>
        <w:t>W przypadku stwierdzenia błędów w złożonym wniosku</w:t>
      </w:r>
      <w:r w:rsidR="009C2A02" w:rsidRPr="00EA65D8">
        <w:rPr>
          <w:rFonts w:ascii="Arial" w:hAnsi="Arial" w:cs="Arial"/>
          <w:sz w:val="22"/>
          <w:szCs w:val="22"/>
        </w:rPr>
        <w:t xml:space="preserve"> o płatność</w:t>
      </w:r>
      <w:r w:rsidRPr="00EA65D8">
        <w:rPr>
          <w:rFonts w:ascii="Arial" w:hAnsi="Arial" w:cs="Arial"/>
          <w:sz w:val="22"/>
          <w:szCs w:val="22"/>
        </w:rPr>
        <w:t>, Instytucja Pośrednicząca może dokonać uzupełnienia lub poprawienia wniosku</w:t>
      </w:r>
      <w:r w:rsidR="009C2A02" w:rsidRPr="00EA65D8">
        <w:rPr>
          <w:rFonts w:ascii="Arial" w:hAnsi="Arial" w:cs="Arial"/>
          <w:sz w:val="22"/>
          <w:szCs w:val="22"/>
        </w:rPr>
        <w:t xml:space="preserve"> o płatność</w:t>
      </w:r>
      <w:r w:rsidRPr="00EA65D8">
        <w:rPr>
          <w:rFonts w:ascii="Arial" w:hAnsi="Arial" w:cs="Arial"/>
          <w:sz w:val="22"/>
          <w:szCs w:val="22"/>
        </w:rPr>
        <w:t xml:space="preserve">, o czym informuje Beneficjenta lub wzywa Beneficjenta do poprawienia lub uzupełnienia wniosku </w:t>
      </w:r>
      <w:r w:rsidR="009C2A02" w:rsidRPr="00EA65D8">
        <w:rPr>
          <w:rFonts w:ascii="Arial" w:hAnsi="Arial" w:cs="Arial"/>
          <w:sz w:val="22"/>
          <w:szCs w:val="22"/>
        </w:rPr>
        <w:t xml:space="preserve">o płatność </w:t>
      </w:r>
      <w:r w:rsidRPr="00EA65D8">
        <w:rPr>
          <w:rFonts w:ascii="Arial" w:hAnsi="Arial" w:cs="Arial"/>
          <w:sz w:val="22"/>
          <w:szCs w:val="22"/>
        </w:rPr>
        <w:t>lub złożenia dodatkowych wyjaśnień w wyznaczonym terminie, w szczególności Instytucja Pośrednicząca może wezwać beneficjenta do złożenia</w:t>
      </w:r>
      <w:r w:rsidR="00977F48" w:rsidRPr="00EA65D8">
        <w:rPr>
          <w:rFonts w:ascii="Arial" w:hAnsi="Arial" w:cs="Arial"/>
          <w:sz w:val="22"/>
          <w:szCs w:val="22"/>
        </w:rPr>
        <w:t xml:space="preserve"> lub przesłania w systemie SL</w:t>
      </w:r>
      <w:r w:rsidR="0058287C" w:rsidRPr="00EA65D8">
        <w:rPr>
          <w:rFonts w:ascii="Arial" w:hAnsi="Arial" w:cs="Arial"/>
          <w:sz w:val="22"/>
          <w:szCs w:val="22"/>
        </w:rPr>
        <w:t>2014</w:t>
      </w:r>
      <w:r w:rsidRPr="00EA65D8">
        <w:rPr>
          <w:rFonts w:ascii="Arial" w:hAnsi="Arial" w:cs="Arial"/>
          <w:sz w:val="22"/>
          <w:szCs w:val="22"/>
        </w:rPr>
        <w:t xml:space="preserve"> </w:t>
      </w:r>
      <w:r w:rsidR="00700302">
        <w:rPr>
          <w:rFonts w:ascii="Arial" w:hAnsi="Arial" w:cs="Arial"/>
          <w:sz w:val="22"/>
          <w:szCs w:val="22"/>
        </w:rPr>
        <w:t>skanów oryginałów</w:t>
      </w:r>
      <w:r w:rsidRPr="00EA65D8">
        <w:rPr>
          <w:rFonts w:ascii="Arial" w:hAnsi="Arial" w:cs="Arial"/>
          <w:sz w:val="22"/>
          <w:szCs w:val="22"/>
        </w:rPr>
        <w:t xml:space="preserve"> dokumentów księgowych dotyczących Projektu.</w:t>
      </w:r>
    </w:p>
    <w:p w14:paraId="7F2DADF5" w14:textId="77777777" w:rsidR="00880EC1" w:rsidRPr="00EA65D8" w:rsidRDefault="008F7D17" w:rsidP="005E6701">
      <w:pPr>
        <w:pStyle w:val="Akapitzlist"/>
        <w:numPr>
          <w:ilvl w:val="0"/>
          <w:numId w:val="43"/>
        </w:numPr>
        <w:spacing w:before="60"/>
        <w:contextualSpacing w:val="0"/>
        <w:jc w:val="both"/>
        <w:rPr>
          <w:rFonts w:ascii="Arial" w:hAnsi="Arial" w:cs="Arial"/>
          <w:sz w:val="22"/>
          <w:szCs w:val="22"/>
        </w:rPr>
      </w:pPr>
      <w:r w:rsidRPr="00EA65D8">
        <w:rPr>
          <w:rFonts w:ascii="Arial" w:hAnsi="Arial" w:cs="Arial"/>
          <w:sz w:val="22"/>
          <w:szCs w:val="22"/>
        </w:rPr>
        <w:t>Beneficjent zobowiązuje się do usunięcia błędów lub złożenia wyjaśnień</w:t>
      </w:r>
      <w:r w:rsidR="003F6BF9" w:rsidRPr="00EA65D8">
        <w:rPr>
          <w:rFonts w:ascii="Arial" w:hAnsi="Arial" w:cs="Arial"/>
          <w:sz w:val="22"/>
          <w:szCs w:val="22"/>
        </w:rPr>
        <w:t>, lub złożenia dokumentów dotyczących Projektu</w:t>
      </w:r>
      <w:r w:rsidRPr="00EA65D8">
        <w:rPr>
          <w:rFonts w:ascii="Arial" w:hAnsi="Arial" w:cs="Arial"/>
          <w:sz w:val="22"/>
          <w:szCs w:val="22"/>
        </w:rPr>
        <w:t xml:space="preserve"> w wyznaczonym przez Instytucję Pośredniczącą terminie</w:t>
      </w:r>
      <w:r w:rsidR="003F6BF9" w:rsidRPr="00EA65D8">
        <w:rPr>
          <w:rFonts w:ascii="Arial" w:hAnsi="Arial" w:cs="Arial"/>
          <w:sz w:val="22"/>
          <w:szCs w:val="22"/>
        </w:rPr>
        <w:t xml:space="preserve">, jednak nie </w:t>
      </w:r>
      <w:r w:rsidR="00DD50C5" w:rsidRPr="00EA65D8">
        <w:rPr>
          <w:rFonts w:ascii="Arial" w:hAnsi="Arial" w:cs="Arial"/>
          <w:sz w:val="22"/>
          <w:szCs w:val="22"/>
        </w:rPr>
        <w:t xml:space="preserve">dłuższym </w:t>
      </w:r>
      <w:r w:rsidR="003F6BF9" w:rsidRPr="00EA65D8">
        <w:rPr>
          <w:rFonts w:ascii="Arial" w:hAnsi="Arial" w:cs="Arial"/>
          <w:sz w:val="22"/>
          <w:szCs w:val="22"/>
        </w:rPr>
        <w:t>niż 5 dni roboczych</w:t>
      </w:r>
      <w:r w:rsidR="003E2EC2" w:rsidRPr="00EA65D8">
        <w:rPr>
          <w:rFonts w:ascii="Arial" w:hAnsi="Arial" w:cs="Arial"/>
          <w:sz w:val="22"/>
          <w:szCs w:val="22"/>
        </w:rPr>
        <w:t>.</w:t>
      </w:r>
    </w:p>
    <w:p w14:paraId="167782F2" w14:textId="77777777" w:rsidR="00880EC1" w:rsidRPr="00EA65D8" w:rsidRDefault="008F7D17" w:rsidP="005E6701">
      <w:pPr>
        <w:pStyle w:val="Akapitzlist"/>
        <w:numPr>
          <w:ilvl w:val="0"/>
          <w:numId w:val="43"/>
        </w:numPr>
        <w:spacing w:before="60"/>
        <w:contextualSpacing w:val="0"/>
        <w:jc w:val="both"/>
        <w:rPr>
          <w:rFonts w:ascii="Arial" w:hAnsi="Arial" w:cs="Arial"/>
          <w:sz w:val="22"/>
          <w:szCs w:val="22"/>
        </w:rPr>
      </w:pPr>
      <w:r w:rsidRPr="00EA65D8">
        <w:rPr>
          <w:rFonts w:ascii="Arial" w:hAnsi="Arial" w:cs="Arial"/>
          <w:sz w:val="22"/>
          <w:szCs w:val="22"/>
        </w:rPr>
        <w:t>Instytucja Pośrednicząca, po pozytywnym zweryfikowaniu wniosku</w:t>
      </w:r>
      <w:r w:rsidR="009C2A02" w:rsidRPr="00EA65D8">
        <w:rPr>
          <w:rFonts w:ascii="Arial" w:hAnsi="Arial" w:cs="Arial"/>
          <w:sz w:val="22"/>
          <w:szCs w:val="22"/>
        </w:rPr>
        <w:t xml:space="preserve"> o płatność</w:t>
      </w:r>
      <w:r w:rsidRPr="00EA65D8">
        <w:rPr>
          <w:rFonts w:ascii="Arial" w:hAnsi="Arial" w:cs="Arial"/>
          <w:sz w:val="22"/>
          <w:szCs w:val="22"/>
        </w:rPr>
        <w:t>, przekazuje Beneficjentowi w</w:t>
      </w:r>
      <w:r w:rsidR="00452A2A" w:rsidRPr="00EA65D8">
        <w:rPr>
          <w:rFonts w:ascii="Arial" w:hAnsi="Arial" w:cs="Arial"/>
          <w:sz w:val="22"/>
          <w:szCs w:val="22"/>
        </w:rPr>
        <w:t> </w:t>
      </w:r>
      <w:r w:rsidRPr="00EA65D8">
        <w:rPr>
          <w:rFonts w:ascii="Arial" w:hAnsi="Arial" w:cs="Arial"/>
          <w:sz w:val="22"/>
          <w:szCs w:val="22"/>
        </w:rPr>
        <w:t xml:space="preserve">terminie, o którym mowa w ust. </w:t>
      </w:r>
      <w:r w:rsidR="00CF766F" w:rsidRPr="00EA65D8">
        <w:rPr>
          <w:rFonts w:ascii="Arial" w:hAnsi="Arial" w:cs="Arial"/>
          <w:sz w:val="22"/>
          <w:szCs w:val="22"/>
        </w:rPr>
        <w:t>1</w:t>
      </w:r>
      <w:r w:rsidRPr="00EA65D8">
        <w:rPr>
          <w:rFonts w:ascii="Arial" w:hAnsi="Arial" w:cs="Arial"/>
          <w:sz w:val="22"/>
          <w:szCs w:val="22"/>
        </w:rPr>
        <w:t xml:space="preserve">, informację o wyniku weryfikacji wniosku, przy czym informacja o zatwierdzeniu całości lub części wniosku o płatność powinna zawierać: </w:t>
      </w:r>
    </w:p>
    <w:p w14:paraId="01E749F8" w14:textId="77777777" w:rsidR="009F23CB" w:rsidRPr="00EA65D8" w:rsidRDefault="008F7D17" w:rsidP="005E6701">
      <w:pPr>
        <w:pStyle w:val="Akapitzlist"/>
        <w:numPr>
          <w:ilvl w:val="0"/>
          <w:numId w:val="44"/>
        </w:numPr>
        <w:tabs>
          <w:tab w:val="num" w:pos="680"/>
        </w:tabs>
        <w:spacing w:before="60"/>
        <w:ind w:left="709" w:hanging="283"/>
        <w:contextualSpacing w:val="0"/>
        <w:jc w:val="both"/>
        <w:rPr>
          <w:rFonts w:ascii="Arial" w:hAnsi="Arial" w:cs="Arial"/>
          <w:sz w:val="22"/>
          <w:szCs w:val="22"/>
        </w:rPr>
      </w:pPr>
      <w:r w:rsidRPr="00EA65D8">
        <w:rPr>
          <w:rFonts w:ascii="Arial" w:hAnsi="Arial" w:cs="Arial"/>
          <w:sz w:val="22"/>
          <w:szCs w:val="22"/>
        </w:rPr>
        <w:t>kwotę wydatków, które zostały uznane za niekwalifikowalne wraz z uzasadnieniem;</w:t>
      </w:r>
    </w:p>
    <w:p w14:paraId="210D7095" w14:textId="491ED3D7" w:rsidR="00880EC1" w:rsidRPr="00EA65D8" w:rsidRDefault="00176913" w:rsidP="005E6701">
      <w:pPr>
        <w:pStyle w:val="Akapitzlist"/>
        <w:numPr>
          <w:ilvl w:val="0"/>
          <w:numId w:val="44"/>
        </w:numPr>
        <w:tabs>
          <w:tab w:val="num" w:pos="680"/>
        </w:tabs>
        <w:spacing w:before="60"/>
        <w:ind w:left="709" w:hanging="283"/>
        <w:contextualSpacing w:val="0"/>
        <w:jc w:val="both"/>
        <w:rPr>
          <w:rFonts w:ascii="Arial" w:hAnsi="Arial" w:cs="Arial"/>
          <w:sz w:val="22"/>
          <w:szCs w:val="22"/>
        </w:rPr>
      </w:pPr>
      <w:r w:rsidRPr="00EA65D8">
        <w:rPr>
          <w:rFonts w:ascii="Arial" w:hAnsi="Arial" w:cs="Arial"/>
          <w:sz w:val="22"/>
          <w:szCs w:val="22"/>
        </w:rPr>
        <w:lastRenderedPageBreak/>
        <w:t xml:space="preserve">zatwierdzoną kwotę rozliczenia kwoty dofinansowania </w:t>
      </w:r>
      <w:r w:rsidR="00AA4EC2" w:rsidRPr="00EA65D8">
        <w:rPr>
          <w:rFonts w:ascii="Arial" w:hAnsi="Arial" w:cs="Arial"/>
          <w:sz w:val="22"/>
          <w:szCs w:val="22"/>
        </w:rPr>
        <w:t xml:space="preserve"> </w:t>
      </w:r>
      <w:r w:rsidRPr="00EA65D8">
        <w:rPr>
          <w:rFonts w:ascii="Arial" w:hAnsi="Arial" w:cs="Arial"/>
          <w:iCs/>
          <w:sz w:val="22"/>
          <w:szCs w:val="22"/>
        </w:rPr>
        <w:t>oraz wkładu własnego</w:t>
      </w:r>
      <w:r w:rsidRPr="00EA65D8">
        <w:rPr>
          <w:rFonts w:ascii="Arial" w:hAnsi="Arial" w:cs="Arial"/>
          <w:sz w:val="22"/>
          <w:szCs w:val="22"/>
        </w:rPr>
        <w:t xml:space="preserve"> wynikającą z pomniejszenia kwoty wydatków rozliczanych we wniosku o płatność o wydatki niekwalifikowalne, o których mowa w pkt 1, oraz o dochody, o których mowa w § </w:t>
      </w:r>
      <w:r w:rsidR="00CF50FE" w:rsidRPr="00EA65D8">
        <w:rPr>
          <w:rFonts w:ascii="Arial" w:hAnsi="Arial" w:cs="Arial"/>
          <w:sz w:val="22"/>
          <w:szCs w:val="22"/>
        </w:rPr>
        <w:t>1</w:t>
      </w:r>
      <w:r w:rsidR="00C53B71" w:rsidRPr="00EA65D8">
        <w:rPr>
          <w:rFonts w:ascii="Arial" w:hAnsi="Arial" w:cs="Arial"/>
          <w:sz w:val="22"/>
          <w:szCs w:val="22"/>
        </w:rPr>
        <w:t>2</w:t>
      </w:r>
      <w:r w:rsidR="008B55C5" w:rsidRPr="00EA65D8">
        <w:rPr>
          <w:rFonts w:ascii="Arial" w:hAnsi="Arial" w:cs="Arial"/>
          <w:sz w:val="22"/>
          <w:szCs w:val="22"/>
        </w:rPr>
        <w:t>.</w:t>
      </w:r>
    </w:p>
    <w:p w14:paraId="1BA4D488" w14:textId="54854FE2" w:rsidR="007F332A" w:rsidRPr="00EA65D8" w:rsidRDefault="00176913" w:rsidP="005E6701">
      <w:pPr>
        <w:pStyle w:val="Akapitzlist"/>
        <w:numPr>
          <w:ilvl w:val="0"/>
          <w:numId w:val="43"/>
        </w:numPr>
        <w:spacing w:before="60"/>
        <w:contextualSpacing w:val="0"/>
        <w:jc w:val="both"/>
        <w:rPr>
          <w:rFonts w:ascii="Arial" w:hAnsi="Arial" w:cs="Arial"/>
          <w:sz w:val="22"/>
          <w:szCs w:val="22"/>
        </w:rPr>
      </w:pPr>
      <w:r w:rsidRPr="00EA65D8">
        <w:rPr>
          <w:rFonts w:ascii="Arial" w:hAnsi="Arial" w:cs="Arial"/>
          <w:sz w:val="22"/>
          <w:szCs w:val="22"/>
        </w:rPr>
        <w:t xml:space="preserve">W przypadku, o którym mowa w ust. </w:t>
      </w:r>
      <w:r w:rsidR="00AB2096" w:rsidRPr="00EA65D8">
        <w:rPr>
          <w:rFonts w:ascii="Arial" w:hAnsi="Arial" w:cs="Arial"/>
          <w:sz w:val="22"/>
          <w:szCs w:val="22"/>
        </w:rPr>
        <w:t>4</w:t>
      </w:r>
      <w:r w:rsidRPr="00EA65D8">
        <w:rPr>
          <w:rFonts w:ascii="Arial" w:hAnsi="Arial" w:cs="Arial"/>
          <w:sz w:val="22"/>
          <w:szCs w:val="22"/>
        </w:rPr>
        <w:t xml:space="preserve"> pkt 1 Beneficjent ma prawo wnieść w terminie 14 dni kalendarzowych zastrzeżenia do ustaleń Instytucji Pośredniczącej w zakresie wydatków niekwalifikowalnych. Przepisy art. 25 ust. 2-12 ustawy </w:t>
      </w:r>
      <w:r w:rsidR="00A76F60">
        <w:rPr>
          <w:rFonts w:ascii="Arial" w:hAnsi="Arial" w:cs="Arial"/>
          <w:sz w:val="22"/>
          <w:szCs w:val="22"/>
        </w:rPr>
        <w:t>wdrożeniowej</w:t>
      </w:r>
      <w:r w:rsidRPr="00EA65D8">
        <w:rPr>
          <w:rFonts w:ascii="Arial" w:hAnsi="Arial" w:cs="Arial"/>
          <w:sz w:val="22"/>
          <w:szCs w:val="22"/>
        </w:rPr>
        <w:t xml:space="preserve"> stosuje się wówczas odpowiednio. W przypadku gdy Instytucja Pośrednicząca nie przyjmie ww. zastrzeżeń i Beneficjent nie zastosuje się do zaleceń Instytucji Pośredniczącej dotyczących sposobu skorygowania wydatków niekwalifikowalnych, stosuje się § </w:t>
      </w:r>
      <w:r w:rsidR="00A37144" w:rsidRPr="00EA65D8">
        <w:rPr>
          <w:rFonts w:ascii="Arial" w:hAnsi="Arial" w:cs="Arial"/>
          <w:sz w:val="22"/>
          <w:szCs w:val="22"/>
        </w:rPr>
        <w:t>1</w:t>
      </w:r>
      <w:r w:rsidR="00E7310D" w:rsidRPr="00EA65D8">
        <w:rPr>
          <w:rFonts w:ascii="Arial" w:hAnsi="Arial" w:cs="Arial"/>
          <w:sz w:val="22"/>
          <w:szCs w:val="22"/>
        </w:rPr>
        <w:t>4</w:t>
      </w:r>
      <w:r w:rsidRPr="00EA65D8">
        <w:rPr>
          <w:rFonts w:ascii="Arial" w:hAnsi="Arial" w:cs="Arial"/>
          <w:sz w:val="22"/>
          <w:szCs w:val="22"/>
        </w:rPr>
        <w:t>.</w:t>
      </w:r>
    </w:p>
    <w:p w14:paraId="1D7A2C11" w14:textId="4CC9EC11" w:rsidR="007F332A" w:rsidRPr="00EA65D8" w:rsidRDefault="00176913" w:rsidP="005E6701">
      <w:pPr>
        <w:pStyle w:val="Akapitzlist"/>
        <w:numPr>
          <w:ilvl w:val="0"/>
          <w:numId w:val="43"/>
        </w:numPr>
        <w:spacing w:before="60"/>
        <w:contextualSpacing w:val="0"/>
        <w:jc w:val="both"/>
        <w:rPr>
          <w:rFonts w:ascii="Arial" w:hAnsi="Arial" w:cs="Arial"/>
          <w:sz w:val="22"/>
          <w:szCs w:val="22"/>
        </w:rPr>
      </w:pPr>
      <w:r w:rsidRPr="00EA65D8">
        <w:rPr>
          <w:rFonts w:ascii="Arial" w:hAnsi="Arial" w:cs="Arial"/>
          <w:sz w:val="22"/>
          <w:szCs w:val="22"/>
        </w:rPr>
        <w:t xml:space="preserve">Z wyłączeniem przypadków, o których mowa w ust. </w:t>
      </w:r>
      <w:r w:rsidR="008B55C5" w:rsidRPr="00EA65D8">
        <w:rPr>
          <w:rFonts w:ascii="Arial" w:hAnsi="Arial" w:cs="Arial"/>
          <w:sz w:val="22"/>
          <w:szCs w:val="22"/>
        </w:rPr>
        <w:t>1</w:t>
      </w:r>
      <w:r w:rsidRPr="00EA65D8">
        <w:rPr>
          <w:rFonts w:ascii="Arial" w:hAnsi="Arial" w:cs="Arial"/>
          <w:sz w:val="22"/>
          <w:szCs w:val="22"/>
        </w:rPr>
        <w:t xml:space="preserve">, Instytucja Pośrednicząca zobowiązuje się do zatwierdzenia wniosku </w:t>
      </w:r>
      <w:r w:rsidR="00D44F06" w:rsidRPr="00EA65D8">
        <w:rPr>
          <w:rFonts w:ascii="Arial" w:hAnsi="Arial" w:cs="Arial"/>
          <w:sz w:val="22"/>
          <w:szCs w:val="22"/>
        </w:rPr>
        <w:t xml:space="preserve">o płatność </w:t>
      </w:r>
      <w:r w:rsidRPr="00EA65D8">
        <w:rPr>
          <w:rFonts w:ascii="Arial" w:hAnsi="Arial" w:cs="Arial"/>
          <w:sz w:val="22"/>
          <w:szCs w:val="22"/>
        </w:rPr>
        <w:t xml:space="preserve">nie później niż w terminie 90 dni kalendarzowych od dnia przedłożenia jego pierwszej wersji. W przypadku, gdy na 5 dni roboczych przed upływem tego terminu Beneficjent nie przedłoży dokumentów potwierdzających kwalifikowalność wydatków ujętych we wniosku o płatność, Instytucja Pośrednicząca uznaje w tej części wydatki za niekwalifikowalne. Przepisy ust. </w:t>
      </w:r>
      <w:r w:rsidR="008B55C5" w:rsidRPr="00EA65D8">
        <w:rPr>
          <w:rFonts w:ascii="Arial" w:hAnsi="Arial" w:cs="Arial"/>
          <w:sz w:val="22"/>
          <w:szCs w:val="22"/>
        </w:rPr>
        <w:t>4</w:t>
      </w:r>
      <w:r w:rsidRPr="00EA65D8">
        <w:rPr>
          <w:rFonts w:ascii="Arial" w:hAnsi="Arial" w:cs="Arial"/>
          <w:sz w:val="22"/>
          <w:szCs w:val="22"/>
        </w:rPr>
        <w:t xml:space="preserve"> stosuje się odpowiednio.</w:t>
      </w:r>
    </w:p>
    <w:p w14:paraId="2F1FCB8A" w14:textId="679624D0" w:rsidR="00AE3439" w:rsidRPr="00EA65D8" w:rsidRDefault="00AE3439" w:rsidP="008C7F60">
      <w:pPr>
        <w:spacing w:before="60"/>
        <w:jc w:val="center"/>
        <w:rPr>
          <w:rFonts w:ascii="Arial" w:hAnsi="Arial" w:cs="Arial"/>
          <w:b/>
          <w:sz w:val="22"/>
          <w:szCs w:val="22"/>
        </w:rPr>
      </w:pPr>
    </w:p>
    <w:p w14:paraId="71D0482B" w14:textId="77777777" w:rsidR="0063770D" w:rsidRPr="00EA65D8" w:rsidRDefault="0063770D" w:rsidP="00D1054C">
      <w:pPr>
        <w:pStyle w:val="Nagwek2"/>
      </w:pPr>
      <w:r w:rsidRPr="00EA65D8">
        <w:t>Dochód</w:t>
      </w:r>
    </w:p>
    <w:p w14:paraId="5E6D8E0F" w14:textId="77777777" w:rsidR="008F7D17" w:rsidRPr="00EA65D8" w:rsidRDefault="008F7D17" w:rsidP="002B6D4F">
      <w:pPr>
        <w:pStyle w:val="Nagwek3"/>
      </w:pPr>
      <w:r w:rsidRPr="00EA65D8">
        <w:t xml:space="preserve">§ </w:t>
      </w:r>
      <w:r w:rsidR="00463F01" w:rsidRPr="00EA65D8">
        <w:t>1</w:t>
      </w:r>
      <w:r w:rsidR="002F2490" w:rsidRPr="00EA65D8">
        <w:t>2</w:t>
      </w:r>
    </w:p>
    <w:p w14:paraId="2BEFB9C8" w14:textId="77777777" w:rsidR="008F7D17" w:rsidRPr="00EA65D8" w:rsidRDefault="008F7D17" w:rsidP="00060CC1">
      <w:pPr>
        <w:numPr>
          <w:ilvl w:val="0"/>
          <w:numId w:val="10"/>
        </w:numPr>
        <w:tabs>
          <w:tab w:val="clear" w:pos="360"/>
          <w:tab w:val="num" w:pos="284"/>
        </w:tabs>
        <w:spacing w:before="60"/>
        <w:ind w:left="284" w:hanging="284"/>
        <w:jc w:val="both"/>
        <w:rPr>
          <w:rFonts w:ascii="Arial" w:hAnsi="Arial" w:cs="Arial"/>
          <w:sz w:val="22"/>
          <w:szCs w:val="22"/>
        </w:rPr>
      </w:pPr>
      <w:r w:rsidRPr="00EA65D8">
        <w:rPr>
          <w:rFonts w:ascii="Arial" w:hAnsi="Arial" w:cs="Arial"/>
          <w:sz w:val="22"/>
          <w:szCs w:val="22"/>
        </w:rPr>
        <w:t xml:space="preserve">Beneficjent ma obowiązek ujawniania wszelkich </w:t>
      </w:r>
      <w:r w:rsidR="00430A36" w:rsidRPr="00EA65D8">
        <w:rPr>
          <w:rFonts w:ascii="Arial" w:hAnsi="Arial" w:cs="Arial"/>
          <w:sz w:val="22"/>
          <w:szCs w:val="22"/>
        </w:rPr>
        <w:t>dochodów</w:t>
      </w:r>
      <w:r w:rsidRPr="00EA65D8">
        <w:rPr>
          <w:rFonts w:ascii="Arial" w:hAnsi="Arial" w:cs="Arial"/>
          <w:sz w:val="22"/>
          <w:szCs w:val="22"/>
        </w:rPr>
        <w:t>, które powstają w związku z realizacją Projektu.</w:t>
      </w:r>
    </w:p>
    <w:p w14:paraId="26B6E973" w14:textId="77777777" w:rsidR="00880EC1" w:rsidRPr="00EA65D8" w:rsidRDefault="008F7D17" w:rsidP="00060CC1">
      <w:pPr>
        <w:numPr>
          <w:ilvl w:val="0"/>
          <w:numId w:val="10"/>
        </w:numPr>
        <w:tabs>
          <w:tab w:val="clear" w:pos="360"/>
          <w:tab w:val="num" w:pos="284"/>
        </w:tabs>
        <w:spacing w:before="60"/>
        <w:ind w:left="284" w:hanging="284"/>
        <w:jc w:val="both"/>
        <w:rPr>
          <w:rFonts w:ascii="Arial" w:hAnsi="Arial" w:cs="Arial"/>
          <w:sz w:val="22"/>
          <w:szCs w:val="22"/>
        </w:rPr>
      </w:pPr>
      <w:r w:rsidRPr="00EA65D8">
        <w:rPr>
          <w:rFonts w:ascii="Arial" w:hAnsi="Arial" w:cs="Arial"/>
          <w:sz w:val="22"/>
          <w:szCs w:val="22"/>
        </w:rPr>
        <w:t xml:space="preserve">W przypadku gdy Projekt generuje </w:t>
      </w:r>
      <w:r w:rsidR="00050326" w:rsidRPr="00EA65D8">
        <w:rPr>
          <w:rFonts w:ascii="Arial" w:hAnsi="Arial" w:cs="Arial"/>
          <w:sz w:val="22"/>
          <w:szCs w:val="22"/>
        </w:rPr>
        <w:t xml:space="preserve">dochód </w:t>
      </w:r>
      <w:r w:rsidRPr="00EA65D8">
        <w:rPr>
          <w:rFonts w:ascii="Arial" w:hAnsi="Arial" w:cs="Arial"/>
          <w:sz w:val="22"/>
          <w:szCs w:val="22"/>
        </w:rPr>
        <w:t>na etapie realizacji</w:t>
      </w:r>
      <w:r w:rsidR="00854CC5" w:rsidRPr="00EA65D8">
        <w:rPr>
          <w:rFonts w:ascii="Arial" w:hAnsi="Arial" w:cs="Arial"/>
          <w:sz w:val="22"/>
          <w:szCs w:val="22"/>
        </w:rPr>
        <w:t>, B</w:t>
      </w:r>
      <w:r w:rsidRPr="00EA65D8">
        <w:rPr>
          <w:rFonts w:ascii="Arial" w:hAnsi="Arial" w:cs="Arial"/>
          <w:sz w:val="22"/>
          <w:szCs w:val="22"/>
        </w:rPr>
        <w:t xml:space="preserve">eneficjent wykazuje we wnioskach wartość uzyskanego </w:t>
      </w:r>
      <w:r w:rsidR="00430A36" w:rsidRPr="00EA65D8">
        <w:rPr>
          <w:rFonts w:ascii="Arial" w:hAnsi="Arial" w:cs="Arial"/>
          <w:sz w:val="22"/>
          <w:szCs w:val="22"/>
        </w:rPr>
        <w:t xml:space="preserve">dochodu </w:t>
      </w:r>
      <w:r w:rsidRPr="00EA65D8">
        <w:rPr>
          <w:rFonts w:ascii="Arial" w:hAnsi="Arial" w:cs="Arial"/>
          <w:sz w:val="22"/>
          <w:szCs w:val="22"/>
        </w:rPr>
        <w:t xml:space="preserve">i dokonuje jego zwrotu </w:t>
      </w:r>
      <w:r w:rsidR="00430A36" w:rsidRPr="00EA65D8">
        <w:rPr>
          <w:rFonts w:ascii="Arial" w:hAnsi="Arial" w:cs="Arial"/>
          <w:sz w:val="22"/>
          <w:szCs w:val="22"/>
        </w:rPr>
        <w:t>do dnia 10 stycznia roku następnego po roku, w którym powstał. Instytucja Pośrednicząca może wezwać Beneficjenta do zwrotu dochodu</w:t>
      </w:r>
      <w:r w:rsidR="00D615BD" w:rsidRPr="00EA65D8">
        <w:rPr>
          <w:rFonts w:ascii="Arial" w:hAnsi="Arial" w:cs="Arial"/>
          <w:sz w:val="22"/>
          <w:szCs w:val="22"/>
        </w:rPr>
        <w:t xml:space="preserve"> </w:t>
      </w:r>
      <w:r w:rsidR="00430A36" w:rsidRPr="00EA65D8">
        <w:rPr>
          <w:rFonts w:ascii="Arial" w:hAnsi="Arial" w:cs="Arial"/>
          <w:sz w:val="22"/>
          <w:szCs w:val="22"/>
        </w:rPr>
        <w:t>w innym terminie.</w:t>
      </w:r>
    </w:p>
    <w:p w14:paraId="5226B8AB" w14:textId="77777777" w:rsidR="00430A36" w:rsidRPr="00EA65D8" w:rsidRDefault="00430A36" w:rsidP="00060CC1">
      <w:pPr>
        <w:numPr>
          <w:ilvl w:val="0"/>
          <w:numId w:val="10"/>
        </w:numPr>
        <w:tabs>
          <w:tab w:val="clear" w:pos="360"/>
          <w:tab w:val="num" w:pos="284"/>
        </w:tabs>
        <w:spacing w:before="60"/>
        <w:ind w:left="284" w:hanging="284"/>
        <w:jc w:val="both"/>
        <w:rPr>
          <w:rFonts w:ascii="Arial" w:hAnsi="Arial" w:cs="Arial"/>
          <w:sz w:val="22"/>
          <w:szCs w:val="22"/>
        </w:rPr>
      </w:pPr>
      <w:r w:rsidRPr="00EA65D8">
        <w:rPr>
          <w:rFonts w:ascii="Arial" w:hAnsi="Arial" w:cs="Arial"/>
          <w:sz w:val="22"/>
          <w:szCs w:val="22"/>
        </w:rPr>
        <w:t xml:space="preserve">Przepisy ust. 1 i 2 stosuje się do dochodów, które nie zostały przewidziane we </w:t>
      </w:r>
      <w:r w:rsidR="00C5678F" w:rsidRPr="00EA65D8">
        <w:rPr>
          <w:rFonts w:ascii="Arial" w:hAnsi="Arial" w:cs="Arial"/>
          <w:sz w:val="22"/>
          <w:szCs w:val="22"/>
        </w:rPr>
        <w:t>W</w:t>
      </w:r>
      <w:r w:rsidRPr="00EA65D8">
        <w:rPr>
          <w:rFonts w:ascii="Arial" w:hAnsi="Arial" w:cs="Arial"/>
          <w:sz w:val="22"/>
          <w:szCs w:val="22"/>
        </w:rPr>
        <w:t>niosku o</w:t>
      </w:r>
      <w:r w:rsidR="008E23F5" w:rsidRPr="00EA65D8">
        <w:rPr>
          <w:rFonts w:ascii="Arial" w:hAnsi="Arial" w:cs="Arial"/>
          <w:sz w:val="22"/>
          <w:szCs w:val="22"/>
        </w:rPr>
        <w:t> </w:t>
      </w:r>
      <w:r w:rsidRPr="00EA65D8">
        <w:rPr>
          <w:rFonts w:ascii="Arial" w:hAnsi="Arial" w:cs="Arial"/>
          <w:sz w:val="22"/>
          <w:szCs w:val="22"/>
        </w:rPr>
        <w:t>dofinansowanie</w:t>
      </w:r>
      <w:r w:rsidR="00C5678F" w:rsidRPr="00EA65D8">
        <w:rPr>
          <w:rFonts w:ascii="Arial" w:hAnsi="Arial" w:cs="Arial"/>
          <w:sz w:val="22"/>
          <w:szCs w:val="22"/>
        </w:rPr>
        <w:t xml:space="preserve"> Projektu</w:t>
      </w:r>
      <w:r w:rsidRPr="00EA65D8">
        <w:rPr>
          <w:rStyle w:val="Odwoanieprzypisudolnego"/>
          <w:rFonts w:ascii="Arial" w:hAnsi="Arial" w:cs="Arial"/>
          <w:sz w:val="22"/>
          <w:szCs w:val="22"/>
        </w:rPr>
        <w:footnoteReference w:id="22"/>
      </w:r>
      <w:r w:rsidR="00C51B9E" w:rsidRPr="00EA65D8">
        <w:rPr>
          <w:rFonts w:ascii="Arial" w:hAnsi="Arial" w:cs="Arial"/>
          <w:sz w:val="22"/>
          <w:szCs w:val="22"/>
          <w:vertAlign w:val="superscript"/>
        </w:rPr>
        <w:t>)</w:t>
      </w:r>
      <w:r w:rsidR="00A075F6" w:rsidRPr="00EA65D8">
        <w:rPr>
          <w:rFonts w:ascii="Arial" w:hAnsi="Arial" w:cs="Arial"/>
          <w:sz w:val="22"/>
          <w:szCs w:val="22"/>
        </w:rPr>
        <w:t>.</w:t>
      </w:r>
    </w:p>
    <w:p w14:paraId="3287546F" w14:textId="77777777" w:rsidR="008F7D17" w:rsidRPr="00EA65D8" w:rsidRDefault="008F7D17" w:rsidP="00060CC1">
      <w:pPr>
        <w:numPr>
          <w:ilvl w:val="0"/>
          <w:numId w:val="10"/>
        </w:numPr>
        <w:tabs>
          <w:tab w:val="clear" w:pos="360"/>
          <w:tab w:val="num" w:pos="284"/>
        </w:tabs>
        <w:spacing w:before="60"/>
        <w:ind w:left="284" w:hanging="284"/>
        <w:jc w:val="both"/>
        <w:rPr>
          <w:rFonts w:ascii="Arial" w:hAnsi="Arial" w:cs="Arial"/>
          <w:sz w:val="22"/>
          <w:szCs w:val="22"/>
        </w:rPr>
      </w:pPr>
      <w:r w:rsidRPr="00EA65D8">
        <w:rPr>
          <w:rFonts w:ascii="Arial" w:hAnsi="Arial" w:cs="Arial"/>
          <w:sz w:val="22"/>
          <w:szCs w:val="22"/>
        </w:rPr>
        <w:t xml:space="preserve">W przypadku naruszenia postanowień ust. 1 </w:t>
      </w:r>
      <w:r w:rsidR="00E87BCE" w:rsidRPr="00EA65D8">
        <w:rPr>
          <w:rFonts w:ascii="Arial" w:hAnsi="Arial" w:cs="Arial"/>
          <w:sz w:val="22"/>
          <w:szCs w:val="22"/>
        </w:rPr>
        <w:t>-</w:t>
      </w:r>
      <w:r w:rsidRPr="00EA65D8">
        <w:rPr>
          <w:rFonts w:ascii="Arial" w:hAnsi="Arial" w:cs="Arial"/>
          <w:sz w:val="22"/>
          <w:szCs w:val="22"/>
        </w:rPr>
        <w:t xml:space="preserve"> </w:t>
      </w:r>
      <w:r w:rsidR="00670EAF" w:rsidRPr="00EA65D8">
        <w:rPr>
          <w:rFonts w:ascii="Arial" w:hAnsi="Arial" w:cs="Arial"/>
          <w:sz w:val="22"/>
          <w:szCs w:val="22"/>
        </w:rPr>
        <w:t>2</w:t>
      </w:r>
      <w:r w:rsidRPr="00EA65D8">
        <w:rPr>
          <w:rFonts w:ascii="Arial" w:hAnsi="Arial" w:cs="Arial"/>
          <w:sz w:val="22"/>
          <w:szCs w:val="22"/>
        </w:rPr>
        <w:t xml:space="preserve">, stosuje się odpowiednio przepisy § </w:t>
      </w:r>
      <w:r w:rsidR="000E206A" w:rsidRPr="00EA65D8">
        <w:rPr>
          <w:rFonts w:ascii="Arial" w:hAnsi="Arial" w:cs="Arial"/>
          <w:sz w:val="22"/>
          <w:szCs w:val="22"/>
        </w:rPr>
        <w:t>14</w:t>
      </w:r>
      <w:r w:rsidRPr="00EA65D8">
        <w:rPr>
          <w:rFonts w:ascii="Arial" w:hAnsi="Arial" w:cs="Arial"/>
          <w:sz w:val="22"/>
          <w:szCs w:val="22"/>
        </w:rPr>
        <w:t>.</w:t>
      </w:r>
    </w:p>
    <w:p w14:paraId="0CBEF7C6" w14:textId="77777777" w:rsidR="008F7D17" w:rsidRPr="00EA65D8" w:rsidRDefault="008F7D17" w:rsidP="002B6D4F">
      <w:pPr>
        <w:pStyle w:val="Nagwek3"/>
      </w:pPr>
      <w:r w:rsidRPr="00EA65D8">
        <w:t xml:space="preserve">§ </w:t>
      </w:r>
      <w:r w:rsidR="00A40EA0" w:rsidRPr="00EA65D8">
        <w:t>1</w:t>
      </w:r>
      <w:r w:rsidR="00CE4674" w:rsidRPr="00EA65D8">
        <w:t>3</w:t>
      </w:r>
    </w:p>
    <w:p w14:paraId="15342B6B" w14:textId="77777777" w:rsidR="008F7D17" w:rsidRPr="00EA65D8" w:rsidRDefault="008F7D17" w:rsidP="008C7F60">
      <w:pPr>
        <w:numPr>
          <w:ilvl w:val="0"/>
          <w:numId w:val="7"/>
        </w:numPr>
        <w:spacing w:before="60"/>
        <w:jc w:val="both"/>
        <w:rPr>
          <w:rFonts w:ascii="Arial" w:hAnsi="Arial" w:cs="Arial"/>
          <w:sz w:val="22"/>
          <w:szCs w:val="22"/>
        </w:rPr>
      </w:pPr>
      <w:r w:rsidRPr="00EA65D8">
        <w:rPr>
          <w:rFonts w:ascii="Arial" w:hAnsi="Arial" w:cs="Arial"/>
          <w:sz w:val="22"/>
          <w:szCs w:val="22"/>
        </w:rPr>
        <w:t>Instytucja Pośrednicząca może zawiesić uruchamianie transz dofinansowania w przypadku stwierdzenia:</w:t>
      </w:r>
    </w:p>
    <w:p w14:paraId="0D725C19" w14:textId="195674D5" w:rsidR="008F7D17" w:rsidRPr="00EA65D8" w:rsidRDefault="008F7D17" w:rsidP="008C7F60">
      <w:pPr>
        <w:numPr>
          <w:ilvl w:val="1"/>
          <w:numId w:val="7"/>
        </w:numPr>
        <w:spacing w:before="60"/>
        <w:jc w:val="both"/>
        <w:rPr>
          <w:rFonts w:ascii="Arial" w:hAnsi="Arial" w:cs="Arial"/>
          <w:sz w:val="22"/>
          <w:szCs w:val="22"/>
        </w:rPr>
      </w:pPr>
      <w:r w:rsidRPr="00EA65D8">
        <w:rPr>
          <w:rFonts w:ascii="Arial" w:hAnsi="Arial" w:cs="Arial"/>
          <w:sz w:val="22"/>
          <w:szCs w:val="22"/>
        </w:rPr>
        <w:t>nieprawidłowej realizacji Projektu, w szczególności w przypadku opóźnienia w realizacji Projektu wynikającej z winy Beneficjenta, w tym opóźnień w składaniu wniosków o płatność w</w:t>
      </w:r>
      <w:r w:rsidR="008E23F5" w:rsidRPr="00EA65D8">
        <w:rPr>
          <w:rFonts w:ascii="Arial" w:hAnsi="Arial" w:cs="Arial"/>
          <w:sz w:val="22"/>
          <w:szCs w:val="22"/>
        </w:rPr>
        <w:t> </w:t>
      </w:r>
      <w:r w:rsidRPr="00EA65D8">
        <w:rPr>
          <w:rFonts w:ascii="Arial" w:hAnsi="Arial" w:cs="Arial"/>
          <w:sz w:val="22"/>
          <w:szCs w:val="22"/>
        </w:rPr>
        <w:t xml:space="preserve">stosunku do terminów przewidzianych </w:t>
      </w:r>
      <w:r w:rsidR="00BA20DB">
        <w:rPr>
          <w:rFonts w:ascii="Arial" w:hAnsi="Arial" w:cs="Arial"/>
          <w:sz w:val="22"/>
          <w:szCs w:val="22"/>
        </w:rPr>
        <w:t>U</w:t>
      </w:r>
      <w:r w:rsidRPr="00EA65D8">
        <w:rPr>
          <w:rFonts w:ascii="Arial" w:hAnsi="Arial" w:cs="Arial"/>
          <w:sz w:val="22"/>
          <w:szCs w:val="22"/>
        </w:rPr>
        <w:t>mową,</w:t>
      </w:r>
    </w:p>
    <w:p w14:paraId="7743F5B5" w14:textId="77777777" w:rsidR="00CC584A" w:rsidRPr="00EA65D8" w:rsidRDefault="00CC584A" w:rsidP="008C7F60">
      <w:pPr>
        <w:numPr>
          <w:ilvl w:val="1"/>
          <w:numId w:val="7"/>
        </w:numPr>
        <w:spacing w:before="60"/>
        <w:jc w:val="both"/>
        <w:rPr>
          <w:rFonts w:ascii="Arial" w:hAnsi="Arial" w:cs="Arial"/>
          <w:sz w:val="22"/>
          <w:szCs w:val="22"/>
        </w:rPr>
      </w:pPr>
      <w:r w:rsidRPr="00EA65D8">
        <w:rPr>
          <w:rFonts w:ascii="Arial" w:hAnsi="Arial" w:cs="Arial"/>
          <w:sz w:val="22"/>
          <w:szCs w:val="22"/>
        </w:rPr>
        <w:t xml:space="preserve">nieusunięcia nieprawidłowości tj. braku zwrotu przez </w:t>
      </w:r>
      <w:r w:rsidR="00EE136B" w:rsidRPr="00EA65D8">
        <w:rPr>
          <w:rFonts w:ascii="Arial" w:hAnsi="Arial" w:cs="Arial"/>
          <w:sz w:val="22"/>
          <w:szCs w:val="22"/>
        </w:rPr>
        <w:t>B</w:t>
      </w:r>
      <w:r w:rsidRPr="00EA65D8">
        <w:rPr>
          <w:rFonts w:ascii="Arial" w:hAnsi="Arial" w:cs="Arial"/>
          <w:sz w:val="22"/>
          <w:szCs w:val="22"/>
        </w:rPr>
        <w:t>eneficjenta kwoty wynikającej ze stwierdzonej nieprawidłowości,</w:t>
      </w:r>
    </w:p>
    <w:p w14:paraId="05361DAA" w14:textId="77777777" w:rsidR="008F7D17" w:rsidRPr="00EA65D8" w:rsidRDefault="008F7D17" w:rsidP="008C7F60">
      <w:pPr>
        <w:numPr>
          <w:ilvl w:val="1"/>
          <w:numId w:val="7"/>
        </w:numPr>
        <w:spacing w:before="60"/>
        <w:jc w:val="both"/>
        <w:rPr>
          <w:rFonts w:ascii="Arial" w:hAnsi="Arial" w:cs="Arial"/>
          <w:sz w:val="22"/>
          <w:szCs w:val="22"/>
        </w:rPr>
      </w:pPr>
      <w:r w:rsidRPr="00EA65D8">
        <w:rPr>
          <w:rFonts w:ascii="Arial" w:hAnsi="Arial" w:cs="Arial"/>
          <w:sz w:val="22"/>
          <w:szCs w:val="22"/>
        </w:rPr>
        <w:t xml:space="preserve">utrudniania kontroli realizacji Projektu, </w:t>
      </w:r>
    </w:p>
    <w:p w14:paraId="081CAE72" w14:textId="24CCE027" w:rsidR="008F7D17" w:rsidRPr="00EA65D8" w:rsidRDefault="008F7D17" w:rsidP="008C7F60">
      <w:pPr>
        <w:numPr>
          <w:ilvl w:val="1"/>
          <w:numId w:val="7"/>
        </w:numPr>
        <w:spacing w:before="60"/>
        <w:jc w:val="both"/>
        <w:rPr>
          <w:rFonts w:ascii="Arial" w:hAnsi="Arial" w:cs="Arial"/>
          <w:sz w:val="22"/>
          <w:szCs w:val="22"/>
        </w:rPr>
      </w:pPr>
      <w:r w:rsidRPr="00EA65D8">
        <w:rPr>
          <w:rFonts w:ascii="Arial" w:hAnsi="Arial" w:cs="Arial"/>
          <w:sz w:val="22"/>
          <w:szCs w:val="22"/>
        </w:rPr>
        <w:t xml:space="preserve">dokumentowania realizacji Projektu niezgodnie z postanowieniami </w:t>
      </w:r>
      <w:r w:rsidR="001D166A">
        <w:rPr>
          <w:rFonts w:ascii="Arial" w:hAnsi="Arial" w:cs="Arial"/>
          <w:sz w:val="22"/>
          <w:szCs w:val="22"/>
        </w:rPr>
        <w:t>U</w:t>
      </w:r>
      <w:r w:rsidRPr="00EA65D8">
        <w:rPr>
          <w:rFonts w:ascii="Arial" w:hAnsi="Arial" w:cs="Arial"/>
          <w:sz w:val="22"/>
          <w:szCs w:val="22"/>
        </w:rPr>
        <w:t>mowy</w:t>
      </w:r>
      <w:r w:rsidR="00D92686" w:rsidRPr="00EA65D8">
        <w:rPr>
          <w:rFonts w:ascii="Arial" w:hAnsi="Arial" w:cs="Arial"/>
          <w:sz w:val="22"/>
          <w:szCs w:val="22"/>
        </w:rPr>
        <w:t>,</w:t>
      </w:r>
    </w:p>
    <w:p w14:paraId="4F5CFAEB" w14:textId="77777777" w:rsidR="008F7D17" w:rsidRPr="00EA65D8" w:rsidRDefault="008F7D17" w:rsidP="008C7F60">
      <w:pPr>
        <w:numPr>
          <w:ilvl w:val="1"/>
          <w:numId w:val="7"/>
        </w:numPr>
        <w:spacing w:before="60"/>
        <w:jc w:val="both"/>
        <w:rPr>
          <w:rFonts w:ascii="Arial" w:hAnsi="Arial" w:cs="Arial"/>
          <w:sz w:val="22"/>
          <w:szCs w:val="22"/>
        </w:rPr>
      </w:pPr>
      <w:r w:rsidRPr="00EA65D8">
        <w:rPr>
          <w:rFonts w:ascii="Arial" w:hAnsi="Arial" w:cs="Arial"/>
          <w:sz w:val="22"/>
          <w:szCs w:val="22"/>
        </w:rPr>
        <w:t xml:space="preserve">na wniosek instytucji kontrolnych. </w:t>
      </w:r>
    </w:p>
    <w:p w14:paraId="3D12E95B" w14:textId="77777777" w:rsidR="008F7D17" w:rsidRPr="00EA65D8" w:rsidRDefault="008F7D17" w:rsidP="008C7F60">
      <w:pPr>
        <w:numPr>
          <w:ilvl w:val="0"/>
          <w:numId w:val="7"/>
        </w:numPr>
        <w:spacing w:before="60"/>
        <w:jc w:val="both"/>
        <w:rPr>
          <w:rFonts w:ascii="Arial" w:hAnsi="Arial" w:cs="Arial"/>
          <w:sz w:val="22"/>
          <w:szCs w:val="22"/>
        </w:rPr>
      </w:pPr>
      <w:r w:rsidRPr="00EA65D8">
        <w:rPr>
          <w:rFonts w:ascii="Arial" w:hAnsi="Arial" w:cs="Arial"/>
          <w:sz w:val="22"/>
          <w:szCs w:val="22"/>
        </w:rPr>
        <w:t xml:space="preserve">Zawieszenie płatności, o którym mowa w ust. 1, następuje wraz z pisemnym poinformowaniem Beneficjenta o przyczynach zawieszenia. </w:t>
      </w:r>
    </w:p>
    <w:p w14:paraId="198F15B0" w14:textId="77777777" w:rsidR="008F7D17" w:rsidRPr="00EA65D8" w:rsidRDefault="008F7D17" w:rsidP="008C7F60">
      <w:pPr>
        <w:numPr>
          <w:ilvl w:val="0"/>
          <w:numId w:val="7"/>
        </w:numPr>
        <w:spacing w:before="60"/>
        <w:jc w:val="both"/>
        <w:rPr>
          <w:rFonts w:ascii="Arial" w:hAnsi="Arial" w:cs="Arial"/>
          <w:sz w:val="22"/>
          <w:szCs w:val="22"/>
        </w:rPr>
      </w:pPr>
      <w:r w:rsidRPr="00EA65D8">
        <w:rPr>
          <w:rFonts w:ascii="Arial" w:hAnsi="Arial" w:cs="Arial"/>
          <w:sz w:val="22"/>
          <w:szCs w:val="22"/>
        </w:rPr>
        <w:t xml:space="preserve">Uruchomienie płatności następuje po usunięciu lub wyjaśnieniu przyczyn wymienionych w ust. 1, w terminie określonym w § </w:t>
      </w:r>
      <w:r w:rsidR="00270956" w:rsidRPr="00EA65D8">
        <w:rPr>
          <w:rFonts w:ascii="Arial" w:hAnsi="Arial" w:cs="Arial"/>
          <w:sz w:val="22"/>
          <w:szCs w:val="22"/>
        </w:rPr>
        <w:t>11</w:t>
      </w:r>
      <w:r w:rsidRPr="00EA65D8">
        <w:rPr>
          <w:rFonts w:ascii="Arial" w:hAnsi="Arial" w:cs="Arial"/>
          <w:sz w:val="22"/>
          <w:szCs w:val="22"/>
        </w:rPr>
        <w:t xml:space="preserve"> ust. </w:t>
      </w:r>
      <w:r w:rsidR="00270956" w:rsidRPr="00EA65D8">
        <w:rPr>
          <w:rFonts w:ascii="Arial" w:hAnsi="Arial" w:cs="Arial"/>
          <w:sz w:val="22"/>
          <w:szCs w:val="22"/>
        </w:rPr>
        <w:t>1</w:t>
      </w:r>
      <w:r w:rsidRPr="00EA65D8">
        <w:rPr>
          <w:rFonts w:ascii="Arial" w:hAnsi="Arial" w:cs="Arial"/>
          <w:sz w:val="22"/>
          <w:szCs w:val="22"/>
        </w:rPr>
        <w:t>.</w:t>
      </w:r>
    </w:p>
    <w:p w14:paraId="213FBB4F" w14:textId="77777777" w:rsidR="00B43C92" w:rsidRPr="00EA65D8" w:rsidRDefault="00B43C92" w:rsidP="008C7F60">
      <w:pPr>
        <w:spacing w:before="60"/>
        <w:jc w:val="center"/>
        <w:rPr>
          <w:rFonts w:ascii="Arial" w:hAnsi="Arial" w:cs="Arial"/>
          <w:b/>
          <w:sz w:val="22"/>
          <w:szCs w:val="22"/>
        </w:rPr>
      </w:pPr>
    </w:p>
    <w:p w14:paraId="25018C49" w14:textId="77777777" w:rsidR="00D71723" w:rsidRPr="00EA65D8" w:rsidRDefault="00D71723" w:rsidP="00D1054C">
      <w:pPr>
        <w:pStyle w:val="Nagwek2"/>
      </w:pPr>
      <w:r w:rsidRPr="00EA65D8">
        <w:t>Nieprawidłowości i zwrot środków</w:t>
      </w:r>
    </w:p>
    <w:p w14:paraId="476F840B" w14:textId="77777777" w:rsidR="008F7D17" w:rsidRPr="00EA65D8" w:rsidRDefault="008F7D17" w:rsidP="002B6D4F">
      <w:pPr>
        <w:pStyle w:val="Nagwek3"/>
      </w:pPr>
      <w:r w:rsidRPr="00EA65D8">
        <w:t xml:space="preserve">§ </w:t>
      </w:r>
      <w:r w:rsidR="00A40EA0" w:rsidRPr="00EA65D8">
        <w:t>1</w:t>
      </w:r>
      <w:r w:rsidR="00CE4674" w:rsidRPr="00EA65D8">
        <w:t>4</w:t>
      </w:r>
    </w:p>
    <w:p w14:paraId="1C296454" w14:textId="77777777" w:rsidR="008F7D17" w:rsidRPr="00EA65D8" w:rsidRDefault="008F7D17" w:rsidP="00060CC1">
      <w:pPr>
        <w:numPr>
          <w:ilvl w:val="0"/>
          <w:numId w:val="14"/>
        </w:numPr>
        <w:tabs>
          <w:tab w:val="left" w:pos="357"/>
        </w:tabs>
        <w:spacing w:before="60"/>
        <w:jc w:val="both"/>
        <w:rPr>
          <w:rFonts w:ascii="Arial" w:hAnsi="Arial" w:cs="Arial"/>
          <w:sz w:val="22"/>
          <w:szCs w:val="22"/>
        </w:rPr>
      </w:pPr>
      <w:r w:rsidRPr="00EA65D8">
        <w:rPr>
          <w:rFonts w:ascii="Arial" w:hAnsi="Arial" w:cs="Arial"/>
          <w:sz w:val="22"/>
          <w:szCs w:val="22"/>
        </w:rPr>
        <w:t>Jeżeli na podstawie wniosków o płatność lub czynności kontrolnych uprawnionych organów zostanie stwierdzone, że dofinansowanie jest przez Beneficjenta:</w:t>
      </w:r>
    </w:p>
    <w:p w14:paraId="7AFAA52E" w14:textId="77777777" w:rsidR="008F7D17" w:rsidRPr="00EA65D8" w:rsidRDefault="008F7D17" w:rsidP="00060CC1">
      <w:pPr>
        <w:numPr>
          <w:ilvl w:val="1"/>
          <w:numId w:val="14"/>
        </w:numPr>
        <w:tabs>
          <w:tab w:val="left" w:pos="357"/>
        </w:tabs>
        <w:spacing w:before="60"/>
        <w:jc w:val="both"/>
        <w:rPr>
          <w:rFonts w:ascii="Arial" w:hAnsi="Arial" w:cs="Arial"/>
          <w:sz w:val="22"/>
          <w:szCs w:val="22"/>
        </w:rPr>
      </w:pPr>
      <w:r w:rsidRPr="00EA65D8">
        <w:rPr>
          <w:rFonts w:ascii="Arial" w:hAnsi="Arial" w:cs="Arial"/>
          <w:sz w:val="22"/>
          <w:szCs w:val="22"/>
        </w:rPr>
        <w:t>wykorzystane niezgodnie z przeznaczeniem,</w:t>
      </w:r>
    </w:p>
    <w:p w14:paraId="7C9FDE87" w14:textId="77777777" w:rsidR="008F7D17" w:rsidRPr="00EA65D8" w:rsidRDefault="008F7D17" w:rsidP="00060CC1">
      <w:pPr>
        <w:numPr>
          <w:ilvl w:val="1"/>
          <w:numId w:val="14"/>
        </w:numPr>
        <w:tabs>
          <w:tab w:val="left" w:pos="357"/>
        </w:tabs>
        <w:spacing w:before="60"/>
        <w:jc w:val="both"/>
        <w:rPr>
          <w:rFonts w:ascii="Arial" w:hAnsi="Arial" w:cs="Arial"/>
          <w:sz w:val="22"/>
          <w:szCs w:val="22"/>
        </w:rPr>
      </w:pPr>
      <w:r w:rsidRPr="00EA65D8">
        <w:rPr>
          <w:rFonts w:ascii="Arial" w:hAnsi="Arial" w:cs="Arial"/>
          <w:sz w:val="22"/>
          <w:szCs w:val="22"/>
        </w:rPr>
        <w:lastRenderedPageBreak/>
        <w:t>wykorzystane z naruszeniem procedur, o których mowa w art. 184 ustawy z dnia 27 sierpnia 2009 r. o finansach publicznych,</w:t>
      </w:r>
    </w:p>
    <w:p w14:paraId="1C28D4F6" w14:textId="77777777" w:rsidR="008F7D17" w:rsidRPr="00EA65D8" w:rsidRDefault="008F7D17" w:rsidP="00060CC1">
      <w:pPr>
        <w:numPr>
          <w:ilvl w:val="1"/>
          <w:numId w:val="14"/>
        </w:numPr>
        <w:tabs>
          <w:tab w:val="left" w:pos="357"/>
        </w:tabs>
        <w:spacing w:before="60"/>
        <w:jc w:val="both"/>
        <w:rPr>
          <w:rFonts w:ascii="Arial" w:hAnsi="Arial" w:cs="Arial"/>
          <w:sz w:val="22"/>
          <w:szCs w:val="22"/>
        </w:rPr>
      </w:pPr>
      <w:r w:rsidRPr="00EA65D8">
        <w:rPr>
          <w:rFonts w:ascii="Arial" w:hAnsi="Arial" w:cs="Arial"/>
          <w:sz w:val="22"/>
          <w:szCs w:val="22"/>
        </w:rPr>
        <w:t>pobrane nienależnie lub w nadmiernej wysokości</w:t>
      </w:r>
      <w:r w:rsidR="00DE1F9C" w:rsidRPr="00EA65D8">
        <w:rPr>
          <w:rFonts w:ascii="Arial" w:hAnsi="Arial" w:cs="Arial"/>
          <w:sz w:val="22"/>
          <w:szCs w:val="22"/>
        </w:rPr>
        <w:t>.</w:t>
      </w:r>
    </w:p>
    <w:p w14:paraId="657E94D7" w14:textId="77777777" w:rsidR="00880EC1" w:rsidRPr="00EA65D8" w:rsidRDefault="00430A36" w:rsidP="008C7F60">
      <w:pPr>
        <w:pStyle w:val="Akapitzlist"/>
        <w:tabs>
          <w:tab w:val="left" w:pos="357"/>
        </w:tabs>
        <w:spacing w:before="60"/>
        <w:ind w:left="360"/>
        <w:contextualSpacing w:val="0"/>
        <w:jc w:val="both"/>
        <w:rPr>
          <w:rFonts w:ascii="Arial" w:hAnsi="Arial" w:cs="Arial"/>
          <w:sz w:val="22"/>
          <w:szCs w:val="22"/>
        </w:rPr>
      </w:pPr>
      <w:r w:rsidRPr="00EA65D8">
        <w:rPr>
          <w:rFonts w:ascii="Arial" w:hAnsi="Arial" w:cs="Arial"/>
          <w:sz w:val="22"/>
          <w:szCs w:val="22"/>
        </w:rPr>
        <w:t>Instytucja Pośrednicząca wzywa Beneficjenta do zwrotu całości lub części dofinansowania wraz z odsetkami w wysokości określonej jak dla zaległości podatkowych liczonymi od dnia przekazania środków lub do wyrażenia zgody na pomniejszenie wypłaty kolejnej należnej mu transzy dofinansowania.</w:t>
      </w:r>
      <w:r w:rsidR="00FE23C0" w:rsidRPr="00EA65D8">
        <w:rPr>
          <w:rFonts w:ascii="Arial" w:hAnsi="Arial" w:cs="Arial"/>
          <w:sz w:val="22"/>
          <w:szCs w:val="22"/>
        </w:rPr>
        <w:t xml:space="preserve"> </w:t>
      </w:r>
    </w:p>
    <w:p w14:paraId="4420F424" w14:textId="77777777" w:rsidR="008F7D17" w:rsidRPr="00EA65D8" w:rsidRDefault="008F7D17" w:rsidP="00060CC1">
      <w:pPr>
        <w:numPr>
          <w:ilvl w:val="0"/>
          <w:numId w:val="14"/>
        </w:numPr>
        <w:tabs>
          <w:tab w:val="left" w:pos="357"/>
        </w:tabs>
        <w:spacing w:before="60"/>
        <w:jc w:val="both"/>
        <w:rPr>
          <w:rFonts w:ascii="Arial" w:hAnsi="Arial" w:cs="Arial"/>
          <w:sz w:val="22"/>
          <w:szCs w:val="22"/>
        </w:rPr>
      </w:pPr>
      <w:r w:rsidRPr="00EA65D8">
        <w:rPr>
          <w:rFonts w:ascii="Arial" w:hAnsi="Arial" w:cs="Arial"/>
          <w:sz w:val="22"/>
          <w:szCs w:val="22"/>
        </w:rPr>
        <w:t>Odsetki, o których mowa w ust. 1, naliczane są zgodnie z art. 207 ust. 1 ustawy z dnia 27 sierpnia 2009 r. o finansach publicznych.</w:t>
      </w:r>
    </w:p>
    <w:p w14:paraId="3F42E278" w14:textId="77777777" w:rsidR="00880EC1" w:rsidRPr="00EA65D8" w:rsidRDefault="00FE23C0" w:rsidP="00060CC1">
      <w:pPr>
        <w:numPr>
          <w:ilvl w:val="0"/>
          <w:numId w:val="14"/>
        </w:numPr>
        <w:tabs>
          <w:tab w:val="clear" w:pos="720"/>
          <w:tab w:val="left" w:pos="357"/>
        </w:tabs>
        <w:spacing w:before="60"/>
        <w:jc w:val="both"/>
        <w:rPr>
          <w:rFonts w:ascii="Arial" w:hAnsi="Arial" w:cs="Arial"/>
          <w:sz w:val="22"/>
          <w:szCs w:val="22"/>
        </w:rPr>
      </w:pPr>
      <w:r w:rsidRPr="00EA65D8">
        <w:rPr>
          <w:rFonts w:ascii="Arial" w:hAnsi="Arial" w:cs="Arial"/>
          <w:sz w:val="22"/>
          <w:szCs w:val="22"/>
        </w:rPr>
        <w:t>Z</w:t>
      </w:r>
      <w:r w:rsidR="008F7D17" w:rsidRPr="00EA65D8">
        <w:rPr>
          <w:rFonts w:ascii="Arial" w:hAnsi="Arial" w:cs="Arial"/>
          <w:sz w:val="22"/>
          <w:szCs w:val="22"/>
        </w:rPr>
        <w:t xml:space="preserve">wrot, o którym mowa w ust. 1, </w:t>
      </w:r>
      <w:r w:rsidRPr="00EA65D8">
        <w:rPr>
          <w:rFonts w:ascii="Arial" w:hAnsi="Arial" w:cs="Arial"/>
          <w:sz w:val="22"/>
          <w:szCs w:val="22"/>
        </w:rPr>
        <w:t xml:space="preserve">Beneficjent dokonuje </w:t>
      </w:r>
      <w:r w:rsidR="008F7D17" w:rsidRPr="00EA65D8">
        <w:rPr>
          <w:rFonts w:ascii="Arial" w:hAnsi="Arial" w:cs="Arial"/>
          <w:sz w:val="22"/>
          <w:szCs w:val="22"/>
        </w:rPr>
        <w:t>wraz z odsetkami, na pisemne wezwanie Instytucji Pośredniczącej, w terminie 14 dni kalendarzowych od dnia doręczenia wezwania do zapłaty na rachun</w:t>
      </w:r>
      <w:r w:rsidR="008D4266" w:rsidRPr="00EA65D8">
        <w:rPr>
          <w:rFonts w:ascii="Arial" w:hAnsi="Arial" w:cs="Arial"/>
          <w:sz w:val="22"/>
          <w:szCs w:val="22"/>
        </w:rPr>
        <w:t>e</w:t>
      </w:r>
      <w:r w:rsidR="008F7D17" w:rsidRPr="00EA65D8">
        <w:rPr>
          <w:rFonts w:ascii="Arial" w:hAnsi="Arial" w:cs="Arial"/>
          <w:sz w:val="22"/>
          <w:szCs w:val="22"/>
        </w:rPr>
        <w:t>k bankow</w:t>
      </w:r>
      <w:r w:rsidR="008D4266" w:rsidRPr="00EA65D8">
        <w:rPr>
          <w:rFonts w:ascii="Arial" w:hAnsi="Arial" w:cs="Arial"/>
          <w:sz w:val="22"/>
          <w:szCs w:val="22"/>
        </w:rPr>
        <w:t>y</w:t>
      </w:r>
      <w:r w:rsidR="008F7D17" w:rsidRPr="00EA65D8">
        <w:rPr>
          <w:rFonts w:ascii="Arial" w:hAnsi="Arial" w:cs="Arial"/>
          <w:sz w:val="22"/>
          <w:szCs w:val="22"/>
        </w:rPr>
        <w:t xml:space="preserve"> wskazan</w:t>
      </w:r>
      <w:r w:rsidR="008D4266" w:rsidRPr="00EA65D8">
        <w:rPr>
          <w:rFonts w:ascii="Arial" w:hAnsi="Arial" w:cs="Arial"/>
          <w:sz w:val="22"/>
          <w:szCs w:val="22"/>
        </w:rPr>
        <w:t>y</w:t>
      </w:r>
      <w:r w:rsidR="008F7D17" w:rsidRPr="00EA65D8">
        <w:rPr>
          <w:rFonts w:ascii="Arial" w:hAnsi="Arial" w:cs="Arial"/>
          <w:sz w:val="22"/>
          <w:szCs w:val="22"/>
        </w:rPr>
        <w:t xml:space="preserve"> przez Instytucję Pośrednicząca w tym wezwaniu</w:t>
      </w:r>
      <w:r w:rsidRPr="00EA65D8">
        <w:rPr>
          <w:rFonts w:ascii="Arial" w:hAnsi="Arial" w:cs="Arial"/>
          <w:sz w:val="22"/>
          <w:szCs w:val="22"/>
        </w:rPr>
        <w:t xml:space="preserve">, albo wyraża, z wykorzystaniem SL2014, zgodę na pomniejszenie wypłaty kolejnej należnej mu transzy dofinansowania. </w:t>
      </w:r>
    </w:p>
    <w:p w14:paraId="03F6E3D3" w14:textId="77777777" w:rsidR="008F7D17" w:rsidRPr="00EA65D8" w:rsidRDefault="008F7D17" w:rsidP="00060CC1">
      <w:pPr>
        <w:numPr>
          <w:ilvl w:val="0"/>
          <w:numId w:val="14"/>
        </w:numPr>
        <w:tabs>
          <w:tab w:val="left" w:pos="357"/>
        </w:tabs>
        <w:spacing w:before="60"/>
        <w:jc w:val="both"/>
        <w:rPr>
          <w:rFonts w:ascii="Arial" w:hAnsi="Arial" w:cs="Arial"/>
          <w:sz w:val="22"/>
          <w:szCs w:val="22"/>
        </w:rPr>
      </w:pPr>
      <w:r w:rsidRPr="00EA65D8">
        <w:rPr>
          <w:rFonts w:ascii="Arial" w:hAnsi="Arial" w:cs="Arial"/>
          <w:sz w:val="22"/>
          <w:szCs w:val="22"/>
        </w:rPr>
        <w:t xml:space="preserve">Beneficjent dokonuje również zwrotu kwot korekt </w:t>
      </w:r>
      <w:r w:rsidR="00FE23C0" w:rsidRPr="00EA65D8">
        <w:rPr>
          <w:rFonts w:ascii="Arial" w:hAnsi="Arial" w:cs="Arial"/>
          <w:sz w:val="22"/>
          <w:szCs w:val="22"/>
        </w:rPr>
        <w:t>wydatków kwalifikowalnych</w:t>
      </w:r>
      <w:r w:rsidRPr="00EA65D8">
        <w:rPr>
          <w:rFonts w:ascii="Arial" w:hAnsi="Arial" w:cs="Arial"/>
          <w:sz w:val="22"/>
          <w:szCs w:val="22"/>
        </w:rPr>
        <w:t xml:space="preserve">, oraz innych kwot zgodnie z § </w:t>
      </w:r>
      <w:r w:rsidR="00F26421" w:rsidRPr="00EA65D8">
        <w:rPr>
          <w:rFonts w:ascii="Arial" w:hAnsi="Arial" w:cs="Arial"/>
          <w:sz w:val="22"/>
          <w:szCs w:val="22"/>
        </w:rPr>
        <w:t>3</w:t>
      </w:r>
      <w:r w:rsidR="00D24ED4" w:rsidRPr="00EA65D8">
        <w:rPr>
          <w:rFonts w:ascii="Arial" w:hAnsi="Arial" w:cs="Arial"/>
          <w:sz w:val="22"/>
          <w:szCs w:val="22"/>
        </w:rPr>
        <w:t>1</w:t>
      </w:r>
      <w:r w:rsidR="00F26421" w:rsidRPr="00EA65D8">
        <w:rPr>
          <w:rFonts w:ascii="Arial" w:hAnsi="Arial" w:cs="Arial"/>
          <w:sz w:val="22"/>
          <w:szCs w:val="22"/>
        </w:rPr>
        <w:t xml:space="preserve"> </w:t>
      </w:r>
      <w:r w:rsidRPr="00EA65D8">
        <w:rPr>
          <w:rFonts w:ascii="Arial" w:hAnsi="Arial" w:cs="Arial"/>
          <w:sz w:val="22"/>
          <w:szCs w:val="22"/>
        </w:rPr>
        <w:t>ust.</w:t>
      </w:r>
      <w:r w:rsidR="0025391D" w:rsidRPr="00EA65D8">
        <w:rPr>
          <w:rFonts w:ascii="Arial" w:hAnsi="Arial" w:cs="Arial"/>
          <w:sz w:val="22"/>
          <w:szCs w:val="22"/>
        </w:rPr>
        <w:t xml:space="preserve"> </w:t>
      </w:r>
      <w:r w:rsidRPr="00EA65D8">
        <w:rPr>
          <w:rFonts w:ascii="Arial" w:hAnsi="Arial" w:cs="Arial"/>
          <w:sz w:val="22"/>
          <w:szCs w:val="22"/>
        </w:rPr>
        <w:t xml:space="preserve">4. </w:t>
      </w:r>
    </w:p>
    <w:p w14:paraId="318EBB0B" w14:textId="77777777" w:rsidR="008F7D17" w:rsidRPr="00EA65D8" w:rsidRDefault="008F7D17" w:rsidP="00060CC1">
      <w:pPr>
        <w:numPr>
          <w:ilvl w:val="0"/>
          <w:numId w:val="14"/>
        </w:numPr>
        <w:tabs>
          <w:tab w:val="left" w:pos="357"/>
        </w:tabs>
        <w:spacing w:before="60"/>
        <w:jc w:val="both"/>
        <w:rPr>
          <w:rFonts w:ascii="Arial" w:hAnsi="Arial" w:cs="Arial"/>
          <w:sz w:val="22"/>
          <w:szCs w:val="22"/>
        </w:rPr>
      </w:pPr>
      <w:r w:rsidRPr="00EA65D8">
        <w:rPr>
          <w:rFonts w:ascii="Arial" w:hAnsi="Arial" w:cs="Arial"/>
          <w:sz w:val="22"/>
          <w:szCs w:val="22"/>
        </w:rPr>
        <w:t>Beneficjent dokonuje opisu przelewu zwracanych środków, o których mowa w ust. 1 i 4, zgodnie z</w:t>
      </w:r>
      <w:r w:rsidR="003278E2" w:rsidRPr="00EA65D8">
        <w:rPr>
          <w:rFonts w:ascii="Arial" w:hAnsi="Arial" w:cs="Arial"/>
          <w:sz w:val="22"/>
          <w:szCs w:val="22"/>
        </w:rPr>
        <w:t> </w:t>
      </w:r>
      <w:r w:rsidRPr="00EA65D8">
        <w:rPr>
          <w:rFonts w:ascii="Arial" w:hAnsi="Arial" w:cs="Arial"/>
          <w:sz w:val="22"/>
          <w:szCs w:val="22"/>
        </w:rPr>
        <w:t xml:space="preserve"> zaleceniami Instytucji Pośredniczącej.</w:t>
      </w:r>
    </w:p>
    <w:p w14:paraId="4BAA60F9" w14:textId="4D39B979" w:rsidR="00FE23C0" w:rsidRPr="00EA65D8" w:rsidRDefault="00FE23C0" w:rsidP="00060CC1">
      <w:pPr>
        <w:numPr>
          <w:ilvl w:val="0"/>
          <w:numId w:val="14"/>
        </w:numPr>
        <w:tabs>
          <w:tab w:val="clear" w:pos="720"/>
          <w:tab w:val="left" w:pos="357"/>
        </w:tabs>
        <w:spacing w:before="60"/>
        <w:jc w:val="both"/>
        <w:rPr>
          <w:rFonts w:ascii="Arial" w:hAnsi="Arial" w:cs="Arial"/>
          <w:sz w:val="22"/>
          <w:szCs w:val="22"/>
        </w:rPr>
      </w:pPr>
      <w:r w:rsidRPr="00EA65D8">
        <w:rPr>
          <w:rFonts w:ascii="Arial" w:hAnsi="Arial" w:cs="Arial"/>
          <w:sz w:val="22"/>
          <w:szCs w:val="22"/>
        </w:rPr>
        <w:t>W przypadku niedokonania przez Beneficjenta zwrotu środków zgodnie z ust. 3 Instytucja Pośrednicząca, po przeprowadzeniu postępowania określonego przepisami ustawy z dnia</w:t>
      </w:r>
      <w:r w:rsidR="00F731B4" w:rsidRPr="00EA65D8">
        <w:rPr>
          <w:rFonts w:ascii="Arial" w:hAnsi="Arial" w:cs="Arial"/>
          <w:sz w:val="22"/>
          <w:szCs w:val="22"/>
        </w:rPr>
        <w:t xml:space="preserve"> </w:t>
      </w:r>
      <w:r w:rsidRPr="00EA65D8">
        <w:rPr>
          <w:rFonts w:ascii="Arial" w:hAnsi="Arial" w:cs="Arial"/>
          <w:sz w:val="22"/>
          <w:szCs w:val="22"/>
        </w:rPr>
        <w:t xml:space="preserve">14 czerwca 1960 r. </w:t>
      </w:r>
      <w:r w:rsidR="00904C0E">
        <w:rPr>
          <w:rFonts w:ascii="Arial" w:hAnsi="Arial" w:cs="Arial"/>
          <w:sz w:val="22"/>
          <w:szCs w:val="22"/>
        </w:rPr>
        <w:t xml:space="preserve">- </w:t>
      </w:r>
      <w:r w:rsidRPr="00EA65D8">
        <w:rPr>
          <w:rFonts w:ascii="Arial" w:hAnsi="Arial" w:cs="Arial"/>
          <w:sz w:val="22"/>
          <w:szCs w:val="22"/>
        </w:rPr>
        <w:t>Kodeks postępowania administracyjnego (Dz. U. z 201</w:t>
      </w:r>
      <w:r w:rsidR="00341249">
        <w:rPr>
          <w:rFonts w:ascii="Arial" w:hAnsi="Arial" w:cs="Arial"/>
          <w:sz w:val="22"/>
          <w:szCs w:val="22"/>
        </w:rPr>
        <w:t>7</w:t>
      </w:r>
      <w:r w:rsidRPr="00EA65D8">
        <w:rPr>
          <w:rFonts w:ascii="Arial" w:hAnsi="Arial" w:cs="Arial"/>
          <w:sz w:val="22"/>
          <w:szCs w:val="22"/>
        </w:rPr>
        <w:t xml:space="preserve"> r. poz. </w:t>
      </w:r>
      <w:r w:rsidR="00341249">
        <w:rPr>
          <w:rFonts w:ascii="Arial" w:hAnsi="Arial" w:cs="Arial"/>
          <w:sz w:val="22"/>
          <w:szCs w:val="22"/>
        </w:rPr>
        <w:t>1257</w:t>
      </w:r>
      <w:r w:rsidR="00B33E36">
        <w:rPr>
          <w:rFonts w:ascii="Arial" w:hAnsi="Arial" w:cs="Arial"/>
          <w:sz w:val="22"/>
          <w:szCs w:val="22"/>
        </w:rPr>
        <w:t xml:space="preserve">, z </w:t>
      </w:r>
      <w:proofErr w:type="spellStart"/>
      <w:r w:rsidR="00B33E36">
        <w:rPr>
          <w:rFonts w:ascii="Arial" w:hAnsi="Arial" w:cs="Arial"/>
          <w:sz w:val="22"/>
          <w:szCs w:val="22"/>
        </w:rPr>
        <w:t>późn</w:t>
      </w:r>
      <w:proofErr w:type="spellEnd"/>
      <w:r w:rsidR="00B33E36">
        <w:rPr>
          <w:rFonts w:ascii="Arial" w:hAnsi="Arial" w:cs="Arial"/>
          <w:sz w:val="22"/>
          <w:szCs w:val="22"/>
        </w:rPr>
        <w:t>. zm.</w:t>
      </w:r>
      <w:r w:rsidRPr="00EA65D8">
        <w:rPr>
          <w:rFonts w:ascii="Arial" w:hAnsi="Arial" w:cs="Arial"/>
          <w:sz w:val="22"/>
          <w:szCs w:val="22"/>
        </w:rPr>
        <w:t>), wydaje decyzję, o której mowa w art. 207 ust. 9 ustawy z dnia 27 sierpnia 2009 r. o finansach publicznych. Od ww. decyzji Beneficjentowi przysługuje odwołanie</w:t>
      </w:r>
      <w:r w:rsidR="00913D4F" w:rsidRPr="00EA65D8">
        <w:rPr>
          <w:rFonts w:ascii="Arial" w:hAnsi="Arial" w:cs="Arial"/>
          <w:sz w:val="22"/>
          <w:szCs w:val="22"/>
        </w:rPr>
        <w:t xml:space="preserve"> </w:t>
      </w:r>
      <w:r w:rsidRPr="00EA65D8">
        <w:rPr>
          <w:rFonts w:ascii="Arial" w:hAnsi="Arial" w:cs="Arial"/>
          <w:sz w:val="22"/>
          <w:szCs w:val="22"/>
        </w:rPr>
        <w:t>do Instytucji Zarządzającej.</w:t>
      </w:r>
    </w:p>
    <w:p w14:paraId="62571156" w14:textId="77777777" w:rsidR="00FE23C0" w:rsidRPr="00EA65D8" w:rsidRDefault="00FE23C0" w:rsidP="00060CC1">
      <w:pPr>
        <w:numPr>
          <w:ilvl w:val="0"/>
          <w:numId w:val="14"/>
        </w:numPr>
        <w:tabs>
          <w:tab w:val="clear" w:pos="720"/>
          <w:tab w:val="left" w:pos="357"/>
        </w:tabs>
        <w:spacing w:before="60"/>
        <w:jc w:val="both"/>
        <w:rPr>
          <w:rFonts w:ascii="Arial" w:hAnsi="Arial" w:cs="Arial"/>
          <w:sz w:val="22"/>
          <w:szCs w:val="22"/>
        </w:rPr>
      </w:pPr>
      <w:r w:rsidRPr="00EA65D8">
        <w:rPr>
          <w:rFonts w:ascii="Arial" w:hAnsi="Arial" w:cs="Arial"/>
          <w:sz w:val="22"/>
          <w:szCs w:val="22"/>
        </w:rPr>
        <w:t>Decyzji, o której mowa w ust. 6, nie wydaje się, jeżeli Beneficjent dokonał zwrotu środków przed jej wydaniem.</w:t>
      </w:r>
    </w:p>
    <w:p w14:paraId="41410B20" w14:textId="77777777" w:rsidR="008F7D17" w:rsidRPr="00EA65D8" w:rsidRDefault="008F7D17" w:rsidP="00060CC1">
      <w:pPr>
        <w:numPr>
          <w:ilvl w:val="0"/>
          <w:numId w:val="14"/>
        </w:numPr>
        <w:tabs>
          <w:tab w:val="left" w:pos="357"/>
        </w:tabs>
        <w:spacing w:before="60"/>
        <w:jc w:val="both"/>
        <w:rPr>
          <w:rFonts w:ascii="Arial" w:hAnsi="Arial" w:cs="Arial"/>
          <w:sz w:val="22"/>
          <w:szCs w:val="22"/>
        </w:rPr>
      </w:pPr>
      <w:r w:rsidRPr="00EA65D8">
        <w:rPr>
          <w:rFonts w:ascii="Arial" w:hAnsi="Arial" w:cs="Arial"/>
          <w:sz w:val="22"/>
          <w:szCs w:val="22"/>
        </w:rPr>
        <w:t>Beneficjent zobowiązuje się do ponoszenia udokumentowanych kosztów podejmowanych wobec niego działań windykacyjnych</w:t>
      </w:r>
      <w:r w:rsidR="00FE23C0" w:rsidRPr="00EA65D8">
        <w:rPr>
          <w:rFonts w:ascii="Arial" w:hAnsi="Arial" w:cs="Arial"/>
          <w:sz w:val="22"/>
          <w:szCs w:val="22"/>
        </w:rPr>
        <w:t>, o ile nie narusza to przepisów prawa powszechnego</w:t>
      </w:r>
      <w:r w:rsidRPr="00EA65D8">
        <w:rPr>
          <w:rFonts w:ascii="Arial" w:hAnsi="Arial" w:cs="Arial"/>
          <w:sz w:val="22"/>
          <w:szCs w:val="22"/>
        </w:rPr>
        <w:t>.</w:t>
      </w:r>
    </w:p>
    <w:p w14:paraId="7754A044" w14:textId="77777777" w:rsidR="008F7D17" w:rsidRPr="00EA65D8" w:rsidRDefault="008F7D17" w:rsidP="002B6D4F">
      <w:pPr>
        <w:pStyle w:val="Nagwek3"/>
      </w:pPr>
      <w:r w:rsidRPr="00EA65D8">
        <w:t xml:space="preserve">§ </w:t>
      </w:r>
      <w:r w:rsidR="00730C31" w:rsidRPr="00EA65D8">
        <w:t>1</w:t>
      </w:r>
      <w:r w:rsidR="00896DE3" w:rsidRPr="00EA65D8">
        <w:t xml:space="preserve">5     </w:t>
      </w:r>
    </w:p>
    <w:p w14:paraId="04954226" w14:textId="7C65F512" w:rsidR="00CA079E" w:rsidRPr="00EA65D8" w:rsidRDefault="008F7D17" w:rsidP="005E6701">
      <w:pPr>
        <w:pStyle w:val="Akapitzlist"/>
        <w:numPr>
          <w:ilvl w:val="0"/>
          <w:numId w:val="32"/>
        </w:numPr>
        <w:tabs>
          <w:tab w:val="left" w:pos="357"/>
        </w:tabs>
        <w:spacing w:before="60"/>
        <w:ind w:left="284" w:hanging="284"/>
        <w:contextualSpacing w:val="0"/>
        <w:jc w:val="both"/>
        <w:rPr>
          <w:rFonts w:ascii="Arial" w:hAnsi="Arial" w:cs="Arial"/>
          <w:sz w:val="22"/>
          <w:szCs w:val="22"/>
        </w:rPr>
      </w:pPr>
      <w:r w:rsidRPr="00EA65D8">
        <w:rPr>
          <w:rFonts w:ascii="Arial" w:hAnsi="Arial" w:cs="Arial"/>
          <w:sz w:val="22"/>
          <w:szCs w:val="22"/>
        </w:rPr>
        <w:t>W przypadku stwierdzenia w projekcie nieprawidłowości, o której mowa w</w:t>
      </w:r>
      <w:r w:rsidR="003278E2" w:rsidRPr="00EA65D8">
        <w:rPr>
          <w:rFonts w:ascii="Arial" w:hAnsi="Arial" w:cs="Arial"/>
          <w:sz w:val="22"/>
          <w:szCs w:val="22"/>
        </w:rPr>
        <w:t> </w:t>
      </w:r>
      <w:r w:rsidRPr="00EA65D8">
        <w:rPr>
          <w:rFonts w:ascii="Arial" w:hAnsi="Arial" w:cs="Arial"/>
          <w:sz w:val="22"/>
          <w:szCs w:val="22"/>
        </w:rPr>
        <w:t xml:space="preserve">art. 2 </w:t>
      </w:r>
      <w:r w:rsidR="007112E1" w:rsidRPr="00EA65D8">
        <w:rPr>
          <w:rFonts w:ascii="Arial" w:hAnsi="Arial" w:cs="Arial"/>
          <w:sz w:val="22"/>
          <w:szCs w:val="22"/>
        </w:rPr>
        <w:t>pkt</w:t>
      </w:r>
      <w:r w:rsidRPr="00EA65D8">
        <w:rPr>
          <w:rFonts w:ascii="Arial" w:hAnsi="Arial" w:cs="Arial"/>
          <w:sz w:val="22"/>
          <w:szCs w:val="22"/>
        </w:rPr>
        <w:t xml:space="preserve"> </w:t>
      </w:r>
      <w:r w:rsidR="00E92CDD" w:rsidRPr="00EA65D8">
        <w:rPr>
          <w:rFonts w:ascii="Arial" w:hAnsi="Arial" w:cs="Arial"/>
          <w:sz w:val="22"/>
          <w:szCs w:val="22"/>
        </w:rPr>
        <w:t>36</w:t>
      </w:r>
      <w:r w:rsidRPr="00EA65D8">
        <w:rPr>
          <w:rFonts w:ascii="Arial" w:hAnsi="Arial" w:cs="Arial"/>
          <w:sz w:val="22"/>
          <w:szCs w:val="22"/>
        </w:rPr>
        <w:t xml:space="preserve"> </w:t>
      </w:r>
      <w:r w:rsidR="00F61EAC" w:rsidRPr="00EA65D8">
        <w:rPr>
          <w:rFonts w:ascii="Arial" w:hAnsi="Arial" w:cs="Arial"/>
          <w:sz w:val="22"/>
          <w:szCs w:val="22"/>
        </w:rPr>
        <w:t>R</w:t>
      </w:r>
      <w:r w:rsidR="00E0637F" w:rsidRPr="00EA65D8">
        <w:rPr>
          <w:rFonts w:ascii="Arial" w:hAnsi="Arial" w:cs="Arial"/>
          <w:sz w:val="22"/>
          <w:szCs w:val="22"/>
        </w:rPr>
        <w:t>ozporządzenia 1303/2013</w:t>
      </w:r>
      <w:r w:rsidRPr="00EA65D8">
        <w:rPr>
          <w:rFonts w:ascii="Arial" w:hAnsi="Arial" w:cs="Arial"/>
          <w:sz w:val="22"/>
          <w:szCs w:val="22"/>
        </w:rPr>
        <w:t>, wartość projektu określona</w:t>
      </w:r>
      <w:r w:rsidR="00AB553C" w:rsidRPr="00EA65D8">
        <w:rPr>
          <w:rFonts w:ascii="Arial" w:hAnsi="Arial" w:cs="Arial"/>
          <w:sz w:val="22"/>
          <w:szCs w:val="22"/>
        </w:rPr>
        <w:t xml:space="preserve"> </w:t>
      </w:r>
      <w:r w:rsidRPr="00EA65D8">
        <w:rPr>
          <w:rFonts w:ascii="Arial" w:hAnsi="Arial" w:cs="Arial"/>
          <w:sz w:val="22"/>
          <w:szCs w:val="22"/>
        </w:rPr>
        <w:t xml:space="preserve">w aktualnym </w:t>
      </w:r>
      <w:r w:rsidR="00ED4397" w:rsidRPr="00EA65D8">
        <w:rPr>
          <w:rFonts w:ascii="Arial" w:hAnsi="Arial" w:cs="Arial"/>
          <w:sz w:val="22"/>
          <w:szCs w:val="22"/>
        </w:rPr>
        <w:t>W</w:t>
      </w:r>
      <w:r w:rsidRPr="00EA65D8">
        <w:rPr>
          <w:rFonts w:ascii="Arial" w:hAnsi="Arial" w:cs="Arial"/>
          <w:sz w:val="22"/>
          <w:szCs w:val="22"/>
        </w:rPr>
        <w:t>niosku, o którym mowa w § 3 ust. 1, ulega odpowiedniemu pomniejszeniu o</w:t>
      </w:r>
      <w:r w:rsidR="00CA1D1F" w:rsidRPr="00EA65D8">
        <w:rPr>
          <w:rFonts w:ascii="Arial" w:hAnsi="Arial" w:cs="Arial"/>
          <w:sz w:val="22"/>
          <w:szCs w:val="22"/>
        </w:rPr>
        <w:t xml:space="preserve"> </w:t>
      </w:r>
      <w:r w:rsidRPr="00EA65D8">
        <w:rPr>
          <w:rFonts w:ascii="Arial" w:hAnsi="Arial" w:cs="Arial"/>
          <w:sz w:val="22"/>
          <w:szCs w:val="22"/>
        </w:rPr>
        <w:t xml:space="preserve">kwotę </w:t>
      </w:r>
      <w:r w:rsidR="00430A36" w:rsidRPr="00EA65D8">
        <w:rPr>
          <w:rFonts w:ascii="Arial" w:hAnsi="Arial" w:cs="Arial"/>
          <w:sz w:val="22"/>
          <w:szCs w:val="22"/>
        </w:rPr>
        <w:t>nieprawidłowości</w:t>
      </w:r>
      <w:r w:rsidRPr="00EA65D8">
        <w:rPr>
          <w:rFonts w:ascii="Arial" w:hAnsi="Arial" w:cs="Arial"/>
          <w:sz w:val="22"/>
          <w:szCs w:val="22"/>
        </w:rPr>
        <w:t xml:space="preserve">. </w:t>
      </w:r>
      <w:r w:rsidR="00430A36" w:rsidRPr="00EA65D8">
        <w:rPr>
          <w:rFonts w:ascii="Arial" w:hAnsi="Arial" w:cs="Arial"/>
          <w:sz w:val="22"/>
          <w:szCs w:val="22"/>
        </w:rPr>
        <w:t>Pomniejszeniu ulega także wartość dofinansowania,</w:t>
      </w:r>
      <w:r w:rsidR="008020D3" w:rsidRPr="00EA65D8">
        <w:rPr>
          <w:rFonts w:ascii="Arial" w:hAnsi="Arial" w:cs="Arial"/>
          <w:sz w:val="22"/>
          <w:szCs w:val="22"/>
        </w:rPr>
        <w:t xml:space="preserve"> </w:t>
      </w:r>
      <w:r w:rsidR="00430A36" w:rsidRPr="00EA65D8">
        <w:rPr>
          <w:rFonts w:ascii="Arial" w:hAnsi="Arial" w:cs="Arial"/>
          <w:sz w:val="22"/>
          <w:szCs w:val="22"/>
        </w:rPr>
        <w:t xml:space="preserve">o której mowa w § 2 ust. </w:t>
      </w:r>
      <w:r w:rsidR="00F61EAC" w:rsidRPr="00EA65D8">
        <w:rPr>
          <w:rFonts w:ascii="Arial" w:hAnsi="Arial" w:cs="Arial"/>
          <w:sz w:val="22"/>
          <w:szCs w:val="22"/>
        </w:rPr>
        <w:t>1</w:t>
      </w:r>
      <w:r w:rsidR="00430A36" w:rsidRPr="00EA65D8">
        <w:rPr>
          <w:rFonts w:ascii="Arial" w:hAnsi="Arial" w:cs="Arial"/>
          <w:sz w:val="22"/>
          <w:szCs w:val="22"/>
        </w:rPr>
        <w:t>, w części</w:t>
      </w:r>
      <w:r w:rsidR="00404423" w:rsidRPr="00EA65D8">
        <w:rPr>
          <w:rFonts w:ascii="Arial" w:hAnsi="Arial" w:cs="Arial"/>
          <w:sz w:val="22"/>
          <w:szCs w:val="22"/>
        </w:rPr>
        <w:t xml:space="preserve"> </w:t>
      </w:r>
      <w:r w:rsidR="00430A36" w:rsidRPr="00EA65D8">
        <w:rPr>
          <w:rFonts w:ascii="Arial" w:hAnsi="Arial" w:cs="Arial"/>
          <w:sz w:val="22"/>
          <w:szCs w:val="22"/>
        </w:rPr>
        <w:t>w jakiej nieprawidłowość została sfinansowana ze środków dofinansowania.</w:t>
      </w:r>
      <w:r w:rsidR="0041492C" w:rsidRPr="00EA65D8">
        <w:rPr>
          <w:rFonts w:ascii="Arial" w:hAnsi="Arial" w:cs="Arial"/>
          <w:sz w:val="22"/>
          <w:szCs w:val="22"/>
        </w:rPr>
        <w:t xml:space="preserve"> </w:t>
      </w:r>
      <w:r w:rsidRPr="00EA65D8">
        <w:rPr>
          <w:rFonts w:ascii="Arial" w:hAnsi="Arial" w:cs="Arial"/>
          <w:sz w:val="22"/>
          <w:szCs w:val="22"/>
        </w:rPr>
        <w:t xml:space="preserve">Zmiana, o której mowa w zdaniu pierwszym, nie wymaga formy aneksu do </w:t>
      </w:r>
      <w:r w:rsidR="003245E4">
        <w:rPr>
          <w:rFonts w:ascii="Arial" w:hAnsi="Arial" w:cs="Arial"/>
          <w:sz w:val="22"/>
          <w:szCs w:val="22"/>
        </w:rPr>
        <w:t>U</w:t>
      </w:r>
      <w:r w:rsidRPr="00EA65D8">
        <w:rPr>
          <w:rFonts w:ascii="Arial" w:hAnsi="Arial" w:cs="Arial"/>
          <w:sz w:val="22"/>
          <w:szCs w:val="22"/>
        </w:rPr>
        <w:t>mowy.</w:t>
      </w:r>
    </w:p>
    <w:p w14:paraId="34BA9E50" w14:textId="77777777" w:rsidR="00430A36" w:rsidRPr="00EA65D8" w:rsidRDefault="00430A36" w:rsidP="005E6701">
      <w:pPr>
        <w:pStyle w:val="Akapitzlist"/>
        <w:numPr>
          <w:ilvl w:val="0"/>
          <w:numId w:val="32"/>
        </w:numPr>
        <w:tabs>
          <w:tab w:val="left" w:pos="357"/>
        </w:tabs>
        <w:spacing w:before="60"/>
        <w:ind w:left="284" w:hanging="284"/>
        <w:contextualSpacing w:val="0"/>
        <w:jc w:val="both"/>
        <w:rPr>
          <w:rFonts w:ascii="Arial" w:hAnsi="Arial" w:cs="Arial"/>
          <w:sz w:val="22"/>
          <w:szCs w:val="22"/>
        </w:rPr>
      </w:pPr>
      <w:r w:rsidRPr="00EA65D8">
        <w:rPr>
          <w:rFonts w:ascii="Arial" w:hAnsi="Arial" w:cs="Arial"/>
          <w:sz w:val="22"/>
          <w:szCs w:val="22"/>
        </w:rPr>
        <w:t xml:space="preserve">Do zwrotu nieprawidłowości, o której mowa w ust. 1, stosuje się postanowienia § </w:t>
      </w:r>
      <w:r w:rsidR="00752201" w:rsidRPr="00EA65D8">
        <w:rPr>
          <w:rFonts w:ascii="Arial" w:hAnsi="Arial" w:cs="Arial"/>
          <w:sz w:val="22"/>
          <w:szCs w:val="22"/>
        </w:rPr>
        <w:t>14</w:t>
      </w:r>
      <w:r w:rsidRPr="00EA65D8">
        <w:rPr>
          <w:rFonts w:ascii="Arial" w:hAnsi="Arial" w:cs="Arial"/>
          <w:sz w:val="22"/>
          <w:szCs w:val="22"/>
        </w:rPr>
        <w:t xml:space="preserve">. </w:t>
      </w:r>
    </w:p>
    <w:p w14:paraId="76582C1D" w14:textId="77777777" w:rsidR="009B4F26" w:rsidRPr="00EA65D8" w:rsidRDefault="008F7D17" w:rsidP="002B6D4F">
      <w:pPr>
        <w:pStyle w:val="Nagwek3"/>
      </w:pPr>
      <w:r w:rsidRPr="00EA65D8">
        <w:t xml:space="preserve">§ </w:t>
      </w:r>
      <w:r w:rsidR="00752201" w:rsidRPr="00EA65D8">
        <w:t>1</w:t>
      </w:r>
      <w:r w:rsidR="00FE15BB" w:rsidRPr="00EA65D8">
        <w:t>6</w:t>
      </w:r>
    </w:p>
    <w:p w14:paraId="2FA1588F" w14:textId="77777777" w:rsidR="005C3EC2" w:rsidRPr="00EA65D8" w:rsidRDefault="005C3EC2" w:rsidP="005E6701">
      <w:pPr>
        <w:pStyle w:val="Akapitzlist"/>
        <w:numPr>
          <w:ilvl w:val="0"/>
          <w:numId w:val="48"/>
        </w:numPr>
        <w:tabs>
          <w:tab w:val="clear" w:pos="360"/>
        </w:tabs>
        <w:spacing w:before="60"/>
        <w:ind w:left="284" w:hanging="284"/>
        <w:contextualSpacing w:val="0"/>
        <w:jc w:val="both"/>
        <w:rPr>
          <w:rFonts w:ascii="Arial" w:hAnsi="Arial" w:cs="Arial"/>
          <w:sz w:val="22"/>
          <w:szCs w:val="22"/>
        </w:rPr>
      </w:pPr>
      <w:r w:rsidRPr="00EA65D8">
        <w:rPr>
          <w:rFonts w:ascii="Arial" w:hAnsi="Arial" w:cs="Arial"/>
          <w:sz w:val="22"/>
          <w:szCs w:val="22"/>
        </w:rPr>
        <w:t>Inwestycje w infrastrukturę, w ramach cross-</w:t>
      </w:r>
      <w:proofErr w:type="spellStart"/>
      <w:r w:rsidRPr="00EA65D8">
        <w:rPr>
          <w:rFonts w:ascii="Arial" w:hAnsi="Arial" w:cs="Arial"/>
          <w:sz w:val="22"/>
          <w:szCs w:val="22"/>
        </w:rPr>
        <w:t>financingu</w:t>
      </w:r>
      <w:proofErr w:type="spellEnd"/>
      <w:r w:rsidRPr="00EA65D8">
        <w:rPr>
          <w:rFonts w:ascii="Arial" w:hAnsi="Arial" w:cs="Arial"/>
          <w:sz w:val="22"/>
          <w:szCs w:val="22"/>
        </w:rPr>
        <w:t>, są finansowane wyłącznie, jeżeli zostanie zagwarantowana trwałość inwestycji z EFS zgodnie z zapisami art. 71 Rozporządzenia nr 1303/2013</w:t>
      </w:r>
      <w:r w:rsidR="00960691" w:rsidRPr="00EA65D8">
        <w:rPr>
          <w:rFonts w:ascii="Arial" w:hAnsi="Arial" w:cs="Arial"/>
          <w:sz w:val="22"/>
          <w:szCs w:val="22"/>
        </w:rPr>
        <w:t>. Trwałość projektu musi być zachowana przez okres 5 lat od daty płatności końcowej na rzecz Wnioskodawcy, który otrzymał wsparcie</w:t>
      </w:r>
      <w:r w:rsidR="00960691" w:rsidRPr="00EA65D8">
        <w:rPr>
          <w:rStyle w:val="Odwoanieprzypisudolnego"/>
          <w:rFonts w:ascii="Arial" w:hAnsi="Arial" w:cs="Arial"/>
          <w:sz w:val="22"/>
          <w:szCs w:val="22"/>
        </w:rPr>
        <w:footnoteReference w:id="23"/>
      </w:r>
      <w:r w:rsidR="002D7A3A" w:rsidRPr="00EA65D8">
        <w:rPr>
          <w:rFonts w:ascii="Arial" w:hAnsi="Arial" w:cs="Arial"/>
          <w:sz w:val="22"/>
          <w:szCs w:val="22"/>
          <w:vertAlign w:val="superscript"/>
        </w:rPr>
        <w:t>)</w:t>
      </w:r>
      <w:r w:rsidR="002D7A3A" w:rsidRPr="00EA65D8">
        <w:rPr>
          <w:rFonts w:ascii="Arial" w:hAnsi="Arial" w:cs="Arial"/>
          <w:sz w:val="22"/>
          <w:szCs w:val="22"/>
        </w:rPr>
        <w:t>.</w:t>
      </w:r>
      <w:r w:rsidRPr="00EA65D8">
        <w:rPr>
          <w:rFonts w:ascii="Arial" w:hAnsi="Arial" w:cs="Arial"/>
          <w:sz w:val="22"/>
          <w:szCs w:val="22"/>
        </w:rPr>
        <w:t xml:space="preserve"> </w:t>
      </w:r>
      <w:r w:rsidR="00002BCD" w:rsidRPr="00EA65D8">
        <w:rPr>
          <w:rFonts w:ascii="Arial" w:hAnsi="Arial" w:cs="Arial"/>
          <w:sz w:val="22"/>
          <w:szCs w:val="22"/>
        </w:rPr>
        <w:t>N</w:t>
      </w:r>
      <w:r w:rsidR="003668F3" w:rsidRPr="00EA65D8">
        <w:rPr>
          <w:rFonts w:ascii="Arial" w:hAnsi="Arial" w:cs="Arial"/>
          <w:sz w:val="22"/>
          <w:szCs w:val="22"/>
        </w:rPr>
        <w:t xml:space="preserve">iedotrzymanie </w:t>
      </w:r>
      <w:r w:rsidR="00002BCD" w:rsidRPr="00EA65D8">
        <w:rPr>
          <w:rFonts w:ascii="Arial" w:hAnsi="Arial" w:cs="Arial"/>
          <w:sz w:val="22"/>
          <w:szCs w:val="22"/>
        </w:rPr>
        <w:t xml:space="preserve">trwałości </w:t>
      </w:r>
      <w:r w:rsidR="003668F3" w:rsidRPr="00EA65D8">
        <w:rPr>
          <w:rFonts w:ascii="Arial" w:hAnsi="Arial" w:cs="Arial"/>
          <w:sz w:val="22"/>
          <w:szCs w:val="22"/>
        </w:rPr>
        <w:t xml:space="preserve">skutkuje zwrotem Dofinansowania </w:t>
      </w:r>
      <w:r w:rsidR="0084529E" w:rsidRPr="00EA65D8">
        <w:rPr>
          <w:rFonts w:ascii="Arial" w:hAnsi="Arial" w:cs="Arial"/>
          <w:sz w:val="22"/>
          <w:szCs w:val="22"/>
        </w:rPr>
        <w:t xml:space="preserve">wraz z odsetkami jak dla zaległości podatkowych, </w:t>
      </w:r>
      <w:r w:rsidR="003668F3" w:rsidRPr="00EA65D8">
        <w:rPr>
          <w:rFonts w:ascii="Arial" w:hAnsi="Arial" w:cs="Arial"/>
          <w:sz w:val="22"/>
          <w:szCs w:val="22"/>
        </w:rPr>
        <w:t xml:space="preserve">liczonego wprost proporcjonalnie do </w:t>
      </w:r>
      <w:r w:rsidR="005D11DE" w:rsidRPr="00EA65D8">
        <w:rPr>
          <w:rFonts w:ascii="Arial" w:hAnsi="Arial" w:cs="Arial"/>
          <w:sz w:val="22"/>
          <w:szCs w:val="22"/>
        </w:rPr>
        <w:t>liczby</w:t>
      </w:r>
      <w:r w:rsidR="003668F3" w:rsidRPr="00EA65D8">
        <w:rPr>
          <w:rFonts w:ascii="Arial" w:hAnsi="Arial" w:cs="Arial"/>
          <w:sz w:val="22"/>
          <w:szCs w:val="22"/>
        </w:rPr>
        <w:t xml:space="preserve"> dni pozostałych do zakończenia okresu trwałości, w trybie wyznaczonym przez </w:t>
      </w:r>
      <w:r w:rsidR="00942AE5" w:rsidRPr="00EA65D8">
        <w:rPr>
          <w:rFonts w:ascii="Arial" w:hAnsi="Arial" w:cs="Arial"/>
          <w:sz w:val="22"/>
          <w:szCs w:val="22"/>
        </w:rPr>
        <w:t>Instytucję Pośredniczącą</w:t>
      </w:r>
      <w:r w:rsidR="003668F3" w:rsidRPr="00EA65D8">
        <w:rPr>
          <w:rFonts w:ascii="Arial" w:hAnsi="Arial" w:cs="Arial"/>
          <w:sz w:val="22"/>
          <w:szCs w:val="22"/>
        </w:rPr>
        <w:t>.</w:t>
      </w:r>
      <w:r w:rsidR="004C68A5" w:rsidRPr="00EA65D8">
        <w:rPr>
          <w:rFonts w:ascii="Arial" w:hAnsi="Arial" w:cs="Arial"/>
          <w:sz w:val="22"/>
          <w:szCs w:val="22"/>
        </w:rPr>
        <w:t xml:space="preserve"> </w:t>
      </w:r>
    </w:p>
    <w:p w14:paraId="5BCF41E3" w14:textId="77777777" w:rsidR="00B405E9" w:rsidRPr="00EA65D8" w:rsidRDefault="008F7D17" w:rsidP="005E6701">
      <w:pPr>
        <w:pStyle w:val="Akapitzlist"/>
        <w:numPr>
          <w:ilvl w:val="0"/>
          <w:numId w:val="48"/>
        </w:numPr>
        <w:spacing w:before="60"/>
        <w:ind w:left="284" w:hanging="284"/>
        <w:contextualSpacing w:val="0"/>
        <w:jc w:val="both"/>
        <w:rPr>
          <w:rFonts w:ascii="Arial" w:hAnsi="Arial" w:cs="Arial"/>
          <w:sz w:val="22"/>
          <w:szCs w:val="22"/>
        </w:rPr>
      </w:pPr>
      <w:r w:rsidRPr="00EA65D8">
        <w:rPr>
          <w:rFonts w:ascii="Arial" w:hAnsi="Arial" w:cs="Arial"/>
          <w:sz w:val="22"/>
          <w:szCs w:val="22"/>
        </w:rPr>
        <w:t xml:space="preserve">Beneficjent ma obowiązek zachowania </w:t>
      </w:r>
      <w:r w:rsidR="001979FF" w:rsidRPr="00EA65D8">
        <w:rPr>
          <w:rFonts w:ascii="Arial" w:hAnsi="Arial" w:cs="Arial"/>
          <w:sz w:val="22"/>
          <w:szCs w:val="22"/>
        </w:rPr>
        <w:t>trwałości rezultatów zgodnie</w:t>
      </w:r>
      <w:r w:rsidR="00DF6B79" w:rsidRPr="00EA65D8">
        <w:rPr>
          <w:rFonts w:ascii="Arial" w:hAnsi="Arial" w:cs="Arial"/>
          <w:sz w:val="22"/>
          <w:szCs w:val="22"/>
        </w:rPr>
        <w:t xml:space="preserve"> </w:t>
      </w:r>
      <w:r w:rsidR="001979FF" w:rsidRPr="00EA65D8">
        <w:rPr>
          <w:rFonts w:ascii="Arial" w:hAnsi="Arial" w:cs="Arial"/>
          <w:sz w:val="22"/>
          <w:szCs w:val="22"/>
        </w:rPr>
        <w:t>z</w:t>
      </w:r>
      <w:r w:rsidR="00DF6B79" w:rsidRPr="00EA65D8">
        <w:rPr>
          <w:rFonts w:ascii="Arial" w:hAnsi="Arial" w:cs="Arial"/>
          <w:sz w:val="22"/>
          <w:szCs w:val="22"/>
        </w:rPr>
        <w:t xml:space="preserve"> </w:t>
      </w:r>
      <w:r w:rsidR="001979FF" w:rsidRPr="00EA65D8">
        <w:rPr>
          <w:rFonts w:ascii="Arial" w:hAnsi="Arial" w:cs="Arial"/>
          <w:sz w:val="22"/>
          <w:szCs w:val="22"/>
        </w:rPr>
        <w:t>W</w:t>
      </w:r>
      <w:r w:rsidRPr="00EA65D8">
        <w:rPr>
          <w:rFonts w:ascii="Arial" w:hAnsi="Arial" w:cs="Arial"/>
          <w:sz w:val="22"/>
          <w:szCs w:val="22"/>
        </w:rPr>
        <w:t>nioskiem</w:t>
      </w:r>
      <w:r w:rsidR="002845B3" w:rsidRPr="00EA65D8">
        <w:rPr>
          <w:rFonts w:ascii="Arial" w:hAnsi="Arial" w:cs="Arial"/>
          <w:sz w:val="22"/>
          <w:szCs w:val="22"/>
        </w:rPr>
        <w:t xml:space="preserve"> </w:t>
      </w:r>
      <w:r w:rsidR="00A31464" w:rsidRPr="00EA65D8">
        <w:rPr>
          <w:rFonts w:ascii="Arial" w:hAnsi="Arial" w:cs="Arial"/>
          <w:sz w:val="22"/>
          <w:szCs w:val="22"/>
        </w:rPr>
        <w:t>o</w:t>
      </w:r>
      <w:r w:rsidR="00DF6B79" w:rsidRPr="00EA65D8">
        <w:rPr>
          <w:rFonts w:ascii="Arial" w:hAnsi="Arial" w:cs="Arial"/>
          <w:sz w:val="22"/>
          <w:szCs w:val="22"/>
        </w:rPr>
        <w:t xml:space="preserve"> </w:t>
      </w:r>
      <w:r w:rsidR="00A31464" w:rsidRPr="00EA65D8">
        <w:rPr>
          <w:rFonts w:ascii="Arial" w:hAnsi="Arial" w:cs="Arial"/>
          <w:sz w:val="22"/>
          <w:szCs w:val="22"/>
        </w:rPr>
        <w:t>dofinansowani</w:t>
      </w:r>
      <w:r w:rsidR="000C0B6A" w:rsidRPr="00EA65D8">
        <w:rPr>
          <w:rFonts w:ascii="Arial" w:hAnsi="Arial" w:cs="Arial"/>
          <w:sz w:val="22"/>
          <w:szCs w:val="22"/>
        </w:rPr>
        <w:t>e</w:t>
      </w:r>
      <w:r w:rsidR="007764EA" w:rsidRPr="00EA65D8">
        <w:rPr>
          <w:rFonts w:ascii="Arial" w:hAnsi="Arial" w:cs="Arial"/>
          <w:sz w:val="22"/>
          <w:szCs w:val="22"/>
        </w:rPr>
        <w:t xml:space="preserve"> </w:t>
      </w:r>
      <w:r w:rsidR="00A31464" w:rsidRPr="00EA65D8">
        <w:rPr>
          <w:rFonts w:ascii="Arial" w:hAnsi="Arial" w:cs="Arial"/>
          <w:sz w:val="22"/>
          <w:szCs w:val="22"/>
        </w:rPr>
        <w:t>Projektu</w:t>
      </w:r>
      <w:r w:rsidRPr="00EA65D8">
        <w:rPr>
          <w:rFonts w:ascii="Arial" w:hAnsi="Arial" w:cs="Arial"/>
          <w:sz w:val="22"/>
          <w:szCs w:val="22"/>
        </w:rPr>
        <w:t>.</w:t>
      </w:r>
    </w:p>
    <w:p w14:paraId="391F766F" w14:textId="77777777" w:rsidR="008F7D17" w:rsidRPr="00EA65D8" w:rsidRDefault="008F7D17" w:rsidP="005E6701">
      <w:pPr>
        <w:numPr>
          <w:ilvl w:val="0"/>
          <w:numId w:val="48"/>
        </w:numPr>
        <w:spacing w:before="60"/>
        <w:ind w:left="284" w:hanging="284"/>
        <w:jc w:val="both"/>
        <w:rPr>
          <w:rFonts w:ascii="Arial" w:hAnsi="Arial" w:cs="Arial"/>
          <w:sz w:val="22"/>
          <w:szCs w:val="22"/>
        </w:rPr>
      </w:pPr>
      <w:r w:rsidRPr="00EA65D8">
        <w:rPr>
          <w:rFonts w:ascii="Arial" w:hAnsi="Arial" w:cs="Arial"/>
          <w:sz w:val="22"/>
          <w:szCs w:val="22"/>
        </w:rPr>
        <w:t>Beneficjent ma obowiązek wykorzystywać środki trwałe nabyte w ramach projektu po zakończeniu jego realizacji</w:t>
      </w:r>
      <w:r w:rsidR="000E20C3" w:rsidRPr="00EA65D8">
        <w:rPr>
          <w:rFonts w:ascii="Arial" w:hAnsi="Arial" w:cs="Arial"/>
          <w:sz w:val="22"/>
          <w:szCs w:val="22"/>
        </w:rPr>
        <w:t>, w czasie okresu trwałości projektu</w:t>
      </w:r>
      <w:r w:rsidRPr="00EA65D8">
        <w:rPr>
          <w:rFonts w:ascii="Arial" w:hAnsi="Arial" w:cs="Arial"/>
          <w:sz w:val="22"/>
          <w:szCs w:val="22"/>
        </w:rPr>
        <w:t xml:space="preserve"> na działalność statutową lub przekazać je nieodpłatnie podmiotowi niedziałającemu dla zysku.</w:t>
      </w:r>
    </w:p>
    <w:p w14:paraId="070F596B" w14:textId="77777777" w:rsidR="00F377D7" w:rsidRPr="00EA65D8" w:rsidRDefault="00F377D7" w:rsidP="008C7F60">
      <w:pPr>
        <w:spacing w:before="60"/>
        <w:jc w:val="center"/>
        <w:rPr>
          <w:rFonts w:ascii="Arial" w:hAnsi="Arial" w:cs="Arial"/>
          <w:b/>
          <w:sz w:val="22"/>
          <w:szCs w:val="22"/>
        </w:rPr>
      </w:pPr>
    </w:p>
    <w:p w14:paraId="72E61038" w14:textId="77777777" w:rsidR="008F7D17" w:rsidRPr="00EA65D8" w:rsidRDefault="008F7D17" w:rsidP="00D1054C">
      <w:pPr>
        <w:pStyle w:val="Nagwek2"/>
      </w:pPr>
      <w:r w:rsidRPr="00EA65D8">
        <w:lastRenderedPageBreak/>
        <w:t xml:space="preserve">Zabezpieczenie </w:t>
      </w:r>
      <w:r w:rsidR="001B5360" w:rsidRPr="00EA65D8">
        <w:t>prawidłowej realizacji Projektu</w:t>
      </w:r>
      <w:r w:rsidR="00133DCC" w:rsidRPr="00EA65D8">
        <w:t xml:space="preserve"> </w:t>
      </w:r>
    </w:p>
    <w:p w14:paraId="7F0936F1" w14:textId="77777777" w:rsidR="008F7D17" w:rsidRPr="00EA65D8" w:rsidRDefault="008F7D17" w:rsidP="002B6D4F">
      <w:pPr>
        <w:pStyle w:val="Nagwek3"/>
        <w:rPr>
          <w:vertAlign w:val="superscript"/>
        </w:rPr>
      </w:pPr>
      <w:r w:rsidRPr="00EA65D8">
        <w:t>§ 1</w:t>
      </w:r>
      <w:r w:rsidR="00133DCC" w:rsidRPr="00EA65D8">
        <w:t>7</w:t>
      </w:r>
      <w:r w:rsidRPr="00EA65D8">
        <w:rPr>
          <w:vertAlign w:val="superscript"/>
        </w:rPr>
        <w:footnoteReference w:id="24"/>
      </w:r>
      <w:r w:rsidRPr="00EA65D8">
        <w:rPr>
          <w:vertAlign w:val="superscript"/>
        </w:rPr>
        <w:t>)</w:t>
      </w:r>
      <w:r w:rsidR="00133DCC" w:rsidRPr="00EA65D8">
        <w:rPr>
          <w:vertAlign w:val="superscript"/>
        </w:rPr>
        <w:t xml:space="preserve">         </w:t>
      </w:r>
    </w:p>
    <w:p w14:paraId="1F8DAC78" w14:textId="6E77A128" w:rsidR="003533F4" w:rsidRPr="00EA65D8" w:rsidRDefault="003533F4" w:rsidP="000B7434">
      <w:pPr>
        <w:numPr>
          <w:ilvl w:val="0"/>
          <w:numId w:val="31"/>
        </w:numPr>
        <w:tabs>
          <w:tab w:val="clear" w:pos="360"/>
          <w:tab w:val="num" w:pos="284"/>
        </w:tabs>
        <w:spacing w:before="60"/>
        <w:ind w:left="284" w:hanging="284"/>
        <w:jc w:val="both"/>
        <w:rPr>
          <w:rFonts w:ascii="Arial" w:hAnsi="Arial" w:cs="Arial"/>
          <w:sz w:val="22"/>
          <w:szCs w:val="22"/>
        </w:rPr>
      </w:pPr>
      <w:r w:rsidRPr="00EA65D8">
        <w:rPr>
          <w:rFonts w:ascii="Arial" w:hAnsi="Arial" w:cs="Arial"/>
          <w:sz w:val="22"/>
          <w:szCs w:val="22"/>
        </w:rPr>
        <w:t xml:space="preserve">Zabezpieczeniem prawidłowej realizacji </w:t>
      </w:r>
      <w:r w:rsidR="007B131D">
        <w:rPr>
          <w:rFonts w:ascii="Arial" w:hAnsi="Arial" w:cs="Arial"/>
          <w:sz w:val="22"/>
          <w:szCs w:val="22"/>
        </w:rPr>
        <w:t>U</w:t>
      </w:r>
      <w:r w:rsidRPr="00EA65D8">
        <w:rPr>
          <w:rFonts w:ascii="Arial" w:hAnsi="Arial" w:cs="Arial"/>
          <w:sz w:val="22"/>
          <w:szCs w:val="22"/>
        </w:rPr>
        <w:t>mowy jest składany przez Beneficjenta, nie później niż</w:t>
      </w:r>
      <w:r w:rsidR="00D615BD" w:rsidRPr="00EA65D8">
        <w:rPr>
          <w:rFonts w:ascii="Arial" w:hAnsi="Arial" w:cs="Arial"/>
          <w:sz w:val="22"/>
          <w:szCs w:val="22"/>
        </w:rPr>
        <w:t xml:space="preserve"> </w:t>
      </w:r>
      <w:r w:rsidRPr="00EA65D8">
        <w:rPr>
          <w:rFonts w:ascii="Arial" w:hAnsi="Arial" w:cs="Arial"/>
          <w:sz w:val="22"/>
          <w:szCs w:val="22"/>
        </w:rPr>
        <w:t>w terminie ……</w:t>
      </w:r>
      <w:r w:rsidRPr="00EA65D8">
        <w:rPr>
          <w:rFonts w:ascii="Arial" w:hAnsi="Arial" w:cs="Arial"/>
          <w:sz w:val="22"/>
          <w:szCs w:val="22"/>
          <w:vertAlign w:val="superscript"/>
        </w:rPr>
        <w:footnoteReference w:id="25"/>
      </w:r>
      <w:r w:rsidRPr="00EA65D8">
        <w:rPr>
          <w:rFonts w:ascii="Arial" w:hAnsi="Arial" w:cs="Arial"/>
          <w:sz w:val="22"/>
          <w:szCs w:val="22"/>
          <w:vertAlign w:val="superscript"/>
        </w:rPr>
        <w:t>)</w:t>
      </w:r>
      <w:r w:rsidRPr="00EA65D8">
        <w:rPr>
          <w:rFonts w:ascii="Arial" w:hAnsi="Arial" w:cs="Arial"/>
          <w:sz w:val="22"/>
          <w:szCs w:val="22"/>
        </w:rPr>
        <w:t xml:space="preserve"> weksel in blanco wraz z wypełnioną deklaracją wystawcy weksla in blanco</w:t>
      </w:r>
      <w:r w:rsidRPr="00EA65D8">
        <w:rPr>
          <w:rFonts w:ascii="Arial" w:hAnsi="Arial" w:cs="Arial"/>
          <w:sz w:val="22"/>
          <w:szCs w:val="22"/>
          <w:vertAlign w:val="superscript"/>
        </w:rPr>
        <w:footnoteReference w:id="26"/>
      </w:r>
      <w:r w:rsidRPr="00EA65D8">
        <w:rPr>
          <w:rFonts w:ascii="Arial" w:hAnsi="Arial" w:cs="Arial"/>
          <w:sz w:val="22"/>
          <w:szCs w:val="22"/>
          <w:vertAlign w:val="superscript"/>
        </w:rPr>
        <w:t>)</w:t>
      </w:r>
      <w:r w:rsidRPr="00EA65D8">
        <w:rPr>
          <w:rFonts w:ascii="Arial" w:hAnsi="Arial" w:cs="Arial"/>
          <w:sz w:val="22"/>
          <w:szCs w:val="22"/>
        </w:rPr>
        <w:t>.</w:t>
      </w:r>
    </w:p>
    <w:p w14:paraId="687A5FE3" w14:textId="4CE5C5DC" w:rsidR="003533F4" w:rsidRPr="00EA65D8" w:rsidRDefault="003533F4" w:rsidP="005E6701">
      <w:pPr>
        <w:numPr>
          <w:ilvl w:val="0"/>
          <w:numId w:val="31"/>
        </w:numPr>
        <w:spacing w:before="60"/>
        <w:jc w:val="both"/>
        <w:rPr>
          <w:rFonts w:ascii="Arial" w:hAnsi="Arial" w:cs="Arial"/>
          <w:sz w:val="22"/>
          <w:szCs w:val="22"/>
        </w:rPr>
      </w:pPr>
      <w:r w:rsidRPr="00EA65D8">
        <w:rPr>
          <w:rFonts w:ascii="Arial" w:hAnsi="Arial" w:cs="Arial"/>
          <w:sz w:val="22"/>
          <w:szCs w:val="22"/>
        </w:rPr>
        <w:t xml:space="preserve">Zwrot dokumentu stanowiącego zabezpieczenie </w:t>
      </w:r>
      <w:r w:rsidR="00E648D4">
        <w:rPr>
          <w:rFonts w:ascii="Arial" w:hAnsi="Arial" w:cs="Arial"/>
          <w:sz w:val="22"/>
          <w:szCs w:val="22"/>
        </w:rPr>
        <w:t>U</w:t>
      </w:r>
      <w:r w:rsidRPr="00EA65D8">
        <w:rPr>
          <w:rFonts w:ascii="Arial" w:hAnsi="Arial" w:cs="Arial"/>
          <w:sz w:val="22"/>
          <w:szCs w:val="22"/>
        </w:rPr>
        <w:t xml:space="preserve">mowy następuje na pisemny wniosek Beneficjenta po ostatecznym rozliczeniu </w:t>
      </w:r>
      <w:r w:rsidR="00E648D4">
        <w:rPr>
          <w:rFonts w:ascii="Arial" w:hAnsi="Arial" w:cs="Arial"/>
          <w:sz w:val="22"/>
          <w:szCs w:val="22"/>
        </w:rPr>
        <w:t>U</w:t>
      </w:r>
      <w:r w:rsidRPr="00EA65D8">
        <w:rPr>
          <w:rFonts w:ascii="Arial" w:hAnsi="Arial" w:cs="Arial"/>
          <w:sz w:val="22"/>
          <w:szCs w:val="22"/>
        </w:rPr>
        <w:t>mowy, tj. po zatwierdzeniu końcowego wniosku o płatność w projekcie oraz – jeśli dotyczy – zwrocie środków niewykorzystanych przez Beneficjenta.</w:t>
      </w:r>
    </w:p>
    <w:p w14:paraId="39BD6B45" w14:textId="25E47558" w:rsidR="003533F4" w:rsidRPr="00EA65D8" w:rsidRDefault="003533F4" w:rsidP="005E6701">
      <w:pPr>
        <w:numPr>
          <w:ilvl w:val="0"/>
          <w:numId w:val="31"/>
        </w:numPr>
        <w:spacing w:before="60"/>
        <w:jc w:val="both"/>
        <w:rPr>
          <w:rFonts w:ascii="Arial" w:hAnsi="Arial" w:cs="Arial"/>
          <w:sz w:val="22"/>
          <w:szCs w:val="22"/>
        </w:rPr>
      </w:pPr>
      <w:r w:rsidRPr="00EA65D8">
        <w:rPr>
          <w:rFonts w:ascii="Arial" w:hAnsi="Arial" w:cs="Arial"/>
          <w:sz w:val="22"/>
          <w:szCs w:val="22"/>
        </w:rPr>
        <w:t xml:space="preserve">W przypadku wszczęcia postępowania administracyjnego </w:t>
      </w:r>
      <w:r w:rsidR="009C1E93" w:rsidRPr="00EA65D8">
        <w:rPr>
          <w:rFonts w:ascii="Arial" w:hAnsi="Arial" w:cs="Arial"/>
          <w:sz w:val="22"/>
          <w:szCs w:val="22"/>
        </w:rPr>
        <w:t>mającego na celu wydani</w:t>
      </w:r>
      <w:r w:rsidR="005D47E5" w:rsidRPr="00EA65D8">
        <w:rPr>
          <w:rFonts w:ascii="Arial" w:hAnsi="Arial" w:cs="Arial"/>
          <w:sz w:val="22"/>
          <w:szCs w:val="22"/>
        </w:rPr>
        <w:t>e</w:t>
      </w:r>
      <w:r w:rsidR="009C1E93" w:rsidRPr="00EA65D8">
        <w:rPr>
          <w:rFonts w:ascii="Arial" w:hAnsi="Arial" w:cs="Arial"/>
          <w:sz w:val="22"/>
          <w:szCs w:val="22"/>
        </w:rPr>
        <w:t xml:space="preserve"> decyzji o zwrocie środków/zapłacie</w:t>
      </w:r>
      <w:r w:rsidR="008F1A6F" w:rsidRPr="00EA65D8">
        <w:rPr>
          <w:rFonts w:ascii="Arial" w:hAnsi="Arial" w:cs="Arial"/>
          <w:sz w:val="22"/>
          <w:szCs w:val="22"/>
        </w:rPr>
        <w:t xml:space="preserve"> </w:t>
      </w:r>
      <w:r w:rsidR="009C1E93" w:rsidRPr="00EA65D8">
        <w:rPr>
          <w:rFonts w:ascii="Arial" w:hAnsi="Arial" w:cs="Arial"/>
          <w:sz w:val="22"/>
          <w:szCs w:val="22"/>
        </w:rPr>
        <w:t>odsetek/udzieleni</w:t>
      </w:r>
      <w:r w:rsidR="005D47E5" w:rsidRPr="00EA65D8">
        <w:rPr>
          <w:rFonts w:ascii="Arial" w:hAnsi="Arial" w:cs="Arial"/>
          <w:sz w:val="22"/>
          <w:szCs w:val="22"/>
        </w:rPr>
        <w:t>u</w:t>
      </w:r>
      <w:r w:rsidR="009C1E93" w:rsidRPr="00EA65D8">
        <w:rPr>
          <w:rFonts w:ascii="Arial" w:hAnsi="Arial" w:cs="Arial"/>
          <w:sz w:val="22"/>
          <w:szCs w:val="22"/>
        </w:rPr>
        <w:t xml:space="preserve"> ulgi w spłacie należności </w:t>
      </w:r>
      <w:r w:rsidRPr="00EA65D8">
        <w:rPr>
          <w:rFonts w:ascii="Arial" w:hAnsi="Arial" w:cs="Arial"/>
          <w:sz w:val="22"/>
          <w:szCs w:val="22"/>
        </w:rPr>
        <w:t xml:space="preserve">na podstawie przepisów o finansach publicznych lub postępowania sądowo-administracyjnego w wyniku zaskarżenia takiej decyzji, lub w przypadku prowadzenia egzekucji administracyjnej zwrot dokumentu stanowiącego zabezpieczenie </w:t>
      </w:r>
      <w:r w:rsidR="00A74240">
        <w:rPr>
          <w:rFonts w:ascii="Arial" w:hAnsi="Arial" w:cs="Arial"/>
          <w:sz w:val="22"/>
          <w:szCs w:val="22"/>
        </w:rPr>
        <w:t>U</w:t>
      </w:r>
      <w:r w:rsidRPr="00EA65D8">
        <w:rPr>
          <w:rFonts w:ascii="Arial" w:hAnsi="Arial" w:cs="Arial"/>
          <w:sz w:val="22"/>
          <w:szCs w:val="22"/>
        </w:rPr>
        <w:t>mowy może nastąpić po zakończeniu postępowania i, jeśli takie było jego ustalenie, odzyskaniu środków.</w:t>
      </w:r>
    </w:p>
    <w:p w14:paraId="32C90DCF" w14:textId="77777777" w:rsidR="003533F4" w:rsidRPr="00EA65D8" w:rsidRDefault="003533F4" w:rsidP="005E6701">
      <w:pPr>
        <w:numPr>
          <w:ilvl w:val="0"/>
          <w:numId w:val="31"/>
        </w:numPr>
        <w:spacing w:before="60"/>
        <w:jc w:val="both"/>
        <w:rPr>
          <w:rFonts w:ascii="Arial" w:hAnsi="Arial" w:cs="Arial"/>
          <w:sz w:val="22"/>
          <w:szCs w:val="22"/>
        </w:rPr>
      </w:pPr>
      <w:r w:rsidRPr="00EA65D8">
        <w:rPr>
          <w:rFonts w:ascii="Arial" w:hAnsi="Arial" w:cs="Arial"/>
          <w:sz w:val="22"/>
          <w:szCs w:val="22"/>
        </w:rPr>
        <w:t xml:space="preserve">W przypadku gdy </w:t>
      </w:r>
      <w:r w:rsidR="00ED00DF" w:rsidRPr="00EA65D8">
        <w:rPr>
          <w:rFonts w:ascii="Arial" w:hAnsi="Arial" w:cs="Arial"/>
          <w:sz w:val="22"/>
          <w:szCs w:val="22"/>
        </w:rPr>
        <w:t>W</w:t>
      </w:r>
      <w:r w:rsidRPr="00EA65D8">
        <w:rPr>
          <w:rFonts w:ascii="Arial" w:hAnsi="Arial" w:cs="Arial"/>
          <w:sz w:val="22"/>
          <w:szCs w:val="22"/>
        </w:rPr>
        <w:t xml:space="preserve">niosek o dofinansowanie </w:t>
      </w:r>
      <w:r w:rsidR="00ED00DF" w:rsidRPr="00EA65D8">
        <w:rPr>
          <w:rFonts w:ascii="Arial" w:hAnsi="Arial" w:cs="Arial"/>
          <w:sz w:val="22"/>
          <w:szCs w:val="22"/>
        </w:rPr>
        <w:t xml:space="preserve">Projektu </w:t>
      </w:r>
      <w:r w:rsidRPr="00EA65D8">
        <w:rPr>
          <w:rFonts w:ascii="Arial" w:hAnsi="Arial" w:cs="Arial"/>
          <w:sz w:val="22"/>
          <w:szCs w:val="22"/>
        </w:rPr>
        <w:t>przewiduje trwałość Projektu lub rezultatów, zwrot dokumentu stanowiącego zabezpieczenie następuje po upływie okresu trwałości.</w:t>
      </w:r>
    </w:p>
    <w:p w14:paraId="04859C58" w14:textId="77777777" w:rsidR="00F30360" w:rsidRPr="00EA65D8" w:rsidRDefault="00F30360" w:rsidP="00F30360">
      <w:pPr>
        <w:spacing w:before="60"/>
        <w:ind w:left="360"/>
        <w:jc w:val="both"/>
        <w:rPr>
          <w:rFonts w:ascii="Arial" w:hAnsi="Arial" w:cs="Arial"/>
          <w:sz w:val="22"/>
          <w:szCs w:val="22"/>
        </w:rPr>
      </w:pPr>
    </w:p>
    <w:p w14:paraId="7CD4BD17" w14:textId="77777777" w:rsidR="008800A7" w:rsidRPr="00EA65D8" w:rsidRDefault="008800A7" w:rsidP="00D1054C">
      <w:pPr>
        <w:pStyle w:val="Nagwek2"/>
      </w:pPr>
      <w:r w:rsidRPr="00EA65D8">
        <w:t>Zasady wykorzystywania systemu teleinformatycznego</w:t>
      </w:r>
      <w:r w:rsidR="00C27EFD" w:rsidRPr="00EA65D8">
        <w:t xml:space="preserve"> </w:t>
      </w:r>
    </w:p>
    <w:p w14:paraId="08670575" w14:textId="77777777" w:rsidR="00283154" w:rsidRPr="00EA65D8" w:rsidRDefault="008800A7" w:rsidP="002B6D4F">
      <w:pPr>
        <w:pStyle w:val="Nagwek3"/>
      </w:pPr>
      <w:r w:rsidRPr="00EA65D8">
        <w:t>§ 1</w:t>
      </w:r>
      <w:r w:rsidR="00C27EFD" w:rsidRPr="00EA65D8">
        <w:t>8</w:t>
      </w:r>
    </w:p>
    <w:p w14:paraId="734914C5" w14:textId="77777777" w:rsidR="008800A7" w:rsidRPr="00EA65D8" w:rsidRDefault="008800A7" w:rsidP="00060CC1">
      <w:pPr>
        <w:keepNext/>
        <w:numPr>
          <w:ilvl w:val="1"/>
          <w:numId w:val="9"/>
        </w:numPr>
        <w:tabs>
          <w:tab w:val="num" w:pos="284"/>
        </w:tabs>
        <w:spacing w:before="60"/>
        <w:ind w:left="284" w:hanging="284"/>
        <w:jc w:val="both"/>
        <w:rPr>
          <w:rFonts w:ascii="Arial" w:hAnsi="Arial" w:cs="Arial"/>
          <w:sz w:val="22"/>
          <w:szCs w:val="22"/>
        </w:rPr>
      </w:pPr>
      <w:r w:rsidRPr="00EA65D8">
        <w:rPr>
          <w:rFonts w:ascii="Arial" w:hAnsi="Arial" w:cs="Arial"/>
          <w:sz w:val="22"/>
          <w:szCs w:val="22"/>
        </w:rPr>
        <w:t>Beneficjent zobowiązuje się do wykorzystywania SL2014 w procesie rozliczania Projektu oraz komunikowania z Instytucją Pośredniczącą, zgodnie z aktualn</w:t>
      </w:r>
      <w:r w:rsidR="008D1FD3" w:rsidRPr="00EA65D8">
        <w:rPr>
          <w:rFonts w:ascii="Arial" w:hAnsi="Arial" w:cs="Arial"/>
          <w:sz w:val="22"/>
          <w:szCs w:val="22"/>
        </w:rPr>
        <w:t>ym</w:t>
      </w:r>
      <w:r w:rsidRPr="00EA65D8">
        <w:rPr>
          <w:rFonts w:ascii="Arial" w:hAnsi="Arial" w:cs="Arial"/>
          <w:sz w:val="22"/>
          <w:szCs w:val="22"/>
        </w:rPr>
        <w:t xml:space="preserve"> </w:t>
      </w:r>
      <w:r w:rsidR="008D1FD3" w:rsidRPr="00EA65D8">
        <w:rPr>
          <w:rFonts w:ascii="Arial" w:hAnsi="Arial" w:cs="Arial"/>
          <w:sz w:val="22"/>
          <w:szCs w:val="22"/>
        </w:rPr>
        <w:t xml:space="preserve">Podręcznikiem Beneficjenta SL2014 </w:t>
      </w:r>
      <w:r w:rsidRPr="00EA65D8">
        <w:rPr>
          <w:rFonts w:ascii="Arial" w:hAnsi="Arial" w:cs="Arial"/>
          <w:sz w:val="22"/>
          <w:szCs w:val="22"/>
        </w:rPr>
        <w:t>udostępnion</w:t>
      </w:r>
      <w:r w:rsidR="008D1FD3" w:rsidRPr="00EA65D8">
        <w:rPr>
          <w:rFonts w:ascii="Arial" w:hAnsi="Arial" w:cs="Arial"/>
          <w:sz w:val="22"/>
          <w:szCs w:val="22"/>
        </w:rPr>
        <w:t>ym</w:t>
      </w:r>
      <w:r w:rsidRPr="00EA65D8">
        <w:rPr>
          <w:rFonts w:ascii="Arial" w:hAnsi="Arial" w:cs="Arial"/>
          <w:sz w:val="22"/>
          <w:szCs w:val="22"/>
        </w:rPr>
        <w:t xml:space="preserve"> przez Instytucję Pośredniczącą. Wykorzystanie SL2014 obejmuje co najmniej przesyłanie:</w:t>
      </w:r>
    </w:p>
    <w:p w14:paraId="55AEBD68" w14:textId="77777777" w:rsidR="008800A7" w:rsidRPr="00EA65D8" w:rsidRDefault="00955574" w:rsidP="005E6701">
      <w:pPr>
        <w:numPr>
          <w:ilvl w:val="1"/>
          <w:numId w:val="29"/>
        </w:numPr>
        <w:tabs>
          <w:tab w:val="left" w:pos="357"/>
        </w:tabs>
        <w:spacing w:before="60"/>
        <w:jc w:val="both"/>
        <w:rPr>
          <w:rFonts w:ascii="Arial" w:hAnsi="Arial" w:cs="Arial"/>
          <w:sz w:val="22"/>
          <w:szCs w:val="22"/>
        </w:rPr>
      </w:pPr>
      <w:r w:rsidRPr="00EA65D8">
        <w:rPr>
          <w:rFonts w:ascii="Arial" w:hAnsi="Arial" w:cs="Arial"/>
          <w:sz w:val="22"/>
          <w:szCs w:val="22"/>
        </w:rPr>
        <w:t>w</w:t>
      </w:r>
      <w:r w:rsidR="008800A7" w:rsidRPr="00EA65D8">
        <w:rPr>
          <w:rFonts w:ascii="Arial" w:hAnsi="Arial" w:cs="Arial"/>
          <w:sz w:val="22"/>
          <w:szCs w:val="22"/>
        </w:rPr>
        <w:t>niosków</w:t>
      </w:r>
      <w:r w:rsidRPr="00EA65D8">
        <w:rPr>
          <w:rFonts w:ascii="Arial" w:hAnsi="Arial" w:cs="Arial"/>
          <w:sz w:val="22"/>
          <w:szCs w:val="22"/>
        </w:rPr>
        <w:t xml:space="preserve"> o płatność</w:t>
      </w:r>
      <w:r w:rsidR="008800A7" w:rsidRPr="00EA65D8">
        <w:rPr>
          <w:rFonts w:ascii="Arial" w:hAnsi="Arial" w:cs="Arial"/>
          <w:sz w:val="22"/>
          <w:szCs w:val="22"/>
        </w:rPr>
        <w:t>;</w:t>
      </w:r>
    </w:p>
    <w:p w14:paraId="2BA511BA" w14:textId="77777777" w:rsidR="008800A7" w:rsidRPr="00EA65D8" w:rsidRDefault="008800A7" w:rsidP="005E6701">
      <w:pPr>
        <w:numPr>
          <w:ilvl w:val="1"/>
          <w:numId w:val="29"/>
        </w:numPr>
        <w:tabs>
          <w:tab w:val="left" w:pos="357"/>
        </w:tabs>
        <w:spacing w:before="60"/>
        <w:jc w:val="both"/>
        <w:rPr>
          <w:rFonts w:ascii="Arial" w:hAnsi="Arial" w:cs="Arial"/>
          <w:sz w:val="22"/>
          <w:szCs w:val="22"/>
        </w:rPr>
      </w:pPr>
      <w:r w:rsidRPr="00EA65D8">
        <w:rPr>
          <w:rFonts w:ascii="Arial" w:hAnsi="Arial" w:cs="Arial"/>
          <w:sz w:val="22"/>
          <w:szCs w:val="22"/>
        </w:rPr>
        <w:t>dokumentów potwierdzających kwalifikowalność wydatków ponoszonych w ramach Projektu i wykazywanych we wnioskach o płatność</w:t>
      </w:r>
      <w:r w:rsidR="00C54E12" w:rsidRPr="00EA65D8">
        <w:rPr>
          <w:rFonts w:ascii="Arial" w:hAnsi="Arial" w:cs="Arial"/>
          <w:sz w:val="22"/>
          <w:szCs w:val="22"/>
        </w:rPr>
        <w:t>, w tym wyciągów bankowych/potwierdzeń transakcji lub innych dokumentów potwierdzających transakcje lub dokumentów potwierdzających poniesienie wydatków</w:t>
      </w:r>
      <w:r w:rsidRPr="00EA65D8">
        <w:rPr>
          <w:rFonts w:ascii="Arial" w:hAnsi="Arial" w:cs="Arial"/>
          <w:sz w:val="22"/>
          <w:szCs w:val="22"/>
        </w:rPr>
        <w:t>;</w:t>
      </w:r>
    </w:p>
    <w:p w14:paraId="76A5E954" w14:textId="77777777" w:rsidR="008800A7" w:rsidRPr="00EA65D8" w:rsidRDefault="008800A7" w:rsidP="005E6701">
      <w:pPr>
        <w:numPr>
          <w:ilvl w:val="1"/>
          <w:numId w:val="29"/>
        </w:numPr>
        <w:tabs>
          <w:tab w:val="left" w:pos="357"/>
        </w:tabs>
        <w:spacing w:before="60"/>
        <w:jc w:val="both"/>
        <w:rPr>
          <w:rFonts w:ascii="Arial" w:hAnsi="Arial" w:cs="Arial"/>
          <w:sz w:val="22"/>
          <w:szCs w:val="22"/>
        </w:rPr>
      </w:pPr>
      <w:r w:rsidRPr="00EA65D8">
        <w:rPr>
          <w:rFonts w:ascii="Arial" w:hAnsi="Arial" w:cs="Arial"/>
          <w:sz w:val="22"/>
          <w:szCs w:val="22"/>
        </w:rPr>
        <w:t>danych uczestników Projektu;</w:t>
      </w:r>
    </w:p>
    <w:p w14:paraId="55F536C6" w14:textId="77777777" w:rsidR="008800A7" w:rsidRPr="00EA65D8" w:rsidRDefault="008800A7" w:rsidP="005E6701">
      <w:pPr>
        <w:numPr>
          <w:ilvl w:val="1"/>
          <w:numId w:val="29"/>
        </w:numPr>
        <w:tabs>
          <w:tab w:val="left" w:pos="357"/>
        </w:tabs>
        <w:spacing w:before="60"/>
        <w:jc w:val="both"/>
        <w:rPr>
          <w:rFonts w:ascii="Arial" w:hAnsi="Arial" w:cs="Arial"/>
          <w:sz w:val="22"/>
          <w:szCs w:val="22"/>
        </w:rPr>
      </w:pPr>
      <w:r w:rsidRPr="00EA65D8">
        <w:rPr>
          <w:rFonts w:ascii="Arial" w:hAnsi="Arial" w:cs="Arial"/>
          <w:sz w:val="22"/>
          <w:szCs w:val="22"/>
        </w:rPr>
        <w:t>harmonogramu płatności;</w:t>
      </w:r>
    </w:p>
    <w:p w14:paraId="3B431C20" w14:textId="77777777" w:rsidR="008800A7" w:rsidRPr="00EA65D8" w:rsidRDefault="008800A7" w:rsidP="005E6701">
      <w:pPr>
        <w:numPr>
          <w:ilvl w:val="1"/>
          <w:numId w:val="29"/>
        </w:numPr>
        <w:tabs>
          <w:tab w:val="left" w:pos="357"/>
        </w:tabs>
        <w:spacing w:before="60"/>
        <w:jc w:val="both"/>
        <w:rPr>
          <w:rFonts w:ascii="Arial" w:hAnsi="Arial" w:cs="Arial"/>
          <w:sz w:val="22"/>
          <w:szCs w:val="22"/>
        </w:rPr>
      </w:pPr>
      <w:r w:rsidRPr="00EA65D8">
        <w:rPr>
          <w:rFonts w:ascii="Arial" w:hAnsi="Arial" w:cs="Arial"/>
          <w:sz w:val="22"/>
          <w:szCs w:val="22"/>
        </w:rPr>
        <w:t>innych dokumentów związanych z realizacją Projektu, w tym niezbędnych do przeprowadzenia kontroli Projektu.</w:t>
      </w:r>
    </w:p>
    <w:p w14:paraId="189ADB6F" w14:textId="77777777" w:rsidR="008800A7" w:rsidRPr="00EA65D8" w:rsidRDefault="008800A7" w:rsidP="000971E0">
      <w:pPr>
        <w:tabs>
          <w:tab w:val="num" w:pos="717"/>
        </w:tabs>
        <w:spacing w:before="60"/>
        <w:ind w:left="284"/>
        <w:jc w:val="both"/>
        <w:rPr>
          <w:rFonts w:ascii="Arial" w:hAnsi="Arial" w:cs="Arial"/>
          <w:sz w:val="22"/>
          <w:szCs w:val="22"/>
        </w:rPr>
      </w:pPr>
      <w:r w:rsidRPr="00EA65D8">
        <w:rPr>
          <w:rFonts w:ascii="Arial" w:hAnsi="Arial" w:cs="Arial"/>
          <w:sz w:val="22"/>
          <w:szCs w:val="22"/>
        </w:rPr>
        <w:t xml:space="preserve">Przekazanie dokumentów, o których mowa w pkt 2, 3 i 5, drogą elektroniczną nie </w:t>
      </w:r>
      <w:r w:rsidR="009F55B2" w:rsidRPr="00EA65D8">
        <w:rPr>
          <w:rFonts w:ascii="Arial" w:hAnsi="Arial" w:cs="Arial"/>
          <w:sz w:val="22"/>
          <w:szCs w:val="22"/>
        </w:rPr>
        <w:t>zwalnia</w:t>
      </w:r>
      <w:r w:rsidRPr="00EA65D8">
        <w:rPr>
          <w:rFonts w:ascii="Arial" w:hAnsi="Arial" w:cs="Arial"/>
          <w:sz w:val="22"/>
          <w:szCs w:val="22"/>
        </w:rPr>
        <w:t xml:space="preserve"> Beneficjenta i Partnerów</w:t>
      </w:r>
      <w:r w:rsidRPr="00EA65D8">
        <w:rPr>
          <w:rStyle w:val="Odwoanieprzypisudolnego"/>
          <w:rFonts w:ascii="Arial" w:hAnsi="Arial" w:cs="Arial"/>
          <w:sz w:val="22"/>
          <w:szCs w:val="22"/>
        </w:rPr>
        <w:footnoteReference w:id="27"/>
      </w:r>
      <w:r w:rsidR="008A2391" w:rsidRPr="00EA65D8">
        <w:rPr>
          <w:rFonts w:ascii="Arial" w:hAnsi="Arial" w:cs="Arial"/>
          <w:sz w:val="22"/>
          <w:szCs w:val="22"/>
          <w:vertAlign w:val="superscript"/>
        </w:rPr>
        <w:t>)</w:t>
      </w:r>
      <w:r w:rsidR="008A2391" w:rsidRPr="00EA65D8">
        <w:rPr>
          <w:rFonts w:ascii="Arial" w:hAnsi="Arial" w:cs="Arial"/>
          <w:sz w:val="22"/>
          <w:szCs w:val="22"/>
        </w:rPr>
        <w:t xml:space="preserve"> </w:t>
      </w:r>
      <w:r w:rsidR="009F55B2" w:rsidRPr="00EA65D8">
        <w:rPr>
          <w:rFonts w:ascii="Arial" w:hAnsi="Arial" w:cs="Arial"/>
          <w:sz w:val="22"/>
          <w:szCs w:val="22"/>
        </w:rPr>
        <w:t xml:space="preserve">z </w:t>
      </w:r>
      <w:r w:rsidRPr="00EA65D8">
        <w:rPr>
          <w:rFonts w:ascii="Arial" w:hAnsi="Arial" w:cs="Arial"/>
          <w:sz w:val="22"/>
          <w:szCs w:val="22"/>
        </w:rPr>
        <w:t>obowiązku przechowywania oryginałów dokumentów i ich udostępniania podczas kontroli na miejscu.</w:t>
      </w:r>
    </w:p>
    <w:p w14:paraId="07E0E2B5" w14:textId="48768470" w:rsidR="008800A7" w:rsidRPr="00EA65D8" w:rsidRDefault="008800A7" w:rsidP="00060CC1">
      <w:pPr>
        <w:numPr>
          <w:ilvl w:val="1"/>
          <w:numId w:val="9"/>
        </w:numPr>
        <w:tabs>
          <w:tab w:val="num" w:pos="284"/>
        </w:tabs>
        <w:spacing w:before="60"/>
        <w:ind w:left="284" w:hanging="284"/>
        <w:jc w:val="both"/>
        <w:rPr>
          <w:rFonts w:ascii="Arial" w:hAnsi="Arial" w:cs="Arial"/>
          <w:sz w:val="22"/>
          <w:szCs w:val="22"/>
        </w:rPr>
      </w:pPr>
      <w:r w:rsidRPr="00EA65D8">
        <w:rPr>
          <w:rFonts w:ascii="Arial" w:hAnsi="Arial" w:cs="Arial"/>
          <w:sz w:val="22"/>
          <w:szCs w:val="22"/>
        </w:rPr>
        <w:t xml:space="preserve">Beneficjent i Instytucja Pośrednicząca uznają za prawnie wiążące przyjęte w </w:t>
      </w:r>
      <w:r w:rsidR="00A74240">
        <w:rPr>
          <w:rFonts w:ascii="Arial" w:hAnsi="Arial" w:cs="Arial"/>
          <w:sz w:val="22"/>
          <w:szCs w:val="22"/>
        </w:rPr>
        <w:t>U</w:t>
      </w:r>
      <w:r w:rsidRPr="00EA65D8">
        <w:rPr>
          <w:rFonts w:ascii="Arial" w:hAnsi="Arial" w:cs="Arial"/>
          <w:sz w:val="22"/>
          <w:szCs w:val="22"/>
        </w:rPr>
        <w:t>mowie rozwiązania stosowane w zakresie komunikacji i wymiany danych w SL2014, bez możliwości kwestionowania skutków ich stosowania.</w:t>
      </w:r>
    </w:p>
    <w:p w14:paraId="5965E1C4" w14:textId="77777777" w:rsidR="008800A7" w:rsidRPr="00EA65D8" w:rsidRDefault="008800A7" w:rsidP="00060CC1">
      <w:pPr>
        <w:numPr>
          <w:ilvl w:val="1"/>
          <w:numId w:val="9"/>
        </w:numPr>
        <w:tabs>
          <w:tab w:val="num" w:pos="284"/>
        </w:tabs>
        <w:spacing w:before="60"/>
        <w:ind w:left="284" w:hanging="284"/>
        <w:jc w:val="both"/>
        <w:rPr>
          <w:rFonts w:ascii="Arial" w:hAnsi="Arial" w:cs="Arial"/>
          <w:sz w:val="22"/>
          <w:szCs w:val="22"/>
        </w:rPr>
      </w:pPr>
      <w:r w:rsidRPr="00EA65D8">
        <w:rPr>
          <w:rFonts w:ascii="Arial" w:hAnsi="Arial" w:cs="Arial"/>
          <w:sz w:val="22"/>
          <w:szCs w:val="22"/>
        </w:rPr>
        <w:t>Beneficjent i Partnerzy wyznacza/</w:t>
      </w:r>
      <w:r w:rsidRPr="00EA65D8">
        <w:rPr>
          <w:rFonts w:ascii="Arial" w:hAnsi="Arial" w:cs="Arial"/>
          <w:i/>
          <w:sz w:val="22"/>
          <w:szCs w:val="22"/>
        </w:rPr>
        <w:t>ją</w:t>
      </w:r>
      <w:r w:rsidRPr="00EA65D8">
        <w:rPr>
          <w:rFonts w:ascii="Arial" w:hAnsi="Arial" w:cs="Arial"/>
          <w:sz w:val="22"/>
          <w:szCs w:val="22"/>
        </w:rPr>
        <w:t xml:space="preserve"> osoby uprawnione do wykonywania w jego/</w:t>
      </w:r>
      <w:r w:rsidRPr="00EA65D8">
        <w:rPr>
          <w:rFonts w:ascii="Arial" w:hAnsi="Arial" w:cs="Arial"/>
          <w:i/>
          <w:sz w:val="22"/>
          <w:szCs w:val="22"/>
        </w:rPr>
        <w:t>ich</w:t>
      </w:r>
      <w:r w:rsidRPr="00EA65D8">
        <w:rPr>
          <w:rFonts w:ascii="Arial" w:hAnsi="Arial" w:cs="Arial"/>
          <w:sz w:val="22"/>
          <w:szCs w:val="22"/>
        </w:rPr>
        <w:t xml:space="preserve"> imieniu czynności związanych z realizacją Projektu i zgłasza/ją</w:t>
      </w:r>
      <w:r w:rsidRPr="00EA65D8">
        <w:rPr>
          <w:rStyle w:val="Odwoanieprzypisudolnego"/>
          <w:rFonts w:ascii="Arial" w:hAnsi="Arial" w:cs="Arial"/>
          <w:sz w:val="22"/>
          <w:szCs w:val="22"/>
        </w:rPr>
        <w:footnoteReference w:id="28"/>
      </w:r>
      <w:r w:rsidR="008A2391" w:rsidRPr="00EA65D8">
        <w:rPr>
          <w:rFonts w:ascii="Arial" w:hAnsi="Arial" w:cs="Arial"/>
          <w:sz w:val="22"/>
          <w:szCs w:val="22"/>
          <w:vertAlign w:val="superscript"/>
        </w:rPr>
        <w:t>)</w:t>
      </w:r>
      <w:r w:rsidR="008A2391" w:rsidRPr="00EA65D8">
        <w:rPr>
          <w:rFonts w:ascii="Arial" w:hAnsi="Arial" w:cs="Arial"/>
          <w:sz w:val="22"/>
          <w:szCs w:val="22"/>
        </w:rPr>
        <w:t xml:space="preserve"> </w:t>
      </w:r>
      <w:r w:rsidRPr="00EA65D8">
        <w:rPr>
          <w:rFonts w:ascii="Arial" w:hAnsi="Arial" w:cs="Arial"/>
          <w:sz w:val="22"/>
          <w:szCs w:val="22"/>
        </w:rPr>
        <w:t xml:space="preserve">je Instytucji Pośredniczącej do pracy w SL2014. Zgłoszenie ww. osób, zmiana ich uprawnień lub wycofanie dostępu jest </w:t>
      </w:r>
      <w:r w:rsidRPr="00EA65D8">
        <w:rPr>
          <w:rFonts w:ascii="Arial" w:hAnsi="Arial" w:cs="Arial"/>
          <w:sz w:val="22"/>
          <w:szCs w:val="22"/>
        </w:rPr>
        <w:lastRenderedPageBreak/>
        <w:t>dokonywane na podstawie formularza określonego w Wytycznych w zakresie gromadzenia</w:t>
      </w:r>
      <w:r w:rsidR="00BC0E9A" w:rsidRPr="00EA65D8">
        <w:rPr>
          <w:rFonts w:ascii="Arial" w:hAnsi="Arial" w:cs="Arial"/>
          <w:sz w:val="22"/>
          <w:szCs w:val="22"/>
        </w:rPr>
        <w:t xml:space="preserve"> i przekazywania danych w postaci elektronicznej na lata 2014-2020</w:t>
      </w:r>
      <w:r w:rsidRPr="00EA65D8">
        <w:rPr>
          <w:rFonts w:ascii="Arial" w:hAnsi="Arial" w:cs="Arial"/>
          <w:sz w:val="22"/>
          <w:szCs w:val="22"/>
        </w:rPr>
        <w:t xml:space="preserve">. </w:t>
      </w:r>
    </w:p>
    <w:p w14:paraId="3492F5E5" w14:textId="77777777" w:rsidR="008800A7" w:rsidRPr="00EA65D8" w:rsidRDefault="008800A7" w:rsidP="00060CC1">
      <w:pPr>
        <w:numPr>
          <w:ilvl w:val="1"/>
          <w:numId w:val="9"/>
        </w:numPr>
        <w:tabs>
          <w:tab w:val="num" w:pos="284"/>
        </w:tabs>
        <w:spacing w:before="60"/>
        <w:ind w:left="284" w:hanging="284"/>
        <w:jc w:val="both"/>
        <w:rPr>
          <w:rFonts w:ascii="Arial" w:hAnsi="Arial" w:cs="Arial"/>
          <w:sz w:val="22"/>
          <w:szCs w:val="22"/>
        </w:rPr>
      </w:pPr>
      <w:r w:rsidRPr="00EA65D8">
        <w:rPr>
          <w:rFonts w:ascii="Arial" w:hAnsi="Arial" w:cs="Arial"/>
          <w:sz w:val="22"/>
          <w:szCs w:val="22"/>
        </w:rPr>
        <w:t xml:space="preserve">Beneficjent zapewnia, że osoby, o których mowa w ust. 3, wykorzystują profil zaufany </w:t>
      </w:r>
      <w:proofErr w:type="spellStart"/>
      <w:r w:rsidRPr="00EA65D8">
        <w:rPr>
          <w:rFonts w:ascii="Arial" w:hAnsi="Arial" w:cs="Arial"/>
          <w:sz w:val="22"/>
          <w:szCs w:val="22"/>
        </w:rPr>
        <w:t>ePUAP</w:t>
      </w:r>
      <w:proofErr w:type="spellEnd"/>
      <w:r w:rsidRPr="00EA65D8">
        <w:rPr>
          <w:rFonts w:ascii="Arial" w:hAnsi="Arial" w:cs="Arial"/>
          <w:sz w:val="22"/>
          <w:szCs w:val="22"/>
        </w:rPr>
        <w:t xml:space="preserve"> lub bezpieczny podpis elektroniczny weryfikowany za pomocą ważnego kwalifikowanego certyfikatu</w:t>
      </w:r>
      <w:r w:rsidR="00416483" w:rsidRPr="00EA65D8">
        <w:rPr>
          <w:rFonts w:ascii="Arial" w:hAnsi="Arial" w:cs="Arial"/>
          <w:sz w:val="22"/>
          <w:szCs w:val="22"/>
        </w:rPr>
        <w:t xml:space="preserve"> </w:t>
      </w:r>
      <w:r w:rsidRPr="00EA65D8">
        <w:rPr>
          <w:rFonts w:ascii="Arial" w:hAnsi="Arial" w:cs="Arial"/>
          <w:sz w:val="22"/>
          <w:szCs w:val="22"/>
        </w:rPr>
        <w:t>w ramach uwierzytelniania czynności dokonywanych w ramach SL2014</w:t>
      </w:r>
      <w:r w:rsidRPr="00EA65D8">
        <w:rPr>
          <w:rStyle w:val="Odwoanieprzypisudolnego"/>
          <w:rFonts w:ascii="Arial" w:hAnsi="Arial" w:cs="Arial"/>
          <w:sz w:val="22"/>
          <w:szCs w:val="22"/>
        </w:rPr>
        <w:footnoteReference w:id="29"/>
      </w:r>
      <w:r w:rsidR="00745480" w:rsidRPr="00EA65D8">
        <w:rPr>
          <w:rFonts w:ascii="Arial" w:hAnsi="Arial" w:cs="Arial"/>
          <w:sz w:val="22"/>
          <w:szCs w:val="22"/>
          <w:vertAlign w:val="superscript"/>
        </w:rPr>
        <w:t>)</w:t>
      </w:r>
      <w:r w:rsidRPr="00EA65D8">
        <w:rPr>
          <w:rFonts w:ascii="Arial" w:hAnsi="Arial" w:cs="Arial"/>
          <w:sz w:val="22"/>
          <w:szCs w:val="22"/>
        </w:rPr>
        <w:t>.</w:t>
      </w:r>
    </w:p>
    <w:p w14:paraId="04F015EE" w14:textId="77777777" w:rsidR="008800A7" w:rsidRPr="00EA65D8" w:rsidRDefault="008800A7" w:rsidP="00060CC1">
      <w:pPr>
        <w:numPr>
          <w:ilvl w:val="1"/>
          <w:numId w:val="9"/>
        </w:numPr>
        <w:tabs>
          <w:tab w:val="num" w:pos="284"/>
        </w:tabs>
        <w:spacing w:before="60"/>
        <w:ind w:left="284" w:hanging="284"/>
        <w:jc w:val="both"/>
        <w:rPr>
          <w:rFonts w:ascii="Arial" w:hAnsi="Arial" w:cs="Arial"/>
          <w:sz w:val="22"/>
          <w:szCs w:val="22"/>
        </w:rPr>
      </w:pPr>
      <w:r w:rsidRPr="00EA65D8">
        <w:rPr>
          <w:rFonts w:ascii="Arial" w:hAnsi="Arial" w:cs="Arial"/>
          <w:sz w:val="22"/>
          <w:szCs w:val="22"/>
        </w:rPr>
        <w:t xml:space="preserve">W przypadku gdy z powodów technicznych wykorzystanie profilu zaufanego </w:t>
      </w:r>
      <w:proofErr w:type="spellStart"/>
      <w:r w:rsidRPr="00EA65D8">
        <w:rPr>
          <w:rFonts w:ascii="Arial" w:hAnsi="Arial" w:cs="Arial"/>
          <w:sz w:val="22"/>
          <w:szCs w:val="22"/>
        </w:rPr>
        <w:t>ePUAP</w:t>
      </w:r>
      <w:proofErr w:type="spellEnd"/>
      <w:r w:rsidRPr="00EA65D8">
        <w:rPr>
          <w:rFonts w:ascii="Arial" w:hAnsi="Arial" w:cs="Arial"/>
          <w:sz w:val="22"/>
          <w:szCs w:val="22"/>
        </w:rPr>
        <w:t xml:space="preserve"> nie jest możliwe, o czym Instytucja Pośrednicząca informuje Beneficjenta na adres e-mail wskazany we Wniosku</w:t>
      </w:r>
      <w:r w:rsidR="00B1025C" w:rsidRPr="00EA65D8">
        <w:rPr>
          <w:rFonts w:ascii="Arial" w:hAnsi="Arial" w:cs="Arial"/>
          <w:sz w:val="22"/>
          <w:szCs w:val="22"/>
        </w:rPr>
        <w:t xml:space="preserve"> o dofinansowanie Projektu</w:t>
      </w:r>
      <w:r w:rsidRPr="00EA65D8">
        <w:rPr>
          <w:rFonts w:ascii="Arial" w:hAnsi="Arial" w:cs="Arial"/>
          <w:sz w:val="22"/>
          <w:szCs w:val="22"/>
        </w:rPr>
        <w:t>, uwierzytelnianie następuje przez wykorzystanie loginu i hasła wygenerowanego przez SL2014, gdzie jako login stosuje się PESEL danej osoby uprawnionej</w:t>
      </w:r>
      <w:r w:rsidRPr="00EA65D8">
        <w:rPr>
          <w:rStyle w:val="Odwoanieprzypisudolnego"/>
          <w:rFonts w:ascii="Arial" w:hAnsi="Arial" w:cs="Arial"/>
          <w:sz w:val="22"/>
          <w:szCs w:val="22"/>
        </w:rPr>
        <w:footnoteReference w:id="30"/>
      </w:r>
      <w:r w:rsidR="00932DD9" w:rsidRPr="00EA65D8">
        <w:rPr>
          <w:rFonts w:ascii="Arial" w:hAnsi="Arial" w:cs="Arial"/>
          <w:sz w:val="22"/>
          <w:szCs w:val="22"/>
          <w:vertAlign w:val="superscript"/>
        </w:rPr>
        <w:t>)</w:t>
      </w:r>
      <w:r w:rsidR="00932DD9" w:rsidRPr="00EA65D8">
        <w:rPr>
          <w:rFonts w:ascii="Arial" w:hAnsi="Arial" w:cs="Arial"/>
          <w:sz w:val="22"/>
          <w:szCs w:val="22"/>
        </w:rPr>
        <w:t xml:space="preserve"> </w:t>
      </w:r>
      <w:r w:rsidRPr="00EA65D8">
        <w:rPr>
          <w:rFonts w:ascii="Arial" w:hAnsi="Arial" w:cs="Arial"/>
          <w:sz w:val="22"/>
          <w:szCs w:val="22"/>
        </w:rPr>
        <w:t>/adres e-mail</w:t>
      </w:r>
      <w:r w:rsidRPr="00EA65D8">
        <w:rPr>
          <w:rStyle w:val="Odwoanieprzypisudolnego"/>
          <w:rFonts w:ascii="Arial" w:hAnsi="Arial" w:cs="Arial"/>
          <w:sz w:val="22"/>
          <w:szCs w:val="22"/>
        </w:rPr>
        <w:footnoteReference w:id="31"/>
      </w:r>
      <w:r w:rsidR="00932DD9" w:rsidRPr="00EA65D8">
        <w:rPr>
          <w:rFonts w:ascii="Arial" w:hAnsi="Arial" w:cs="Arial"/>
          <w:sz w:val="22"/>
          <w:szCs w:val="22"/>
          <w:vertAlign w:val="superscript"/>
        </w:rPr>
        <w:t>)</w:t>
      </w:r>
      <w:r w:rsidRPr="00EA65D8">
        <w:rPr>
          <w:rFonts w:ascii="Arial" w:hAnsi="Arial" w:cs="Arial"/>
          <w:sz w:val="22"/>
          <w:szCs w:val="22"/>
        </w:rPr>
        <w:t>.</w:t>
      </w:r>
    </w:p>
    <w:p w14:paraId="098606BC" w14:textId="77777777" w:rsidR="008800A7" w:rsidRPr="00EA65D8" w:rsidRDefault="008800A7" w:rsidP="00060CC1">
      <w:pPr>
        <w:numPr>
          <w:ilvl w:val="1"/>
          <w:numId w:val="9"/>
        </w:numPr>
        <w:tabs>
          <w:tab w:val="num" w:pos="284"/>
        </w:tabs>
        <w:spacing w:before="60"/>
        <w:ind w:left="284" w:hanging="284"/>
        <w:jc w:val="both"/>
        <w:rPr>
          <w:rFonts w:ascii="Arial" w:hAnsi="Arial" w:cs="Arial"/>
          <w:sz w:val="22"/>
          <w:szCs w:val="22"/>
        </w:rPr>
      </w:pPr>
      <w:r w:rsidRPr="00EA65D8">
        <w:rPr>
          <w:rFonts w:ascii="Arial" w:hAnsi="Arial" w:cs="Arial"/>
          <w:sz w:val="22"/>
          <w:szCs w:val="22"/>
        </w:rPr>
        <w:t>Beneficjent zapewnia, że wszystkie osoby, o których mowa w ust. 3, przestrzegają regulaminu bezpieczeństwa informacji przetwarzanych w SL2014 oraz instrukcji użytkownika udostępnionej przez Instytucję Pośredniczącą.</w:t>
      </w:r>
    </w:p>
    <w:p w14:paraId="75BD0168" w14:textId="77777777" w:rsidR="008800A7" w:rsidRPr="00EA65D8" w:rsidRDefault="008800A7" w:rsidP="00060CC1">
      <w:pPr>
        <w:numPr>
          <w:ilvl w:val="1"/>
          <w:numId w:val="9"/>
        </w:numPr>
        <w:tabs>
          <w:tab w:val="num" w:pos="284"/>
        </w:tabs>
        <w:spacing w:before="60"/>
        <w:ind w:left="284" w:hanging="284"/>
        <w:jc w:val="both"/>
        <w:rPr>
          <w:rFonts w:ascii="Arial" w:hAnsi="Arial" w:cs="Arial"/>
          <w:sz w:val="22"/>
          <w:szCs w:val="22"/>
        </w:rPr>
      </w:pPr>
      <w:r w:rsidRPr="00EA65D8">
        <w:rPr>
          <w:rFonts w:ascii="Arial" w:hAnsi="Arial" w:cs="Arial"/>
          <w:sz w:val="22"/>
          <w:szCs w:val="22"/>
        </w:rPr>
        <w:t>Beneficjent zobowiązuje się do każdorazowego informowania Instytucji Pośredniczącej</w:t>
      </w:r>
      <w:r w:rsidR="000971E0" w:rsidRPr="00EA65D8">
        <w:rPr>
          <w:rFonts w:ascii="Arial" w:hAnsi="Arial" w:cs="Arial"/>
          <w:sz w:val="22"/>
          <w:szCs w:val="22"/>
        </w:rPr>
        <w:t xml:space="preserve"> </w:t>
      </w:r>
      <w:r w:rsidRPr="00EA65D8">
        <w:rPr>
          <w:rFonts w:ascii="Arial" w:hAnsi="Arial" w:cs="Arial"/>
          <w:sz w:val="22"/>
          <w:szCs w:val="22"/>
        </w:rPr>
        <w:t>o nieautoryzowanym dostępie do danych Beneficjenta w SL2014.</w:t>
      </w:r>
    </w:p>
    <w:p w14:paraId="6EEBEBF0" w14:textId="77777777" w:rsidR="00AB78ED" w:rsidRPr="00EA65D8" w:rsidRDefault="008800A7" w:rsidP="00060CC1">
      <w:pPr>
        <w:numPr>
          <w:ilvl w:val="1"/>
          <w:numId w:val="9"/>
        </w:numPr>
        <w:tabs>
          <w:tab w:val="num" w:pos="284"/>
        </w:tabs>
        <w:spacing w:before="60"/>
        <w:ind w:left="284" w:hanging="284"/>
        <w:jc w:val="both"/>
        <w:rPr>
          <w:rFonts w:ascii="Arial" w:hAnsi="Arial" w:cs="Arial"/>
          <w:sz w:val="22"/>
          <w:szCs w:val="22"/>
        </w:rPr>
      </w:pPr>
      <w:r w:rsidRPr="00EA65D8">
        <w:rPr>
          <w:rFonts w:ascii="Arial" w:hAnsi="Arial" w:cs="Arial"/>
          <w:sz w:val="22"/>
          <w:szCs w:val="22"/>
        </w:rPr>
        <w:t xml:space="preserve">W przypadku niedostępności SL2014 Beneficjent zgłasza Instytucji Pośredniczącej o zaistniałym problemie na adres e-mail ………………………………. </w:t>
      </w:r>
    </w:p>
    <w:p w14:paraId="6BC74B73" w14:textId="77777777" w:rsidR="00AB78ED" w:rsidRPr="00EA65D8" w:rsidRDefault="008800A7" w:rsidP="00060CC1">
      <w:pPr>
        <w:numPr>
          <w:ilvl w:val="1"/>
          <w:numId w:val="9"/>
        </w:numPr>
        <w:tabs>
          <w:tab w:val="num" w:pos="284"/>
        </w:tabs>
        <w:spacing w:before="60"/>
        <w:ind w:left="284" w:hanging="284"/>
        <w:jc w:val="both"/>
        <w:rPr>
          <w:rFonts w:ascii="Arial" w:hAnsi="Arial" w:cs="Arial"/>
          <w:sz w:val="22"/>
          <w:szCs w:val="22"/>
        </w:rPr>
      </w:pPr>
      <w:r w:rsidRPr="00EA65D8">
        <w:rPr>
          <w:rFonts w:ascii="Arial" w:hAnsi="Arial" w:cs="Arial"/>
          <w:sz w:val="22"/>
          <w:szCs w:val="22"/>
        </w:rPr>
        <w:t xml:space="preserve">W przypadku potwierdzenia awarii SL2014 przez pracownika Instytucji Pośredniczącej proces rozliczania Projektu oraz komunikowania z Instytucją Pośredniczącą odbywa się drogą pisemną. Wszelka korespondencja papierowa, aby została uznana za wiążącą, musi zostać podpisana przez osoby uprawnione do składania oświadczeń w imieniu Beneficjenta. </w:t>
      </w:r>
    </w:p>
    <w:p w14:paraId="57A65EF5" w14:textId="77777777" w:rsidR="008800A7" w:rsidRPr="00EA65D8" w:rsidRDefault="008800A7" w:rsidP="00060CC1">
      <w:pPr>
        <w:numPr>
          <w:ilvl w:val="1"/>
          <w:numId w:val="9"/>
        </w:numPr>
        <w:tabs>
          <w:tab w:val="num" w:pos="284"/>
        </w:tabs>
        <w:spacing w:before="60"/>
        <w:ind w:left="284" w:hanging="426"/>
        <w:jc w:val="both"/>
        <w:rPr>
          <w:rFonts w:ascii="Arial" w:hAnsi="Arial" w:cs="Arial"/>
          <w:sz w:val="22"/>
          <w:szCs w:val="22"/>
        </w:rPr>
      </w:pPr>
      <w:r w:rsidRPr="00EA65D8">
        <w:rPr>
          <w:rFonts w:ascii="Arial" w:hAnsi="Arial" w:cs="Arial"/>
          <w:sz w:val="22"/>
          <w:szCs w:val="22"/>
        </w:rPr>
        <w:t>O usunięciu awarii SL2014 Instytucja Pośrednicząca informuje Beneficjenta na adres e-mail wskazany we Wniosku</w:t>
      </w:r>
      <w:r w:rsidR="008620F2" w:rsidRPr="00EA65D8">
        <w:rPr>
          <w:rFonts w:ascii="Arial" w:hAnsi="Arial" w:cs="Arial"/>
          <w:sz w:val="22"/>
          <w:szCs w:val="22"/>
        </w:rPr>
        <w:t xml:space="preserve"> o dofinansowanie Projektu</w:t>
      </w:r>
      <w:r w:rsidRPr="00EA65D8">
        <w:rPr>
          <w:rFonts w:ascii="Arial" w:hAnsi="Arial" w:cs="Arial"/>
          <w:sz w:val="22"/>
          <w:szCs w:val="22"/>
        </w:rPr>
        <w:t>, Beneficjent zaś zobowiązuje się uzupełnić dane w SL2014 w zakresie dokumentów przekazanych drogą pisemną w terminie 5 dni roboczy</w:t>
      </w:r>
      <w:r w:rsidR="00675609" w:rsidRPr="00EA65D8">
        <w:rPr>
          <w:rFonts w:ascii="Arial" w:hAnsi="Arial" w:cs="Arial"/>
          <w:sz w:val="22"/>
          <w:szCs w:val="22"/>
        </w:rPr>
        <w:t>ch od otrzymania tej informacji</w:t>
      </w:r>
      <w:r w:rsidRPr="00EA65D8">
        <w:rPr>
          <w:rStyle w:val="Odwoanieprzypisudolnego"/>
          <w:rFonts w:ascii="Arial" w:hAnsi="Arial" w:cs="Arial"/>
          <w:sz w:val="22"/>
          <w:szCs w:val="22"/>
        </w:rPr>
        <w:footnoteReference w:id="32"/>
      </w:r>
      <w:r w:rsidR="004A5E63" w:rsidRPr="00EA65D8">
        <w:rPr>
          <w:rFonts w:ascii="Arial" w:hAnsi="Arial" w:cs="Arial"/>
          <w:sz w:val="22"/>
          <w:szCs w:val="22"/>
          <w:vertAlign w:val="superscript"/>
        </w:rPr>
        <w:t>)</w:t>
      </w:r>
      <w:r w:rsidR="00675609" w:rsidRPr="00EA65D8">
        <w:rPr>
          <w:rFonts w:ascii="Arial" w:hAnsi="Arial" w:cs="Arial"/>
          <w:sz w:val="22"/>
          <w:szCs w:val="22"/>
        </w:rPr>
        <w:t>.</w:t>
      </w:r>
      <w:r w:rsidRPr="00EA65D8">
        <w:rPr>
          <w:rFonts w:ascii="Arial" w:hAnsi="Arial" w:cs="Arial"/>
          <w:sz w:val="22"/>
          <w:szCs w:val="22"/>
        </w:rPr>
        <w:t xml:space="preserve"> </w:t>
      </w:r>
    </w:p>
    <w:p w14:paraId="2495B14D" w14:textId="77777777" w:rsidR="008800A7" w:rsidRPr="00EA65D8" w:rsidRDefault="008800A7" w:rsidP="00060CC1">
      <w:pPr>
        <w:numPr>
          <w:ilvl w:val="1"/>
          <w:numId w:val="9"/>
        </w:numPr>
        <w:tabs>
          <w:tab w:val="clear" w:pos="717"/>
          <w:tab w:val="num" w:pos="284"/>
          <w:tab w:val="num" w:pos="426"/>
        </w:tabs>
        <w:spacing w:before="60"/>
        <w:ind w:left="284" w:hanging="426"/>
        <w:jc w:val="both"/>
        <w:rPr>
          <w:rFonts w:ascii="Arial" w:hAnsi="Arial" w:cs="Arial"/>
          <w:sz w:val="22"/>
          <w:szCs w:val="22"/>
        </w:rPr>
      </w:pPr>
      <w:r w:rsidRPr="00EA65D8">
        <w:rPr>
          <w:rFonts w:ascii="Arial" w:hAnsi="Arial" w:cs="Arial"/>
          <w:sz w:val="22"/>
          <w:szCs w:val="22"/>
        </w:rPr>
        <w:t xml:space="preserve">Beneficjent zobowiązuje się do wprowadzania do SL2014 danych dotyczących angażowania personelu projektu zgodnie z zakresem określonym w Wytycznych w zakresie gromadzenia </w:t>
      </w:r>
      <w:r w:rsidR="00AB78ED" w:rsidRPr="00EA65D8">
        <w:rPr>
          <w:rFonts w:ascii="Arial" w:hAnsi="Arial" w:cs="Arial"/>
          <w:sz w:val="22"/>
          <w:szCs w:val="22"/>
        </w:rPr>
        <w:t xml:space="preserve">i przekazywania danych w postaci elektronicznej na lata 2014-2020 </w:t>
      </w:r>
      <w:r w:rsidRPr="00EA65D8">
        <w:rPr>
          <w:rFonts w:ascii="Arial" w:hAnsi="Arial" w:cs="Arial"/>
          <w:sz w:val="22"/>
          <w:szCs w:val="22"/>
        </w:rPr>
        <w:t>pod rygorem uznania związanych z tym wydatków za niekwalifikowalne.</w:t>
      </w:r>
    </w:p>
    <w:p w14:paraId="1DBF97B7" w14:textId="77777777" w:rsidR="008800A7" w:rsidRPr="00EA65D8" w:rsidRDefault="008800A7" w:rsidP="00060CC1">
      <w:pPr>
        <w:numPr>
          <w:ilvl w:val="1"/>
          <w:numId w:val="9"/>
        </w:numPr>
        <w:tabs>
          <w:tab w:val="clear" w:pos="717"/>
          <w:tab w:val="num" w:pos="0"/>
          <w:tab w:val="num" w:pos="284"/>
        </w:tabs>
        <w:spacing w:before="60"/>
        <w:ind w:left="0" w:hanging="142"/>
        <w:jc w:val="both"/>
        <w:rPr>
          <w:rFonts w:ascii="Arial" w:hAnsi="Arial" w:cs="Arial"/>
          <w:sz w:val="22"/>
          <w:szCs w:val="22"/>
        </w:rPr>
      </w:pPr>
      <w:r w:rsidRPr="00EA65D8">
        <w:rPr>
          <w:rFonts w:ascii="Arial" w:hAnsi="Arial" w:cs="Arial"/>
          <w:sz w:val="22"/>
          <w:szCs w:val="22"/>
        </w:rPr>
        <w:t>Nie mogą być przedmiotem komunikacji wyłącznie przy wykorzystaniu SL2014:</w:t>
      </w:r>
    </w:p>
    <w:p w14:paraId="5A2BF88F" w14:textId="05C3A3DE" w:rsidR="008800A7" w:rsidRPr="00EA65D8" w:rsidRDefault="008800A7" w:rsidP="00060CC1">
      <w:pPr>
        <w:numPr>
          <w:ilvl w:val="1"/>
          <w:numId w:val="25"/>
        </w:numPr>
        <w:tabs>
          <w:tab w:val="left" w:pos="357"/>
        </w:tabs>
        <w:spacing w:before="60"/>
        <w:jc w:val="both"/>
        <w:rPr>
          <w:rFonts w:ascii="Arial" w:hAnsi="Arial" w:cs="Arial"/>
          <w:sz w:val="22"/>
          <w:szCs w:val="22"/>
        </w:rPr>
      </w:pPr>
      <w:r w:rsidRPr="00EA65D8">
        <w:rPr>
          <w:rFonts w:ascii="Arial" w:hAnsi="Arial" w:cs="Arial"/>
          <w:sz w:val="22"/>
          <w:szCs w:val="22"/>
        </w:rPr>
        <w:t xml:space="preserve">zmiany treści </w:t>
      </w:r>
      <w:r w:rsidR="00AB0D70">
        <w:rPr>
          <w:rFonts w:ascii="Arial" w:hAnsi="Arial" w:cs="Arial"/>
          <w:sz w:val="22"/>
          <w:szCs w:val="22"/>
        </w:rPr>
        <w:t>U</w:t>
      </w:r>
      <w:r w:rsidRPr="00EA65D8">
        <w:rPr>
          <w:rFonts w:ascii="Arial" w:hAnsi="Arial" w:cs="Arial"/>
          <w:sz w:val="22"/>
          <w:szCs w:val="22"/>
        </w:rPr>
        <w:t xml:space="preserve">mowy, z wyłączeniem § 8 ust. 3 i § </w:t>
      </w:r>
      <w:r w:rsidR="00FE54D5" w:rsidRPr="00EA65D8">
        <w:rPr>
          <w:rFonts w:ascii="Arial" w:hAnsi="Arial" w:cs="Arial"/>
          <w:sz w:val="22"/>
          <w:szCs w:val="22"/>
        </w:rPr>
        <w:t>29</w:t>
      </w:r>
      <w:r w:rsidRPr="00EA65D8">
        <w:rPr>
          <w:rFonts w:ascii="Arial" w:hAnsi="Arial" w:cs="Arial"/>
          <w:sz w:val="22"/>
          <w:szCs w:val="22"/>
        </w:rPr>
        <w:t>;</w:t>
      </w:r>
    </w:p>
    <w:p w14:paraId="63EB5ED0" w14:textId="77777777" w:rsidR="008800A7" w:rsidRPr="00EA65D8" w:rsidRDefault="008800A7" w:rsidP="00060CC1">
      <w:pPr>
        <w:numPr>
          <w:ilvl w:val="1"/>
          <w:numId w:val="25"/>
        </w:numPr>
        <w:tabs>
          <w:tab w:val="left" w:pos="357"/>
        </w:tabs>
        <w:spacing w:before="60"/>
        <w:jc w:val="both"/>
        <w:rPr>
          <w:rFonts w:ascii="Arial" w:hAnsi="Arial" w:cs="Arial"/>
          <w:sz w:val="22"/>
          <w:szCs w:val="22"/>
        </w:rPr>
      </w:pPr>
      <w:r w:rsidRPr="00EA65D8">
        <w:rPr>
          <w:rFonts w:ascii="Arial" w:hAnsi="Arial" w:cs="Arial"/>
          <w:sz w:val="22"/>
          <w:szCs w:val="22"/>
        </w:rPr>
        <w:t>kontrole na miejscu przeprowadzane w ramach Projektu;</w:t>
      </w:r>
    </w:p>
    <w:p w14:paraId="3355D469" w14:textId="4246F7EA" w:rsidR="00E96D3D" w:rsidRDefault="008800A7" w:rsidP="005A70C0">
      <w:pPr>
        <w:numPr>
          <w:ilvl w:val="1"/>
          <w:numId w:val="25"/>
        </w:numPr>
        <w:tabs>
          <w:tab w:val="left" w:pos="357"/>
        </w:tabs>
        <w:spacing w:before="60"/>
        <w:jc w:val="both"/>
      </w:pPr>
      <w:r w:rsidRPr="00EA65D8">
        <w:rPr>
          <w:rFonts w:ascii="Arial" w:hAnsi="Arial" w:cs="Arial"/>
          <w:sz w:val="22"/>
          <w:szCs w:val="22"/>
        </w:rPr>
        <w:t>dochodzenie zwrotu środków od Beneficjenta, o którym mowa w §</w:t>
      </w:r>
      <w:r w:rsidR="001A3B3E" w:rsidRPr="00EA65D8">
        <w:rPr>
          <w:rFonts w:ascii="Arial" w:hAnsi="Arial" w:cs="Arial"/>
          <w:sz w:val="22"/>
          <w:szCs w:val="22"/>
        </w:rPr>
        <w:t>14</w:t>
      </w:r>
      <w:r w:rsidRPr="00EA65D8">
        <w:rPr>
          <w:rFonts w:ascii="Arial" w:hAnsi="Arial" w:cs="Arial"/>
          <w:sz w:val="22"/>
          <w:szCs w:val="22"/>
        </w:rPr>
        <w:t>, w tym prowadzenie postępowania administracyjnego w celu wydania decyzji o zwrocie środków.</w:t>
      </w:r>
    </w:p>
    <w:p w14:paraId="509D2CD9" w14:textId="77777777" w:rsidR="00C104F8" w:rsidRDefault="00C104F8" w:rsidP="00E62E04">
      <w:pPr>
        <w:pStyle w:val="Nagwek2"/>
        <w:spacing w:line="240" w:lineRule="auto"/>
      </w:pPr>
    </w:p>
    <w:p w14:paraId="6D39D7E8" w14:textId="77777777" w:rsidR="008F7D17" w:rsidRPr="00EA65D8" w:rsidRDefault="008F7D17" w:rsidP="00E62E04">
      <w:pPr>
        <w:pStyle w:val="Nagwek2"/>
        <w:spacing w:line="240" w:lineRule="auto"/>
      </w:pPr>
      <w:r w:rsidRPr="00EA65D8">
        <w:t>Monitoring</w:t>
      </w:r>
    </w:p>
    <w:p w14:paraId="5F1CD8D0" w14:textId="77777777" w:rsidR="008F7D17" w:rsidRPr="00EA65D8" w:rsidRDefault="008F7D17" w:rsidP="002B6D4F">
      <w:pPr>
        <w:pStyle w:val="Nagwek3"/>
      </w:pPr>
      <w:r w:rsidRPr="00EA65D8">
        <w:t>§ 1</w:t>
      </w:r>
      <w:r w:rsidR="00283154" w:rsidRPr="00EA65D8">
        <w:t>9</w:t>
      </w:r>
    </w:p>
    <w:p w14:paraId="70B69560" w14:textId="77777777" w:rsidR="008F7D17" w:rsidRPr="00EA65D8" w:rsidRDefault="008F7D17" w:rsidP="008C7F60">
      <w:pPr>
        <w:keepNext/>
        <w:spacing w:before="60"/>
        <w:jc w:val="both"/>
        <w:rPr>
          <w:rFonts w:ascii="Arial" w:hAnsi="Arial" w:cs="Arial"/>
          <w:sz w:val="22"/>
          <w:szCs w:val="22"/>
        </w:rPr>
      </w:pPr>
      <w:r w:rsidRPr="00EA65D8">
        <w:rPr>
          <w:rFonts w:ascii="Arial" w:hAnsi="Arial" w:cs="Arial"/>
          <w:sz w:val="22"/>
          <w:szCs w:val="22"/>
        </w:rPr>
        <w:t>Beneficjent zobowiązuje się do:</w:t>
      </w:r>
    </w:p>
    <w:p w14:paraId="278D80B5" w14:textId="77777777" w:rsidR="007E1B42" w:rsidRPr="00EA65D8" w:rsidRDefault="00595BFC" w:rsidP="005E6701">
      <w:pPr>
        <w:pStyle w:val="Akapitzlist"/>
        <w:keepNext/>
        <w:numPr>
          <w:ilvl w:val="0"/>
          <w:numId w:val="33"/>
        </w:numPr>
        <w:spacing w:before="60"/>
        <w:ind w:left="284" w:hanging="284"/>
        <w:contextualSpacing w:val="0"/>
        <w:jc w:val="both"/>
        <w:rPr>
          <w:rFonts w:ascii="Arial" w:hAnsi="Arial" w:cs="Arial"/>
          <w:sz w:val="22"/>
          <w:szCs w:val="22"/>
        </w:rPr>
      </w:pPr>
      <w:r w:rsidRPr="00EA65D8">
        <w:rPr>
          <w:rFonts w:ascii="Arial" w:hAnsi="Arial" w:cs="Arial"/>
          <w:sz w:val="22"/>
          <w:szCs w:val="22"/>
        </w:rPr>
        <w:t>N</w:t>
      </w:r>
      <w:r w:rsidR="008F7D17" w:rsidRPr="00EA65D8">
        <w:rPr>
          <w:rFonts w:ascii="Arial" w:hAnsi="Arial" w:cs="Arial"/>
          <w:sz w:val="22"/>
          <w:szCs w:val="22"/>
        </w:rPr>
        <w:t>iezwłocznego informowania w formie pisemnej Instytucji Pośredniczącej o problemach</w:t>
      </w:r>
      <w:r w:rsidR="007015F1" w:rsidRPr="00EA65D8">
        <w:rPr>
          <w:rFonts w:ascii="Arial" w:hAnsi="Arial" w:cs="Arial"/>
          <w:sz w:val="22"/>
          <w:szCs w:val="22"/>
        </w:rPr>
        <w:t xml:space="preserve"> </w:t>
      </w:r>
      <w:r w:rsidR="008F7D17" w:rsidRPr="00EA65D8">
        <w:rPr>
          <w:rFonts w:ascii="Arial" w:hAnsi="Arial" w:cs="Arial"/>
          <w:sz w:val="22"/>
          <w:szCs w:val="22"/>
        </w:rPr>
        <w:t>w</w:t>
      </w:r>
      <w:r w:rsidR="00C05C4A" w:rsidRPr="00EA65D8">
        <w:rPr>
          <w:rFonts w:ascii="Arial" w:hAnsi="Arial" w:cs="Arial"/>
          <w:sz w:val="22"/>
          <w:szCs w:val="22"/>
        </w:rPr>
        <w:t xml:space="preserve"> </w:t>
      </w:r>
      <w:r w:rsidR="008F7D17" w:rsidRPr="00EA65D8">
        <w:rPr>
          <w:rFonts w:ascii="Arial" w:hAnsi="Arial" w:cs="Arial"/>
          <w:sz w:val="22"/>
          <w:szCs w:val="22"/>
        </w:rPr>
        <w:t>realizacji Projektu,</w:t>
      </w:r>
      <w:r w:rsidR="00C05C4A" w:rsidRPr="00EA65D8">
        <w:rPr>
          <w:rFonts w:ascii="Arial" w:hAnsi="Arial" w:cs="Arial"/>
          <w:sz w:val="22"/>
          <w:szCs w:val="22"/>
        </w:rPr>
        <w:t xml:space="preserve"> w</w:t>
      </w:r>
      <w:r w:rsidR="008F7D17" w:rsidRPr="00EA65D8">
        <w:rPr>
          <w:rFonts w:ascii="Arial" w:hAnsi="Arial" w:cs="Arial"/>
          <w:sz w:val="22"/>
          <w:szCs w:val="22"/>
        </w:rPr>
        <w:t> szczególności o zamiar</w:t>
      </w:r>
      <w:r w:rsidR="003749BB" w:rsidRPr="00EA65D8">
        <w:rPr>
          <w:rFonts w:ascii="Arial" w:hAnsi="Arial" w:cs="Arial"/>
          <w:sz w:val="22"/>
          <w:szCs w:val="22"/>
        </w:rPr>
        <w:t>ze zaprzestania jego realizacji.</w:t>
      </w:r>
      <w:r w:rsidR="00C05C4A" w:rsidRPr="00EA65D8">
        <w:rPr>
          <w:rFonts w:ascii="Arial" w:hAnsi="Arial" w:cs="Arial"/>
          <w:sz w:val="22"/>
          <w:szCs w:val="22"/>
        </w:rPr>
        <w:t xml:space="preserve"> </w:t>
      </w:r>
    </w:p>
    <w:p w14:paraId="7A8F6AE7" w14:textId="3D7233B2" w:rsidR="008F7D17" w:rsidRPr="00EA65D8" w:rsidRDefault="00C05C4A" w:rsidP="005E6701">
      <w:pPr>
        <w:pStyle w:val="Akapitzlist"/>
        <w:keepNext/>
        <w:numPr>
          <w:ilvl w:val="0"/>
          <w:numId w:val="33"/>
        </w:numPr>
        <w:spacing w:before="60"/>
        <w:ind w:left="284" w:hanging="284"/>
        <w:contextualSpacing w:val="0"/>
        <w:jc w:val="both"/>
        <w:rPr>
          <w:rFonts w:ascii="Arial" w:hAnsi="Arial" w:cs="Arial"/>
          <w:sz w:val="22"/>
          <w:szCs w:val="22"/>
        </w:rPr>
      </w:pPr>
      <w:r w:rsidRPr="00EA65D8">
        <w:rPr>
          <w:rFonts w:ascii="Arial" w:hAnsi="Arial" w:cs="Arial"/>
          <w:sz w:val="22"/>
          <w:szCs w:val="22"/>
        </w:rPr>
        <w:t>P</w:t>
      </w:r>
      <w:r w:rsidR="008F7D17" w:rsidRPr="00EA65D8">
        <w:rPr>
          <w:rFonts w:ascii="Arial" w:hAnsi="Arial" w:cs="Arial"/>
          <w:sz w:val="22"/>
          <w:szCs w:val="22"/>
        </w:rPr>
        <w:t xml:space="preserve">rzekazania, w formie elektronicznej, wraz z wnioskiem o płatność, informacji o wszystkich uczestnikach Projektu, zgodnie z zakresem informacji określonym w załączniku nr </w:t>
      </w:r>
      <w:r w:rsidR="004F0C97" w:rsidRPr="00EA65D8">
        <w:rPr>
          <w:rFonts w:ascii="Arial" w:hAnsi="Arial" w:cs="Arial"/>
          <w:sz w:val="22"/>
          <w:szCs w:val="22"/>
        </w:rPr>
        <w:t xml:space="preserve">5 </w:t>
      </w:r>
      <w:r w:rsidR="003749BB" w:rsidRPr="00EA65D8">
        <w:rPr>
          <w:rFonts w:ascii="Arial" w:hAnsi="Arial" w:cs="Arial"/>
          <w:sz w:val="22"/>
          <w:szCs w:val="22"/>
        </w:rPr>
        <w:t xml:space="preserve">do </w:t>
      </w:r>
      <w:r w:rsidR="000A04DD">
        <w:rPr>
          <w:rFonts w:ascii="Arial" w:hAnsi="Arial" w:cs="Arial"/>
          <w:sz w:val="22"/>
          <w:szCs w:val="22"/>
        </w:rPr>
        <w:t>U</w:t>
      </w:r>
      <w:r w:rsidR="003749BB" w:rsidRPr="00EA65D8">
        <w:rPr>
          <w:rFonts w:ascii="Arial" w:hAnsi="Arial" w:cs="Arial"/>
          <w:sz w:val="22"/>
          <w:szCs w:val="22"/>
        </w:rPr>
        <w:t>mowy.</w:t>
      </w:r>
    </w:p>
    <w:p w14:paraId="6B05273C" w14:textId="329F79F9" w:rsidR="008D1FD3" w:rsidRPr="00EA65D8" w:rsidRDefault="00574C2C" w:rsidP="005E6701">
      <w:pPr>
        <w:pStyle w:val="Akapitzlist"/>
        <w:keepNext/>
        <w:numPr>
          <w:ilvl w:val="0"/>
          <w:numId w:val="33"/>
        </w:numPr>
        <w:spacing w:before="60"/>
        <w:ind w:left="284" w:hanging="284"/>
        <w:contextualSpacing w:val="0"/>
        <w:jc w:val="both"/>
        <w:rPr>
          <w:rFonts w:ascii="Arial" w:hAnsi="Arial" w:cs="Arial"/>
          <w:sz w:val="22"/>
          <w:szCs w:val="22"/>
        </w:rPr>
      </w:pPr>
      <w:r w:rsidRPr="00EA65D8">
        <w:rPr>
          <w:rFonts w:ascii="Arial" w:eastAsiaTheme="minorHAnsi" w:hAnsi="Arial" w:cs="Arial"/>
          <w:sz w:val="22"/>
          <w:szCs w:val="22"/>
          <w:lang w:eastAsia="en-US"/>
        </w:rPr>
        <w:t>P</w:t>
      </w:r>
      <w:r w:rsidR="008D1FD3" w:rsidRPr="00EA65D8">
        <w:rPr>
          <w:rFonts w:ascii="Arial" w:eastAsiaTheme="minorHAnsi" w:hAnsi="Arial" w:cs="Arial"/>
          <w:sz w:val="22"/>
          <w:szCs w:val="22"/>
          <w:lang w:eastAsia="en-US"/>
        </w:rPr>
        <w:t>rzedstawiania na wezwanie Instytucji Pośredniczącej wszelkich informacji</w:t>
      </w:r>
      <w:r w:rsidR="00E87BCE" w:rsidRPr="00EA65D8">
        <w:rPr>
          <w:rFonts w:ascii="Arial" w:eastAsiaTheme="minorHAnsi" w:hAnsi="Arial" w:cs="Arial"/>
          <w:sz w:val="22"/>
          <w:szCs w:val="22"/>
          <w:lang w:eastAsia="en-US"/>
        </w:rPr>
        <w:t xml:space="preserve"> </w:t>
      </w:r>
      <w:r w:rsidR="008D1FD3" w:rsidRPr="00EA65D8">
        <w:rPr>
          <w:rFonts w:ascii="Arial" w:eastAsiaTheme="minorHAnsi" w:hAnsi="Arial" w:cs="Arial"/>
          <w:sz w:val="22"/>
          <w:szCs w:val="22"/>
          <w:lang w:eastAsia="en-US"/>
        </w:rPr>
        <w:t>i wyjaśnień związanych z realizacją Projektu, w terminie określonym w wezwaniu.</w:t>
      </w:r>
    </w:p>
    <w:p w14:paraId="3FBF2ACC" w14:textId="5AA11A07" w:rsidR="008D1FD3" w:rsidRPr="00EA65D8" w:rsidRDefault="00574C2C" w:rsidP="005E6701">
      <w:pPr>
        <w:pStyle w:val="Akapitzlist"/>
        <w:keepNext/>
        <w:numPr>
          <w:ilvl w:val="0"/>
          <w:numId w:val="33"/>
        </w:numPr>
        <w:spacing w:before="60"/>
        <w:ind w:left="284" w:hanging="284"/>
        <w:contextualSpacing w:val="0"/>
        <w:jc w:val="both"/>
        <w:rPr>
          <w:rFonts w:ascii="Arial" w:hAnsi="Arial" w:cs="Arial"/>
          <w:sz w:val="22"/>
          <w:szCs w:val="22"/>
        </w:rPr>
      </w:pPr>
      <w:r w:rsidRPr="00EA65D8">
        <w:rPr>
          <w:rFonts w:ascii="Arial" w:eastAsiaTheme="minorHAnsi" w:hAnsi="Arial" w:cs="Arial"/>
          <w:sz w:val="22"/>
          <w:szCs w:val="22"/>
          <w:lang w:eastAsia="en-US"/>
        </w:rPr>
        <w:t>W</w:t>
      </w:r>
      <w:r w:rsidR="008D1FD3" w:rsidRPr="00EA65D8">
        <w:rPr>
          <w:rFonts w:ascii="Arial" w:eastAsiaTheme="minorHAnsi" w:hAnsi="Arial" w:cs="Arial"/>
          <w:sz w:val="22"/>
          <w:szCs w:val="22"/>
          <w:lang w:eastAsia="en-US"/>
        </w:rPr>
        <w:t xml:space="preserve">spółpracy z podmiotami zewnętrznymi, realizującymi badanie ewaluacyjne na zlecenie Instytucji Zarządzającej, Instytucji Pośredniczącej lub innego podmiotu który zawarł </w:t>
      </w:r>
      <w:r w:rsidR="00EE7527">
        <w:rPr>
          <w:rFonts w:ascii="Arial" w:eastAsiaTheme="minorHAnsi" w:hAnsi="Arial" w:cs="Arial"/>
          <w:sz w:val="22"/>
          <w:szCs w:val="22"/>
          <w:lang w:eastAsia="en-US"/>
        </w:rPr>
        <w:t>u</w:t>
      </w:r>
      <w:r w:rsidR="008D1FD3" w:rsidRPr="00EA65D8">
        <w:rPr>
          <w:rFonts w:ascii="Arial" w:eastAsiaTheme="minorHAnsi" w:hAnsi="Arial" w:cs="Arial"/>
          <w:sz w:val="22"/>
          <w:szCs w:val="22"/>
          <w:lang w:eastAsia="en-US"/>
        </w:rPr>
        <w:t xml:space="preserve">mowę </w:t>
      </w:r>
      <w:r w:rsidR="008D1FD3" w:rsidRPr="00EA65D8">
        <w:rPr>
          <w:rFonts w:ascii="Arial" w:eastAsiaTheme="minorHAnsi" w:hAnsi="Arial" w:cs="Arial"/>
          <w:sz w:val="22"/>
          <w:szCs w:val="22"/>
          <w:lang w:eastAsia="en-US"/>
        </w:rPr>
        <w:lastRenderedPageBreak/>
        <w:t>lub porozumienie z Instytucją Zarządzającą lub Instytucją Pośredniczącą na realizację ewaluacji. Beneficjent jest zobowiązany do udzielania każdorazowo na wniosek tych podmiotów dokumentów i informacji na temat realizacji Projektu, niezbędnych do przeprowadzenia badania ewaluacyjnego.</w:t>
      </w:r>
    </w:p>
    <w:p w14:paraId="71CD8B1E" w14:textId="77777777" w:rsidR="008F7D17" w:rsidRPr="00EA65D8" w:rsidRDefault="008F7D17" w:rsidP="00E62E04">
      <w:pPr>
        <w:pStyle w:val="Nagwek2"/>
        <w:spacing w:line="240" w:lineRule="auto"/>
      </w:pPr>
    </w:p>
    <w:p w14:paraId="755EF75B" w14:textId="77777777" w:rsidR="00F35E4F" w:rsidRPr="00E62E04" w:rsidRDefault="00F35E4F" w:rsidP="00E62E04">
      <w:pPr>
        <w:pStyle w:val="Nagwek2"/>
        <w:spacing w:line="240" w:lineRule="auto"/>
      </w:pPr>
      <w:r w:rsidRPr="00E62E04">
        <w:t>Dokumentacja Projektu</w:t>
      </w:r>
    </w:p>
    <w:p w14:paraId="574448D5" w14:textId="77777777" w:rsidR="00F35E4F" w:rsidRPr="00E62E04" w:rsidRDefault="00F35E4F" w:rsidP="00E62E04">
      <w:pPr>
        <w:pStyle w:val="Nagwek3"/>
        <w:rPr>
          <w:rFonts w:eastAsia="Times New Roman"/>
        </w:rPr>
      </w:pPr>
      <w:r w:rsidRPr="00E62E04">
        <w:t>§ 20</w:t>
      </w:r>
    </w:p>
    <w:p w14:paraId="71AAE712" w14:textId="77777777" w:rsidR="00CA1D1F" w:rsidRPr="00EA65D8" w:rsidRDefault="00CA1D1F" w:rsidP="005E6701">
      <w:pPr>
        <w:numPr>
          <w:ilvl w:val="0"/>
          <w:numId w:val="30"/>
        </w:numPr>
        <w:autoSpaceDE w:val="0"/>
        <w:autoSpaceDN w:val="0"/>
        <w:adjustRightInd w:val="0"/>
        <w:spacing w:before="60"/>
        <w:ind w:left="284" w:hanging="284"/>
        <w:jc w:val="both"/>
        <w:rPr>
          <w:rFonts w:ascii="Arial" w:eastAsia="Calibri" w:hAnsi="Arial" w:cs="Arial"/>
          <w:sz w:val="22"/>
          <w:szCs w:val="22"/>
          <w:lang w:eastAsia="en-US"/>
        </w:rPr>
      </w:pPr>
      <w:r w:rsidRPr="00EA65D8">
        <w:rPr>
          <w:rFonts w:ascii="Arial" w:eastAsia="Calibri" w:hAnsi="Arial" w:cs="Arial"/>
          <w:sz w:val="22"/>
          <w:szCs w:val="22"/>
          <w:lang w:eastAsia="en-US"/>
        </w:rPr>
        <w:t>W przypadku zlecania zadań lub ich części w ramach Projektu wykonawcy Beneficjent zobowiązuje się zapewnić wszelkie dokumenty umożliwiające weryfikację kwalifikowalności wydatków.</w:t>
      </w:r>
    </w:p>
    <w:p w14:paraId="446F999F" w14:textId="77777777" w:rsidR="00CA1D1F" w:rsidRPr="00EA65D8" w:rsidRDefault="00CA1D1F" w:rsidP="005E6701">
      <w:pPr>
        <w:numPr>
          <w:ilvl w:val="0"/>
          <w:numId w:val="30"/>
        </w:numPr>
        <w:autoSpaceDE w:val="0"/>
        <w:autoSpaceDN w:val="0"/>
        <w:adjustRightInd w:val="0"/>
        <w:spacing w:before="60"/>
        <w:ind w:left="284" w:hanging="284"/>
        <w:jc w:val="both"/>
        <w:rPr>
          <w:rFonts w:ascii="Arial" w:eastAsia="Calibri" w:hAnsi="Arial" w:cs="Arial"/>
          <w:sz w:val="22"/>
          <w:szCs w:val="22"/>
          <w:lang w:eastAsia="en-US"/>
        </w:rPr>
      </w:pPr>
      <w:r w:rsidRPr="00EA65D8">
        <w:rPr>
          <w:rFonts w:ascii="Arial" w:eastAsia="Calibri" w:hAnsi="Arial" w:cs="Arial"/>
          <w:sz w:val="22"/>
          <w:szCs w:val="22"/>
          <w:lang w:eastAsia="en-US"/>
        </w:rPr>
        <w:t xml:space="preserve">Beneficjent zobowiązuje się do przechowywania dokumentacji związanej z realizacją Projektu przez okres </w:t>
      </w:r>
      <w:r w:rsidR="00CB7774" w:rsidRPr="00EA65D8">
        <w:rPr>
          <w:rFonts w:ascii="Arial" w:eastAsia="Calibri" w:hAnsi="Arial" w:cs="Arial"/>
          <w:sz w:val="22"/>
          <w:szCs w:val="22"/>
          <w:lang w:eastAsia="en-US"/>
        </w:rPr>
        <w:t xml:space="preserve">dwóch </w:t>
      </w:r>
      <w:r w:rsidRPr="00EA65D8">
        <w:rPr>
          <w:rFonts w:ascii="Arial" w:eastAsia="Calibri" w:hAnsi="Arial" w:cs="Arial"/>
          <w:sz w:val="22"/>
          <w:szCs w:val="22"/>
          <w:lang w:eastAsia="en-US"/>
        </w:rPr>
        <w:t xml:space="preserve">lat od dnia 31 grudnia następującego po złożeniu do Komisji Europejskiej zestawienia wydatków, w którym ujęto ostateczne wydatki dotyczące zakończonego Projektu. Instytucja </w:t>
      </w:r>
      <w:r w:rsidR="00275BD1" w:rsidRPr="00EA65D8">
        <w:rPr>
          <w:rFonts w:ascii="Arial" w:eastAsia="Calibri" w:hAnsi="Arial" w:cs="Arial"/>
          <w:sz w:val="22"/>
          <w:szCs w:val="22"/>
          <w:lang w:eastAsia="en-US"/>
        </w:rPr>
        <w:t xml:space="preserve">Pośrednicząca </w:t>
      </w:r>
      <w:r w:rsidRPr="00EA65D8">
        <w:rPr>
          <w:rFonts w:ascii="Arial" w:eastAsia="Calibri" w:hAnsi="Arial" w:cs="Arial"/>
          <w:sz w:val="22"/>
          <w:szCs w:val="22"/>
          <w:lang w:eastAsia="en-US"/>
        </w:rPr>
        <w:t>informuje Beneficjenta o dacie rozpoczęcia okresu, o którym mowa</w:t>
      </w:r>
      <w:r w:rsidR="006275B8" w:rsidRPr="00EA65D8">
        <w:rPr>
          <w:rFonts w:ascii="Arial" w:eastAsia="Calibri" w:hAnsi="Arial" w:cs="Arial"/>
          <w:sz w:val="22"/>
          <w:szCs w:val="22"/>
          <w:lang w:eastAsia="en-US"/>
        </w:rPr>
        <w:t xml:space="preserve"> </w:t>
      </w:r>
      <w:r w:rsidRPr="00EA65D8">
        <w:rPr>
          <w:rFonts w:ascii="Arial" w:eastAsia="Calibri" w:hAnsi="Arial" w:cs="Arial"/>
          <w:sz w:val="22"/>
          <w:szCs w:val="22"/>
          <w:lang w:eastAsia="en-US"/>
        </w:rPr>
        <w:t>w zdaniu pierwszym. Okres, o którym mowa w zdaniu pierwszym, zostaje przerwany w przypadku wszczęcia postępowania administracyjnego lub sądowego dotyczącego wydatków rozliczonych</w:t>
      </w:r>
      <w:r w:rsidR="006275B8" w:rsidRPr="00EA65D8">
        <w:rPr>
          <w:rFonts w:ascii="Arial" w:eastAsia="Calibri" w:hAnsi="Arial" w:cs="Arial"/>
          <w:sz w:val="22"/>
          <w:szCs w:val="22"/>
          <w:lang w:eastAsia="en-US"/>
        </w:rPr>
        <w:t xml:space="preserve"> </w:t>
      </w:r>
      <w:r w:rsidRPr="00EA65D8">
        <w:rPr>
          <w:rFonts w:ascii="Arial" w:eastAsia="Calibri" w:hAnsi="Arial" w:cs="Arial"/>
          <w:sz w:val="22"/>
          <w:szCs w:val="22"/>
          <w:lang w:eastAsia="en-US"/>
        </w:rPr>
        <w:t>w Projekcie albo na należycie uzasadniony wniosek Komisji Europejskiej, o czym Beneficjent jest informowany pisemnie.</w:t>
      </w:r>
    </w:p>
    <w:p w14:paraId="08653AD0" w14:textId="70ED6854" w:rsidR="00CA1D1F" w:rsidRPr="00EA65D8" w:rsidRDefault="00CA1D1F" w:rsidP="005E6701">
      <w:pPr>
        <w:numPr>
          <w:ilvl w:val="0"/>
          <w:numId w:val="30"/>
        </w:numPr>
        <w:autoSpaceDE w:val="0"/>
        <w:autoSpaceDN w:val="0"/>
        <w:adjustRightInd w:val="0"/>
        <w:spacing w:before="60"/>
        <w:ind w:left="284" w:hanging="284"/>
        <w:jc w:val="both"/>
        <w:rPr>
          <w:rFonts w:ascii="Arial" w:eastAsia="Calibri" w:hAnsi="Arial" w:cs="Arial"/>
          <w:sz w:val="22"/>
          <w:szCs w:val="22"/>
          <w:lang w:eastAsia="en-US"/>
        </w:rPr>
      </w:pPr>
      <w:r w:rsidRPr="00EA65D8">
        <w:rPr>
          <w:rFonts w:ascii="Arial" w:eastAsia="Calibri" w:hAnsi="Arial" w:cs="Arial"/>
          <w:sz w:val="22"/>
          <w:szCs w:val="22"/>
          <w:lang w:eastAsia="en-US"/>
        </w:rPr>
        <w:t xml:space="preserve">Beneficjent przechowuje dokumentację związaną z realizacją Projektu w sposób zapewniający dostępność, poufność i bezpieczeństwo, oraz jest zobowiązany do poinformowania Instytucji </w:t>
      </w:r>
      <w:r w:rsidR="00275BD1" w:rsidRPr="00EA65D8">
        <w:rPr>
          <w:rFonts w:ascii="Arial" w:eastAsia="Calibri" w:hAnsi="Arial" w:cs="Arial"/>
          <w:sz w:val="22"/>
          <w:szCs w:val="22"/>
          <w:lang w:eastAsia="en-US"/>
        </w:rPr>
        <w:t xml:space="preserve">Pośredniczącej </w:t>
      </w:r>
      <w:r w:rsidRPr="00EA65D8">
        <w:rPr>
          <w:rFonts w:ascii="Arial" w:eastAsia="Calibri" w:hAnsi="Arial" w:cs="Arial"/>
          <w:sz w:val="22"/>
          <w:szCs w:val="22"/>
          <w:lang w:eastAsia="en-US"/>
        </w:rPr>
        <w:t xml:space="preserve">o miejscu jej archiwizacji w terminie 5 dni roboczych od dnia podpisania </w:t>
      </w:r>
      <w:r w:rsidR="00993446">
        <w:rPr>
          <w:rFonts w:ascii="Arial" w:eastAsia="Calibri" w:hAnsi="Arial" w:cs="Arial"/>
          <w:sz w:val="22"/>
          <w:szCs w:val="22"/>
          <w:lang w:eastAsia="en-US"/>
        </w:rPr>
        <w:t>U</w:t>
      </w:r>
      <w:r w:rsidRPr="00EA65D8">
        <w:rPr>
          <w:rFonts w:ascii="Arial" w:eastAsia="Calibri" w:hAnsi="Arial" w:cs="Arial"/>
          <w:sz w:val="22"/>
          <w:szCs w:val="22"/>
          <w:lang w:eastAsia="en-US"/>
        </w:rPr>
        <w:t xml:space="preserve">mowy. </w:t>
      </w:r>
    </w:p>
    <w:p w14:paraId="2E8DED12" w14:textId="77777777" w:rsidR="00CA1D1F" w:rsidRPr="00EA65D8" w:rsidRDefault="00CA1D1F" w:rsidP="005E6701">
      <w:pPr>
        <w:numPr>
          <w:ilvl w:val="0"/>
          <w:numId w:val="30"/>
        </w:numPr>
        <w:autoSpaceDE w:val="0"/>
        <w:autoSpaceDN w:val="0"/>
        <w:adjustRightInd w:val="0"/>
        <w:spacing w:before="60"/>
        <w:ind w:left="284" w:hanging="284"/>
        <w:jc w:val="both"/>
        <w:rPr>
          <w:rFonts w:ascii="Arial" w:eastAsia="Calibri" w:hAnsi="Arial" w:cs="Arial"/>
          <w:sz w:val="22"/>
          <w:szCs w:val="22"/>
          <w:lang w:eastAsia="en-US"/>
        </w:rPr>
      </w:pPr>
      <w:r w:rsidRPr="00EA65D8">
        <w:rPr>
          <w:rFonts w:ascii="Arial" w:eastAsia="Calibri" w:hAnsi="Arial" w:cs="Arial"/>
          <w:sz w:val="22"/>
          <w:szCs w:val="22"/>
          <w:lang w:eastAsia="en-US"/>
        </w:rPr>
        <w:t xml:space="preserve">W przypadku zmiany miejsca archiwizacji dokumentów oraz w przypadku zawieszenia lub zaprzestania przez Beneficjenta działalności przed terminem, o którym mowa w ust. 3, Beneficjent zobowiązuje się niezwłocznie, na piśmie poinformować Instytucję </w:t>
      </w:r>
      <w:r w:rsidR="00D37841" w:rsidRPr="00EA65D8">
        <w:rPr>
          <w:rFonts w:ascii="Arial" w:eastAsia="Calibri" w:hAnsi="Arial" w:cs="Arial"/>
          <w:sz w:val="22"/>
          <w:szCs w:val="22"/>
          <w:lang w:eastAsia="en-US"/>
        </w:rPr>
        <w:t xml:space="preserve">Pośredniczącą </w:t>
      </w:r>
      <w:r w:rsidRPr="00EA65D8">
        <w:rPr>
          <w:rFonts w:ascii="Arial" w:eastAsia="Calibri" w:hAnsi="Arial" w:cs="Arial"/>
          <w:sz w:val="22"/>
          <w:szCs w:val="22"/>
          <w:lang w:eastAsia="en-US"/>
        </w:rPr>
        <w:t>o miejscu archiwizacji dokumentów związanych z realizowanym Projektem.</w:t>
      </w:r>
    </w:p>
    <w:p w14:paraId="15CC8529" w14:textId="18371094" w:rsidR="00CA1D1F" w:rsidRPr="00EA65D8" w:rsidRDefault="00CA1D1F" w:rsidP="005E6701">
      <w:pPr>
        <w:numPr>
          <w:ilvl w:val="0"/>
          <w:numId w:val="30"/>
        </w:numPr>
        <w:autoSpaceDE w:val="0"/>
        <w:autoSpaceDN w:val="0"/>
        <w:adjustRightInd w:val="0"/>
        <w:spacing w:before="60"/>
        <w:ind w:left="284" w:hanging="284"/>
        <w:jc w:val="both"/>
        <w:rPr>
          <w:rFonts w:ascii="Arial" w:eastAsia="Calibri" w:hAnsi="Arial" w:cs="Arial"/>
          <w:sz w:val="22"/>
          <w:szCs w:val="22"/>
          <w:lang w:eastAsia="en-US"/>
        </w:rPr>
      </w:pPr>
      <w:r w:rsidRPr="00EA65D8">
        <w:rPr>
          <w:rFonts w:ascii="Arial" w:eastAsia="Calibri" w:hAnsi="Arial" w:cs="Arial"/>
          <w:sz w:val="22"/>
          <w:szCs w:val="22"/>
          <w:lang w:eastAsia="en-US"/>
        </w:rPr>
        <w:t xml:space="preserve">Beneficjent przechowuje dokumenty dotyczące udzielonej pomocy publicznej przez okres 10 lat od dnia przyznania pomocy ad hoc lub dnia przyznania ostatniej pomocy w ramach programu, ale nie krócej niż do dnia określonego w art. 12 rozporządzenia Komisji (UE) </w:t>
      </w:r>
      <w:r w:rsidR="0007638D">
        <w:rPr>
          <w:rFonts w:ascii="Arial" w:eastAsia="Calibri" w:hAnsi="Arial" w:cs="Arial"/>
          <w:sz w:val="22"/>
          <w:szCs w:val="22"/>
          <w:lang w:eastAsia="en-US"/>
        </w:rPr>
        <w:t>n</w:t>
      </w:r>
      <w:r w:rsidRPr="00EA65D8">
        <w:rPr>
          <w:rFonts w:ascii="Arial" w:eastAsia="Calibri" w:hAnsi="Arial" w:cs="Arial"/>
          <w:sz w:val="22"/>
          <w:szCs w:val="22"/>
          <w:lang w:eastAsia="en-US"/>
        </w:rPr>
        <w:t>r 651/2014 z dnia 17 czerwca 2014 r. uznające niektóre rodzaje pomocy za zgodne z rynkiem wewnętrznym</w:t>
      </w:r>
      <w:r w:rsidR="003632E3" w:rsidRPr="00EA65D8">
        <w:rPr>
          <w:rFonts w:ascii="Arial" w:eastAsia="Calibri" w:hAnsi="Arial" w:cs="Arial"/>
          <w:sz w:val="22"/>
          <w:szCs w:val="22"/>
          <w:lang w:eastAsia="en-US"/>
        </w:rPr>
        <w:t xml:space="preserve"> </w:t>
      </w:r>
      <w:r w:rsidRPr="00EA65D8">
        <w:rPr>
          <w:rFonts w:ascii="Arial" w:eastAsia="Calibri" w:hAnsi="Arial" w:cs="Arial"/>
          <w:sz w:val="22"/>
          <w:szCs w:val="22"/>
          <w:lang w:eastAsia="en-US"/>
        </w:rPr>
        <w:t>w zastosowaniu art. 107 i 108 Traktatu.</w:t>
      </w:r>
    </w:p>
    <w:p w14:paraId="621D4385" w14:textId="77777777" w:rsidR="00CA1D1F" w:rsidRPr="00EA65D8" w:rsidRDefault="00CA1D1F" w:rsidP="005E6701">
      <w:pPr>
        <w:numPr>
          <w:ilvl w:val="0"/>
          <w:numId w:val="30"/>
        </w:numPr>
        <w:autoSpaceDE w:val="0"/>
        <w:autoSpaceDN w:val="0"/>
        <w:adjustRightInd w:val="0"/>
        <w:spacing w:before="60"/>
        <w:ind w:left="284" w:hanging="284"/>
        <w:jc w:val="both"/>
        <w:rPr>
          <w:rFonts w:ascii="Arial" w:eastAsia="Calibri" w:hAnsi="Arial" w:cs="Arial"/>
          <w:sz w:val="22"/>
          <w:szCs w:val="22"/>
          <w:lang w:eastAsia="en-US"/>
        </w:rPr>
      </w:pPr>
      <w:r w:rsidRPr="00EA65D8">
        <w:rPr>
          <w:rFonts w:ascii="Arial" w:eastAsia="Calibri" w:hAnsi="Arial" w:cs="Arial"/>
          <w:sz w:val="22"/>
          <w:szCs w:val="22"/>
          <w:lang w:eastAsia="en-US"/>
        </w:rPr>
        <w:t>Postanowienia ust. 1-5 stosuje się odpowiednio do Partnerów, z zastrzeżeniem, że obowiązek informowania o miejscu przechowywania całej dokumentacji Projektu, w tym gromadzonej przez Partnerów dotyczy wyłącznie Beneficjenta</w:t>
      </w:r>
      <w:r w:rsidR="00CC2239" w:rsidRPr="00EA65D8">
        <w:rPr>
          <w:rStyle w:val="Odwoanieprzypisudolnego"/>
          <w:rFonts w:ascii="Arial" w:eastAsia="Calibri" w:hAnsi="Arial" w:cs="Arial"/>
          <w:sz w:val="22"/>
          <w:szCs w:val="22"/>
          <w:lang w:eastAsia="en-US"/>
        </w:rPr>
        <w:footnoteReference w:id="33"/>
      </w:r>
      <w:r w:rsidR="00CC2239" w:rsidRPr="00EA65D8">
        <w:rPr>
          <w:rFonts w:ascii="Arial" w:eastAsia="Calibri" w:hAnsi="Arial" w:cs="Arial"/>
          <w:sz w:val="22"/>
          <w:szCs w:val="22"/>
          <w:vertAlign w:val="superscript"/>
          <w:lang w:eastAsia="en-US"/>
        </w:rPr>
        <w:t>)</w:t>
      </w:r>
      <w:r w:rsidRPr="00EA65D8">
        <w:rPr>
          <w:rFonts w:ascii="Arial" w:eastAsia="Calibri" w:hAnsi="Arial" w:cs="Arial"/>
          <w:sz w:val="22"/>
          <w:szCs w:val="22"/>
          <w:lang w:eastAsia="en-US"/>
        </w:rPr>
        <w:t>.</w:t>
      </w:r>
    </w:p>
    <w:p w14:paraId="17B4260D" w14:textId="77777777" w:rsidR="00E07407" w:rsidRPr="00EA65D8" w:rsidRDefault="00E07407" w:rsidP="008C7F60">
      <w:pPr>
        <w:spacing w:before="60"/>
        <w:jc w:val="center"/>
        <w:rPr>
          <w:rFonts w:ascii="Arial" w:hAnsi="Arial" w:cs="Arial"/>
          <w:b/>
          <w:sz w:val="22"/>
          <w:szCs w:val="22"/>
        </w:rPr>
      </w:pPr>
    </w:p>
    <w:p w14:paraId="7524874D" w14:textId="77777777" w:rsidR="00E07407" w:rsidRPr="00EA65D8" w:rsidRDefault="00E07407" w:rsidP="00D1054C">
      <w:pPr>
        <w:pStyle w:val="Nagwek2"/>
      </w:pPr>
      <w:r w:rsidRPr="00EA65D8">
        <w:t>Kontrola Projektu</w:t>
      </w:r>
    </w:p>
    <w:p w14:paraId="15679939" w14:textId="77777777" w:rsidR="00E07407" w:rsidRPr="00EA65D8" w:rsidRDefault="00E07407" w:rsidP="002B6D4F">
      <w:pPr>
        <w:pStyle w:val="Nagwek3"/>
      </w:pPr>
      <w:r w:rsidRPr="00EA65D8">
        <w:t>§ 21</w:t>
      </w:r>
    </w:p>
    <w:p w14:paraId="426DEA1C" w14:textId="77777777" w:rsidR="004D2914" w:rsidRPr="00EA65D8" w:rsidRDefault="004D2914" w:rsidP="005E6701">
      <w:pPr>
        <w:numPr>
          <w:ilvl w:val="0"/>
          <w:numId w:val="36"/>
        </w:numPr>
        <w:tabs>
          <w:tab w:val="left" w:pos="426"/>
        </w:tabs>
        <w:autoSpaceDE w:val="0"/>
        <w:autoSpaceDN w:val="0"/>
        <w:adjustRightInd w:val="0"/>
        <w:spacing w:before="60"/>
        <w:ind w:hanging="357"/>
        <w:jc w:val="both"/>
        <w:rPr>
          <w:rFonts w:ascii="Arial" w:hAnsi="Arial" w:cs="Arial"/>
          <w:sz w:val="22"/>
          <w:szCs w:val="22"/>
        </w:rPr>
      </w:pPr>
      <w:r w:rsidRPr="00EA65D8">
        <w:rPr>
          <w:rFonts w:ascii="Arial" w:hAnsi="Arial" w:cs="Arial"/>
          <w:sz w:val="22"/>
          <w:szCs w:val="22"/>
        </w:rPr>
        <w:t xml:space="preserve">Beneficjent poddaje się wizytom monitorującym, wizytom weryfikującym wydatki lub kontroli dokonywanej przez zespoły kontrolujące </w:t>
      </w:r>
      <w:r w:rsidR="0043273E" w:rsidRPr="00EA65D8">
        <w:rPr>
          <w:rFonts w:ascii="Arial" w:hAnsi="Arial" w:cs="Arial"/>
          <w:sz w:val="22"/>
          <w:szCs w:val="22"/>
        </w:rPr>
        <w:t xml:space="preserve">Instytucji Pośredniczącej </w:t>
      </w:r>
      <w:r w:rsidRPr="00EA65D8">
        <w:rPr>
          <w:rFonts w:ascii="Arial" w:hAnsi="Arial" w:cs="Arial"/>
          <w:sz w:val="22"/>
          <w:szCs w:val="22"/>
        </w:rPr>
        <w:t>oraz innych podmiotów uprawnionych do ich przeprowadzenia na podstawie odrębnych przepisów, w zakresie prawidłowości realizacji Projektu.</w:t>
      </w:r>
    </w:p>
    <w:p w14:paraId="0DBB1C2D" w14:textId="77777777" w:rsidR="004D2914" w:rsidRPr="00EA65D8" w:rsidRDefault="004D2914" w:rsidP="005E6701">
      <w:pPr>
        <w:numPr>
          <w:ilvl w:val="0"/>
          <w:numId w:val="36"/>
        </w:numPr>
        <w:tabs>
          <w:tab w:val="left" w:pos="426"/>
        </w:tabs>
        <w:autoSpaceDE w:val="0"/>
        <w:autoSpaceDN w:val="0"/>
        <w:adjustRightInd w:val="0"/>
        <w:spacing w:before="60"/>
        <w:ind w:hanging="357"/>
        <w:jc w:val="both"/>
        <w:rPr>
          <w:rFonts w:ascii="Arial" w:hAnsi="Arial" w:cs="Arial"/>
          <w:sz w:val="22"/>
          <w:szCs w:val="22"/>
        </w:rPr>
      </w:pPr>
      <w:r w:rsidRPr="00EA65D8">
        <w:rPr>
          <w:rFonts w:ascii="Arial" w:hAnsi="Arial" w:cs="Arial"/>
          <w:sz w:val="22"/>
          <w:szCs w:val="22"/>
        </w:rPr>
        <w:t>Projekt w szczególności może zostać objęty kontrolami doraźnymi – o ile zaistnieją przesłanki ich przeprowadzenia, a także wizytami monitorującymi i planowymi kontrolami w miejscu realizacji i w siedzibie Beneficjenta lub na dokumentach mającymi na celu ocenę prawidłowości jego realizacji, w szczególności w zakresie zgodności z Umową, przepisami prawa krajowego</w:t>
      </w:r>
      <w:r w:rsidR="004D7833" w:rsidRPr="00EA65D8">
        <w:rPr>
          <w:rFonts w:ascii="Arial" w:hAnsi="Arial" w:cs="Arial"/>
          <w:sz w:val="22"/>
          <w:szCs w:val="22"/>
        </w:rPr>
        <w:t xml:space="preserve"> </w:t>
      </w:r>
      <w:r w:rsidRPr="00EA65D8">
        <w:rPr>
          <w:rFonts w:ascii="Arial" w:hAnsi="Arial" w:cs="Arial"/>
          <w:sz w:val="22"/>
          <w:szCs w:val="22"/>
        </w:rPr>
        <w:t>i unijnego, zasadami Programu oraz w zakresie osiągnięcia zakładanych celów Projektu – o ile Projekt zostanie wytypowany do takiej wizyty/kontroli (w tym po przeprowadzeniu analizy ryzyka na podstawie metodologii zatwierdzonej przez IZ).</w:t>
      </w:r>
    </w:p>
    <w:p w14:paraId="5E34A251" w14:textId="77777777" w:rsidR="004D2914" w:rsidRPr="00EA65D8" w:rsidRDefault="00312017" w:rsidP="005E6701">
      <w:pPr>
        <w:numPr>
          <w:ilvl w:val="0"/>
          <w:numId w:val="36"/>
        </w:numPr>
        <w:tabs>
          <w:tab w:val="left" w:pos="426"/>
        </w:tabs>
        <w:autoSpaceDE w:val="0"/>
        <w:autoSpaceDN w:val="0"/>
        <w:adjustRightInd w:val="0"/>
        <w:spacing w:before="60"/>
        <w:ind w:hanging="357"/>
        <w:jc w:val="both"/>
        <w:rPr>
          <w:rFonts w:ascii="Arial" w:hAnsi="Arial" w:cs="Arial"/>
          <w:sz w:val="22"/>
          <w:szCs w:val="22"/>
        </w:rPr>
      </w:pPr>
      <w:r w:rsidRPr="00EA65D8">
        <w:rPr>
          <w:rFonts w:ascii="Arial" w:hAnsi="Arial" w:cs="Arial"/>
          <w:sz w:val="22"/>
          <w:szCs w:val="22"/>
        </w:rPr>
        <w:t xml:space="preserve">Instytucja Pośrednicząca </w:t>
      </w:r>
      <w:r w:rsidR="004D2914" w:rsidRPr="00EA65D8">
        <w:rPr>
          <w:rFonts w:ascii="Arial" w:hAnsi="Arial" w:cs="Arial"/>
          <w:sz w:val="22"/>
          <w:szCs w:val="22"/>
        </w:rPr>
        <w:t>może dokonać kontroli na dokumentach, w szczególności w zakresie określonym w § 23.</w:t>
      </w:r>
    </w:p>
    <w:p w14:paraId="2443F191" w14:textId="73117BF5" w:rsidR="004D2914" w:rsidRPr="00EA65D8" w:rsidRDefault="004D2914" w:rsidP="005E6701">
      <w:pPr>
        <w:numPr>
          <w:ilvl w:val="0"/>
          <w:numId w:val="36"/>
        </w:numPr>
        <w:tabs>
          <w:tab w:val="left" w:pos="426"/>
        </w:tabs>
        <w:autoSpaceDE w:val="0"/>
        <w:autoSpaceDN w:val="0"/>
        <w:adjustRightInd w:val="0"/>
        <w:spacing w:before="60"/>
        <w:ind w:hanging="357"/>
        <w:jc w:val="both"/>
        <w:rPr>
          <w:rFonts w:ascii="Arial" w:hAnsi="Arial" w:cs="Arial"/>
          <w:sz w:val="22"/>
          <w:szCs w:val="22"/>
        </w:rPr>
      </w:pPr>
      <w:r w:rsidRPr="00EA65D8">
        <w:rPr>
          <w:rFonts w:ascii="Arial" w:hAnsi="Arial" w:cs="Arial"/>
          <w:sz w:val="22"/>
          <w:szCs w:val="22"/>
        </w:rPr>
        <w:lastRenderedPageBreak/>
        <w:t xml:space="preserve">Kontrolę, wizytę monitorującą i weryfikującą wydatki przeprowadza się w każdym miejscu związanym z realizacją Projektu, w tym w siedzibie Beneficjenta/Partnera. Kontrole, wizyty monitorujące i weryfikujące wydatki mogą być przeprowadzane w dowolnym terminie, w trakcie i na </w:t>
      </w:r>
      <w:r w:rsidR="007425CF" w:rsidRPr="00EA65D8">
        <w:rPr>
          <w:rFonts w:ascii="Arial" w:hAnsi="Arial" w:cs="Arial"/>
          <w:sz w:val="22"/>
          <w:szCs w:val="22"/>
        </w:rPr>
        <w:t>z</w:t>
      </w:r>
      <w:r w:rsidRPr="00EA65D8">
        <w:rPr>
          <w:rFonts w:ascii="Arial" w:hAnsi="Arial" w:cs="Arial"/>
          <w:sz w:val="22"/>
          <w:szCs w:val="22"/>
        </w:rPr>
        <w:t>akończenie realizacji Projektu oraz przez okres 5 lat, a w przypadku mikro, małych i średnich przedsiębiorstw w okresie 3 lat, od dnia Zakończenia realizacji Projektu. Partner podlega kontroli w zakresie realizowanego Projektu na tych samych zasadach co Beneficjent.</w:t>
      </w:r>
    </w:p>
    <w:p w14:paraId="5D970FFB" w14:textId="77777777" w:rsidR="004D2914" w:rsidRPr="00EA65D8" w:rsidRDefault="004D2914" w:rsidP="005E6701">
      <w:pPr>
        <w:numPr>
          <w:ilvl w:val="0"/>
          <w:numId w:val="36"/>
        </w:numPr>
        <w:tabs>
          <w:tab w:val="left" w:pos="426"/>
        </w:tabs>
        <w:autoSpaceDE w:val="0"/>
        <w:autoSpaceDN w:val="0"/>
        <w:adjustRightInd w:val="0"/>
        <w:spacing w:before="60"/>
        <w:ind w:hanging="357"/>
        <w:jc w:val="both"/>
        <w:rPr>
          <w:rFonts w:ascii="Arial" w:hAnsi="Arial" w:cs="Arial"/>
          <w:sz w:val="22"/>
          <w:szCs w:val="22"/>
        </w:rPr>
      </w:pPr>
      <w:r w:rsidRPr="00EA65D8">
        <w:rPr>
          <w:rFonts w:ascii="Arial" w:hAnsi="Arial" w:cs="Arial"/>
          <w:sz w:val="22"/>
          <w:szCs w:val="22"/>
        </w:rPr>
        <w:t>Beneficjent zapewnia zespołom kontrolującym, monitorującym i weryfikującym wydatki, o których mowa w ust.1, w szczególności:</w:t>
      </w:r>
    </w:p>
    <w:p w14:paraId="074CF4E4" w14:textId="77777777" w:rsidR="004D2914" w:rsidRPr="00EA65D8" w:rsidRDefault="004D2914" w:rsidP="005E6701">
      <w:pPr>
        <w:numPr>
          <w:ilvl w:val="2"/>
          <w:numId w:val="35"/>
        </w:numPr>
        <w:tabs>
          <w:tab w:val="num" w:pos="960"/>
        </w:tabs>
        <w:autoSpaceDE w:val="0"/>
        <w:autoSpaceDN w:val="0"/>
        <w:adjustRightInd w:val="0"/>
        <w:spacing w:before="60"/>
        <w:ind w:left="960" w:hanging="357"/>
        <w:jc w:val="both"/>
        <w:rPr>
          <w:rFonts w:ascii="Arial" w:hAnsi="Arial" w:cs="Arial"/>
          <w:sz w:val="22"/>
          <w:szCs w:val="22"/>
        </w:rPr>
      </w:pPr>
      <w:r w:rsidRPr="00EA65D8">
        <w:rPr>
          <w:rFonts w:ascii="Arial" w:hAnsi="Arial" w:cs="Arial"/>
          <w:sz w:val="22"/>
          <w:szCs w:val="22"/>
        </w:rPr>
        <w:t>nieograniczony wgląd we wszystkie dokumenty, w tym dokumenty elektroniczne lub zastrzeżone związane z realizacją Projektu;</w:t>
      </w:r>
    </w:p>
    <w:p w14:paraId="2E5B871A" w14:textId="77777777" w:rsidR="004D2914" w:rsidRPr="00EA65D8" w:rsidRDefault="004D2914" w:rsidP="005E6701">
      <w:pPr>
        <w:numPr>
          <w:ilvl w:val="2"/>
          <w:numId w:val="35"/>
        </w:numPr>
        <w:tabs>
          <w:tab w:val="num" w:pos="960"/>
        </w:tabs>
        <w:autoSpaceDE w:val="0"/>
        <w:autoSpaceDN w:val="0"/>
        <w:adjustRightInd w:val="0"/>
        <w:spacing w:before="60"/>
        <w:ind w:left="960" w:hanging="357"/>
        <w:jc w:val="both"/>
        <w:rPr>
          <w:rFonts w:ascii="Arial" w:hAnsi="Arial" w:cs="Arial"/>
          <w:sz w:val="22"/>
          <w:szCs w:val="22"/>
        </w:rPr>
      </w:pPr>
      <w:r w:rsidRPr="00EA65D8">
        <w:rPr>
          <w:rFonts w:ascii="Arial" w:hAnsi="Arial" w:cs="Arial"/>
          <w:sz w:val="22"/>
          <w:szCs w:val="22"/>
        </w:rPr>
        <w:t>tworzenie uwierzytelnionych kopii i odpisów dokumentów;</w:t>
      </w:r>
    </w:p>
    <w:p w14:paraId="085AB3BC" w14:textId="77777777" w:rsidR="004D2914" w:rsidRPr="00EA65D8" w:rsidRDefault="004D2914" w:rsidP="005E6701">
      <w:pPr>
        <w:numPr>
          <w:ilvl w:val="2"/>
          <w:numId w:val="35"/>
        </w:numPr>
        <w:tabs>
          <w:tab w:val="num" w:pos="960"/>
        </w:tabs>
        <w:autoSpaceDE w:val="0"/>
        <w:autoSpaceDN w:val="0"/>
        <w:adjustRightInd w:val="0"/>
        <w:spacing w:before="60"/>
        <w:ind w:left="960" w:hanging="357"/>
        <w:jc w:val="both"/>
        <w:rPr>
          <w:rFonts w:ascii="Arial" w:hAnsi="Arial" w:cs="Arial"/>
          <w:sz w:val="22"/>
          <w:szCs w:val="22"/>
        </w:rPr>
      </w:pPr>
      <w:r w:rsidRPr="00EA65D8">
        <w:rPr>
          <w:rFonts w:ascii="Arial" w:hAnsi="Arial" w:cs="Arial"/>
          <w:sz w:val="22"/>
          <w:szCs w:val="22"/>
        </w:rPr>
        <w:t>nieograniczony dostęp, w szczególności do urządzeń, obiektów, terenów i pomieszczeń, w których realizowany jest Projekt oraz ich dokumentacji oraz do miejsc, gdzie zgromadzona jest dokumentacja dotycząca realizowanego Projektu;</w:t>
      </w:r>
    </w:p>
    <w:p w14:paraId="1AADEB1F" w14:textId="77777777" w:rsidR="004D2914" w:rsidRPr="00EA65D8" w:rsidRDefault="004D2914" w:rsidP="005E6701">
      <w:pPr>
        <w:numPr>
          <w:ilvl w:val="2"/>
          <w:numId w:val="35"/>
        </w:numPr>
        <w:tabs>
          <w:tab w:val="num" w:pos="960"/>
        </w:tabs>
        <w:autoSpaceDE w:val="0"/>
        <w:autoSpaceDN w:val="0"/>
        <w:adjustRightInd w:val="0"/>
        <w:spacing w:before="60"/>
        <w:ind w:left="960" w:hanging="357"/>
        <w:jc w:val="both"/>
        <w:rPr>
          <w:rFonts w:ascii="Arial" w:hAnsi="Arial" w:cs="Arial"/>
          <w:sz w:val="22"/>
          <w:szCs w:val="22"/>
        </w:rPr>
      </w:pPr>
      <w:r w:rsidRPr="00EA65D8">
        <w:rPr>
          <w:rFonts w:ascii="Arial" w:hAnsi="Arial" w:cs="Arial"/>
          <w:sz w:val="22"/>
          <w:szCs w:val="22"/>
        </w:rPr>
        <w:t>udzielanie wszelkich żądanych wyjaśnień dotyczących realizacji Projektu w formie pisemnej i ustnej;</w:t>
      </w:r>
    </w:p>
    <w:p w14:paraId="1D21C41A" w14:textId="77777777" w:rsidR="004D2914" w:rsidRPr="00EA65D8" w:rsidRDefault="004D2914" w:rsidP="005E6701">
      <w:pPr>
        <w:numPr>
          <w:ilvl w:val="2"/>
          <w:numId w:val="35"/>
        </w:numPr>
        <w:tabs>
          <w:tab w:val="num" w:pos="960"/>
        </w:tabs>
        <w:autoSpaceDE w:val="0"/>
        <w:autoSpaceDN w:val="0"/>
        <w:adjustRightInd w:val="0"/>
        <w:spacing w:before="60"/>
        <w:ind w:left="960" w:hanging="357"/>
        <w:jc w:val="both"/>
        <w:rPr>
          <w:rFonts w:ascii="Arial" w:hAnsi="Arial" w:cs="Arial"/>
          <w:sz w:val="22"/>
          <w:szCs w:val="22"/>
        </w:rPr>
      </w:pPr>
      <w:r w:rsidRPr="00EA65D8">
        <w:rPr>
          <w:rFonts w:ascii="Arial" w:hAnsi="Arial" w:cs="Arial"/>
          <w:sz w:val="22"/>
          <w:szCs w:val="22"/>
        </w:rPr>
        <w:t>tworzenie zestawień, opracowań, odpowiedzi na zapytania zespołów kontrolujących i zespołów weryfikujących wydatki.</w:t>
      </w:r>
    </w:p>
    <w:p w14:paraId="336CE9FF" w14:textId="77777777" w:rsidR="004D2914" w:rsidRPr="00EA65D8" w:rsidRDefault="004D2914" w:rsidP="005E6701">
      <w:pPr>
        <w:numPr>
          <w:ilvl w:val="0"/>
          <w:numId w:val="36"/>
        </w:numPr>
        <w:tabs>
          <w:tab w:val="left" w:pos="426"/>
        </w:tabs>
        <w:autoSpaceDE w:val="0"/>
        <w:autoSpaceDN w:val="0"/>
        <w:adjustRightInd w:val="0"/>
        <w:spacing w:before="60"/>
        <w:ind w:hanging="357"/>
        <w:jc w:val="both"/>
        <w:rPr>
          <w:rFonts w:ascii="Arial" w:hAnsi="Arial" w:cs="Arial"/>
          <w:sz w:val="22"/>
          <w:szCs w:val="22"/>
        </w:rPr>
      </w:pPr>
      <w:r w:rsidRPr="00EA65D8">
        <w:rPr>
          <w:rFonts w:ascii="Arial" w:hAnsi="Arial" w:cs="Arial"/>
          <w:sz w:val="22"/>
          <w:szCs w:val="22"/>
        </w:rPr>
        <w:t xml:space="preserve">Niewywiązanie się przez Beneficjenta z któregokolwiek z obowiązków określonych w ust. 5, traktowane jest jako utrudnianie kontroli, wizyty monitorującej i weryfikującej wydatki oraz może zostać potraktowane jako odmowa poddania się kontroli. </w:t>
      </w:r>
    </w:p>
    <w:p w14:paraId="7459993A" w14:textId="77777777" w:rsidR="004D2914" w:rsidRPr="00EA65D8" w:rsidRDefault="004D2914" w:rsidP="005E6701">
      <w:pPr>
        <w:numPr>
          <w:ilvl w:val="0"/>
          <w:numId w:val="36"/>
        </w:numPr>
        <w:tabs>
          <w:tab w:val="left" w:pos="426"/>
        </w:tabs>
        <w:autoSpaceDE w:val="0"/>
        <w:autoSpaceDN w:val="0"/>
        <w:adjustRightInd w:val="0"/>
        <w:spacing w:before="60"/>
        <w:ind w:hanging="357"/>
        <w:jc w:val="both"/>
        <w:rPr>
          <w:rFonts w:ascii="Arial" w:hAnsi="Arial" w:cs="Arial"/>
          <w:sz w:val="22"/>
          <w:szCs w:val="22"/>
        </w:rPr>
      </w:pPr>
      <w:r w:rsidRPr="00EA65D8">
        <w:rPr>
          <w:rFonts w:ascii="Arial" w:hAnsi="Arial" w:cs="Arial"/>
          <w:sz w:val="22"/>
          <w:szCs w:val="22"/>
        </w:rPr>
        <w:t xml:space="preserve">Beneficjent dostarcza dokumenty, wyjaśnienia na wniosek </w:t>
      </w:r>
      <w:r w:rsidR="00E915B1" w:rsidRPr="00EA65D8">
        <w:rPr>
          <w:rFonts w:ascii="Arial" w:hAnsi="Arial" w:cs="Arial"/>
          <w:sz w:val="22"/>
          <w:szCs w:val="22"/>
        </w:rPr>
        <w:t xml:space="preserve">Instytucji Pośredniczącej </w:t>
      </w:r>
      <w:r w:rsidRPr="00EA65D8">
        <w:rPr>
          <w:rFonts w:ascii="Arial" w:hAnsi="Arial" w:cs="Arial"/>
          <w:sz w:val="22"/>
          <w:szCs w:val="22"/>
        </w:rPr>
        <w:t>lub IZ w trakcie realizacji Projektu oraz przez okres 5 lat (a w przypadku mikro, małych i średnich przedsiębiorstw przez okres 3 lat) od dnia Zakończenia realizacji Projektu.</w:t>
      </w:r>
    </w:p>
    <w:p w14:paraId="2C582BC0" w14:textId="77777777" w:rsidR="004D2914" w:rsidRPr="00EA65D8" w:rsidRDefault="004D2914" w:rsidP="005E6701">
      <w:pPr>
        <w:numPr>
          <w:ilvl w:val="0"/>
          <w:numId w:val="36"/>
        </w:numPr>
        <w:tabs>
          <w:tab w:val="left" w:pos="426"/>
        </w:tabs>
        <w:autoSpaceDE w:val="0"/>
        <w:autoSpaceDN w:val="0"/>
        <w:adjustRightInd w:val="0"/>
        <w:spacing w:before="60"/>
        <w:ind w:hanging="357"/>
        <w:jc w:val="both"/>
        <w:rPr>
          <w:rFonts w:ascii="Arial" w:hAnsi="Arial" w:cs="Arial"/>
          <w:sz w:val="22"/>
          <w:szCs w:val="22"/>
        </w:rPr>
      </w:pPr>
      <w:r w:rsidRPr="00EA65D8">
        <w:rPr>
          <w:rFonts w:ascii="Arial" w:hAnsi="Arial" w:cs="Arial"/>
          <w:sz w:val="22"/>
          <w:szCs w:val="22"/>
        </w:rPr>
        <w:t xml:space="preserve">Beneficjent niezwłocznie przekazuje do </w:t>
      </w:r>
      <w:r w:rsidR="00E915B1" w:rsidRPr="00EA65D8">
        <w:rPr>
          <w:rFonts w:ascii="Arial" w:hAnsi="Arial" w:cs="Arial"/>
          <w:sz w:val="22"/>
          <w:szCs w:val="22"/>
        </w:rPr>
        <w:t xml:space="preserve">Instytucji Pośredniczącej </w:t>
      </w:r>
      <w:r w:rsidRPr="00EA65D8">
        <w:rPr>
          <w:rFonts w:ascii="Arial" w:hAnsi="Arial" w:cs="Arial"/>
          <w:sz w:val="22"/>
          <w:szCs w:val="22"/>
        </w:rPr>
        <w:t>kopie ostatecznych wersji dokumentów (raporty, wystąpienia pokontrolne, sprawozdania itp.) powstałych w wyniku kontroli lub audytu przeprowadzonych przez podmioty uprawnione do audytu lub kontroli projektów realizowanych w ramach RPO WM 2014-2020, które zawierają uwagi i wnioski, rekomendacje dotyczące realizacji badanego Projektu.</w:t>
      </w:r>
    </w:p>
    <w:p w14:paraId="4D932AF5" w14:textId="4FBD637E" w:rsidR="004D2914" w:rsidRPr="00EA65D8" w:rsidRDefault="004D2914" w:rsidP="005E6701">
      <w:pPr>
        <w:numPr>
          <w:ilvl w:val="0"/>
          <w:numId w:val="36"/>
        </w:numPr>
        <w:tabs>
          <w:tab w:val="left" w:pos="426"/>
        </w:tabs>
        <w:autoSpaceDE w:val="0"/>
        <w:autoSpaceDN w:val="0"/>
        <w:adjustRightInd w:val="0"/>
        <w:spacing w:before="60"/>
        <w:ind w:hanging="357"/>
        <w:jc w:val="both"/>
        <w:rPr>
          <w:rFonts w:ascii="Arial" w:hAnsi="Arial" w:cs="Arial"/>
          <w:sz w:val="22"/>
          <w:szCs w:val="22"/>
        </w:rPr>
      </w:pPr>
      <w:r w:rsidRPr="00EA65D8">
        <w:rPr>
          <w:rFonts w:ascii="Arial" w:hAnsi="Arial" w:cs="Arial"/>
          <w:sz w:val="22"/>
          <w:szCs w:val="22"/>
        </w:rPr>
        <w:t xml:space="preserve">Beneficjent stosuje Wytyczne w zakresie kontroli realizacji programów operacyjnych na lata 2014-2020 w zakresie go dotyczącym, a także respektuje uprawnienia IZ, </w:t>
      </w:r>
      <w:r w:rsidR="00E915B1" w:rsidRPr="00EA65D8">
        <w:rPr>
          <w:rFonts w:ascii="Arial" w:hAnsi="Arial" w:cs="Arial"/>
          <w:sz w:val="22"/>
          <w:szCs w:val="22"/>
        </w:rPr>
        <w:t xml:space="preserve">Instytucji Pośredniczącej </w:t>
      </w:r>
      <w:r w:rsidRPr="00EA65D8">
        <w:rPr>
          <w:rFonts w:ascii="Arial" w:hAnsi="Arial" w:cs="Arial"/>
          <w:sz w:val="22"/>
          <w:szCs w:val="22"/>
        </w:rPr>
        <w:t>oraz powoływanych przez te instytucje zespołów kontrolujących, wynikające z ww. wytycznych, Umowy oraz posiadanych upoważnień.</w:t>
      </w:r>
    </w:p>
    <w:p w14:paraId="21E3DA6A" w14:textId="36E16F8C" w:rsidR="004D2914" w:rsidRPr="00EA65D8" w:rsidRDefault="004D2914" w:rsidP="005E6701">
      <w:pPr>
        <w:numPr>
          <w:ilvl w:val="0"/>
          <w:numId w:val="36"/>
        </w:numPr>
        <w:tabs>
          <w:tab w:val="left" w:pos="426"/>
        </w:tabs>
        <w:autoSpaceDE w:val="0"/>
        <w:autoSpaceDN w:val="0"/>
        <w:adjustRightInd w:val="0"/>
        <w:spacing w:before="60"/>
        <w:ind w:hanging="357"/>
        <w:jc w:val="both"/>
        <w:rPr>
          <w:rFonts w:ascii="Arial" w:hAnsi="Arial" w:cs="Arial"/>
          <w:sz w:val="22"/>
          <w:szCs w:val="22"/>
        </w:rPr>
      </w:pPr>
      <w:r w:rsidRPr="00EA65D8">
        <w:rPr>
          <w:rFonts w:ascii="Arial" w:hAnsi="Arial" w:cs="Arial"/>
          <w:sz w:val="22"/>
          <w:szCs w:val="22"/>
        </w:rPr>
        <w:t xml:space="preserve">W przypadku niewywiązywania się Beneficjenta, którego Projekt znajduje się w okresie trwałości, </w:t>
      </w:r>
      <w:r w:rsidRPr="00EA65D8">
        <w:rPr>
          <w:rFonts w:ascii="Arial" w:hAnsi="Arial" w:cs="Arial"/>
          <w:bCs/>
          <w:sz w:val="22"/>
          <w:szCs w:val="22"/>
        </w:rPr>
        <w:t xml:space="preserve">pomimo dwukrotnego wezwania do złożenia wymaganych dokumentów, </w:t>
      </w:r>
      <w:r w:rsidR="00E915B1" w:rsidRPr="00EA65D8">
        <w:rPr>
          <w:rFonts w:ascii="Arial" w:hAnsi="Arial" w:cs="Arial"/>
          <w:bCs/>
          <w:sz w:val="22"/>
          <w:szCs w:val="22"/>
        </w:rPr>
        <w:t xml:space="preserve">Instytucja Pośrednicząca </w:t>
      </w:r>
      <w:r w:rsidRPr="00EA65D8">
        <w:rPr>
          <w:rFonts w:ascii="Arial" w:hAnsi="Arial" w:cs="Arial"/>
          <w:bCs/>
          <w:sz w:val="22"/>
          <w:szCs w:val="22"/>
        </w:rPr>
        <w:t>przeprowadza</w:t>
      </w:r>
      <w:r w:rsidR="004D7833" w:rsidRPr="00EA65D8">
        <w:rPr>
          <w:rFonts w:ascii="Arial" w:hAnsi="Arial" w:cs="Arial"/>
          <w:bCs/>
          <w:sz w:val="22"/>
          <w:szCs w:val="22"/>
        </w:rPr>
        <w:t xml:space="preserve"> </w:t>
      </w:r>
      <w:r w:rsidRPr="00EA65D8">
        <w:rPr>
          <w:rFonts w:ascii="Arial" w:hAnsi="Arial" w:cs="Arial"/>
          <w:bCs/>
          <w:sz w:val="22"/>
          <w:szCs w:val="22"/>
        </w:rPr>
        <w:t xml:space="preserve">u Beneficjenta obligatoryjną kontrolę trwałości w miejscu realizacji projektu na zasadach określonych w </w:t>
      </w:r>
      <w:r w:rsidR="00357FBF">
        <w:rPr>
          <w:rFonts w:ascii="Arial" w:hAnsi="Arial" w:cs="Arial"/>
          <w:bCs/>
          <w:sz w:val="22"/>
          <w:szCs w:val="22"/>
        </w:rPr>
        <w:t>U</w:t>
      </w:r>
      <w:r w:rsidRPr="00EA65D8">
        <w:rPr>
          <w:rFonts w:ascii="Arial" w:hAnsi="Arial" w:cs="Arial"/>
          <w:bCs/>
          <w:sz w:val="22"/>
          <w:szCs w:val="22"/>
        </w:rPr>
        <w:t>mowie.</w:t>
      </w:r>
    </w:p>
    <w:p w14:paraId="3D3ECD14" w14:textId="77777777" w:rsidR="00F377D7" w:rsidRPr="00EA65D8" w:rsidRDefault="00F377D7" w:rsidP="008C7F60">
      <w:pPr>
        <w:spacing w:before="60"/>
        <w:jc w:val="center"/>
        <w:rPr>
          <w:rFonts w:ascii="Arial" w:hAnsi="Arial" w:cs="Arial"/>
          <w:b/>
          <w:sz w:val="22"/>
          <w:szCs w:val="22"/>
        </w:rPr>
      </w:pPr>
    </w:p>
    <w:p w14:paraId="2D4E576D" w14:textId="77777777" w:rsidR="008F7D17" w:rsidRPr="00EA65D8" w:rsidRDefault="008F7D17" w:rsidP="00D1054C">
      <w:pPr>
        <w:pStyle w:val="Nagwek2"/>
      </w:pPr>
      <w:r w:rsidRPr="00EA65D8">
        <w:t xml:space="preserve">Konkurencyjność wydatków </w:t>
      </w:r>
    </w:p>
    <w:p w14:paraId="317CBE4D" w14:textId="77777777" w:rsidR="008F7D17" w:rsidRPr="00EA65D8" w:rsidRDefault="00176913" w:rsidP="002B6D4F">
      <w:pPr>
        <w:pStyle w:val="Nagwek3"/>
      </w:pPr>
      <w:r w:rsidRPr="00EA65D8">
        <w:t xml:space="preserve">§ </w:t>
      </w:r>
      <w:r w:rsidR="002B2489" w:rsidRPr="00EA65D8">
        <w:t>2</w:t>
      </w:r>
      <w:r w:rsidR="006829A2" w:rsidRPr="00EA65D8">
        <w:t>2</w:t>
      </w:r>
    </w:p>
    <w:p w14:paraId="55DB1A2E" w14:textId="6D803BAD" w:rsidR="002F0157" w:rsidRDefault="00176913" w:rsidP="004A365E">
      <w:pPr>
        <w:numPr>
          <w:ilvl w:val="0"/>
          <w:numId w:val="51"/>
        </w:numPr>
        <w:spacing w:before="60"/>
        <w:ind w:left="357" w:hanging="357"/>
        <w:jc w:val="both"/>
        <w:rPr>
          <w:rFonts w:ascii="Arial" w:hAnsi="Arial" w:cs="Arial"/>
          <w:sz w:val="22"/>
          <w:szCs w:val="22"/>
        </w:rPr>
      </w:pPr>
      <w:r w:rsidRPr="00EA65D8">
        <w:rPr>
          <w:rFonts w:ascii="Arial" w:hAnsi="Arial" w:cs="Arial"/>
          <w:sz w:val="22"/>
          <w:szCs w:val="22"/>
        </w:rPr>
        <w:t xml:space="preserve">Przy udzielaniu zamówienia w ramach projektu Beneficjent stosuje </w:t>
      </w:r>
      <w:r w:rsidR="002D3184">
        <w:rPr>
          <w:rFonts w:ascii="Arial" w:hAnsi="Arial" w:cs="Arial"/>
          <w:sz w:val="22"/>
          <w:szCs w:val="22"/>
        </w:rPr>
        <w:t>U</w:t>
      </w:r>
      <w:r w:rsidRPr="00EA65D8">
        <w:rPr>
          <w:rFonts w:ascii="Arial" w:hAnsi="Arial" w:cs="Arial"/>
          <w:sz w:val="22"/>
          <w:szCs w:val="22"/>
        </w:rPr>
        <w:t xml:space="preserve">stawę </w:t>
      </w:r>
      <w:proofErr w:type="spellStart"/>
      <w:r w:rsidR="002D3184">
        <w:rPr>
          <w:rFonts w:ascii="Arial" w:hAnsi="Arial" w:cs="Arial"/>
          <w:sz w:val="22"/>
          <w:szCs w:val="22"/>
        </w:rPr>
        <w:t>Pzp</w:t>
      </w:r>
      <w:proofErr w:type="spellEnd"/>
      <w:r w:rsidRPr="00EA65D8">
        <w:rPr>
          <w:rFonts w:ascii="Arial" w:hAnsi="Arial" w:cs="Arial"/>
          <w:sz w:val="22"/>
          <w:szCs w:val="22"/>
        </w:rPr>
        <w:t xml:space="preserve"> oraz </w:t>
      </w:r>
      <w:r w:rsidR="002F0157">
        <w:rPr>
          <w:rFonts w:ascii="Arial" w:hAnsi="Arial" w:cs="Arial"/>
          <w:sz w:val="22"/>
          <w:szCs w:val="22"/>
        </w:rPr>
        <w:t>Wytyczne w zakresie kwalifikowalności wydatków w ramach Europejskiego Funduszu Rozwoju Regionalnego, Europejskiego Funduszu Społecznego oraz Funduszu Spójności na lata 2014-2020.</w:t>
      </w:r>
    </w:p>
    <w:p w14:paraId="51884814" w14:textId="2AADF526" w:rsidR="002F0157" w:rsidRDefault="002F0157" w:rsidP="004A365E">
      <w:pPr>
        <w:pStyle w:val="Akapitzlist"/>
        <w:numPr>
          <w:ilvl w:val="0"/>
          <w:numId w:val="51"/>
        </w:numPr>
        <w:spacing w:before="60"/>
        <w:ind w:left="357" w:hanging="357"/>
        <w:jc w:val="both"/>
        <w:rPr>
          <w:rFonts w:ascii="Arial" w:hAnsi="Arial" w:cs="Arial"/>
          <w:sz w:val="22"/>
          <w:szCs w:val="22"/>
        </w:rPr>
      </w:pPr>
      <w:r>
        <w:rPr>
          <w:rFonts w:ascii="Arial" w:hAnsi="Arial" w:cs="Arial"/>
          <w:sz w:val="22"/>
          <w:szCs w:val="22"/>
        </w:rPr>
        <w:t>Jeżeli Beneficjent na podstawie ustawy, o której mowa w ust. 1, jest zwolniony ze stosowania procedur/trybów w niej określonych, przy wyłanianiu wykonawcy dla usług, dostaw lub robót budowlanych w ramach realizowanego Projektu jest zobowiązany dokonać wyboru wykonawcy z zachowaniem zasady konkurencyjności zgodnie z Wytycznymi w zakresie kwalifikowalności wydatków w ramach Europejskiego Funduszu Rozwoju Regionalnego, Europejskiego Funduszu Społecznego oraz Funduszu Spójności na lata 2014-2020.</w:t>
      </w:r>
      <w:r>
        <w:rPr>
          <w:rFonts w:ascii="Arial" w:hAnsi="Arial" w:cs="Arial"/>
          <w:sz w:val="20"/>
          <w:szCs w:val="20"/>
        </w:rPr>
        <w:t xml:space="preserve"> </w:t>
      </w:r>
    </w:p>
    <w:p w14:paraId="4FC9EEF0" w14:textId="77777777" w:rsidR="008F7D17" w:rsidRPr="00EA65D8" w:rsidRDefault="00176913" w:rsidP="00060CC1">
      <w:pPr>
        <w:numPr>
          <w:ilvl w:val="0"/>
          <w:numId w:val="17"/>
        </w:numPr>
        <w:spacing w:before="60"/>
        <w:ind w:left="357" w:hanging="357"/>
        <w:jc w:val="both"/>
        <w:rPr>
          <w:rFonts w:ascii="Arial" w:hAnsi="Arial" w:cs="Arial"/>
          <w:sz w:val="22"/>
          <w:szCs w:val="22"/>
        </w:rPr>
      </w:pPr>
      <w:r w:rsidRPr="00EA65D8">
        <w:rPr>
          <w:rFonts w:ascii="Arial" w:hAnsi="Arial" w:cs="Arial"/>
          <w:sz w:val="22"/>
          <w:szCs w:val="22"/>
        </w:rPr>
        <w:lastRenderedPageBreak/>
        <w:t>Instytucja Pośrednicząca w przypadku stwierdzenia naruszenia przez Beneficjenta zasad określonych w ust. 1 może dokonywać korekt finansowych</w:t>
      </w:r>
      <w:r w:rsidR="004920A2" w:rsidRPr="00EA65D8">
        <w:rPr>
          <w:rFonts w:ascii="Arial" w:hAnsi="Arial" w:cs="Arial"/>
          <w:sz w:val="22"/>
          <w:szCs w:val="22"/>
        </w:rPr>
        <w:t>.</w:t>
      </w:r>
    </w:p>
    <w:p w14:paraId="10E05A5C" w14:textId="77777777" w:rsidR="009C04FE" w:rsidRPr="00EA65D8" w:rsidRDefault="008F7D17" w:rsidP="00060CC1">
      <w:pPr>
        <w:numPr>
          <w:ilvl w:val="0"/>
          <w:numId w:val="17"/>
        </w:numPr>
        <w:spacing w:before="60"/>
        <w:ind w:left="284" w:hanging="284"/>
        <w:jc w:val="both"/>
        <w:rPr>
          <w:rFonts w:ascii="Arial" w:hAnsi="Arial" w:cs="Arial"/>
          <w:sz w:val="22"/>
          <w:szCs w:val="22"/>
        </w:rPr>
      </w:pPr>
      <w:r w:rsidRPr="00EA65D8">
        <w:rPr>
          <w:rFonts w:ascii="Arial" w:hAnsi="Arial" w:cs="Arial"/>
          <w:sz w:val="22"/>
          <w:szCs w:val="22"/>
        </w:rPr>
        <w:t>W przypadku projektów partnerskich ust. 1-2 mają zastosowanie również do Partnerów</w:t>
      </w:r>
      <w:r w:rsidR="006F6E9E" w:rsidRPr="00EA65D8">
        <w:rPr>
          <w:rStyle w:val="Odwoanieprzypisudolnego"/>
          <w:rFonts w:ascii="Arial" w:hAnsi="Arial" w:cs="Arial"/>
          <w:sz w:val="22"/>
          <w:szCs w:val="22"/>
        </w:rPr>
        <w:footnoteReference w:id="34"/>
      </w:r>
      <w:r w:rsidRPr="00EA65D8">
        <w:rPr>
          <w:rFonts w:ascii="Arial" w:hAnsi="Arial" w:cs="Arial"/>
          <w:sz w:val="22"/>
          <w:szCs w:val="22"/>
        </w:rPr>
        <w:t>.</w:t>
      </w:r>
      <w:r w:rsidR="00277175" w:rsidRPr="00EA65D8">
        <w:rPr>
          <w:rFonts w:ascii="Arial" w:hAnsi="Arial" w:cs="Arial"/>
          <w:sz w:val="22"/>
          <w:szCs w:val="22"/>
        </w:rPr>
        <w:t xml:space="preserve"> </w:t>
      </w:r>
    </w:p>
    <w:p w14:paraId="09F747DA" w14:textId="77777777" w:rsidR="008F7D17" w:rsidRPr="00EA65D8" w:rsidRDefault="009C04FE" w:rsidP="008C7F60">
      <w:pPr>
        <w:spacing w:before="60"/>
        <w:ind w:left="284" w:hanging="284"/>
        <w:jc w:val="center"/>
        <w:rPr>
          <w:rFonts w:ascii="Arial" w:hAnsi="Arial" w:cs="Arial"/>
          <w:sz w:val="22"/>
          <w:szCs w:val="22"/>
        </w:rPr>
      </w:pPr>
      <w:r w:rsidRPr="00EA65D8">
        <w:rPr>
          <w:rFonts w:ascii="Arial" w:hAnsi="Arial" w:cs="Arial"/>
          <w:sz w:val="22"/>
          <w:szCs w:val="22"/>
        </w:rPr>
        <w:t xml:space="preserve">§ </w:t>
      </w:r>
      <w:r w:rsidR="002B2489" w:rsidRPr="00EA65D8">
        <w:rPr>
          <w:rFonts w:ascii="Arial" w:hAnsi="Arial" w:cs="Arial"/>
          <w:sz w:val="22"/>
          <w:szCs w:val="22"/>
        </w:rPr>
        <w:t>2</w:t>
      </w:r>
      <w:r w:rsidR="009D598D" w:rsidRPr="00EA65D8">
        <w:rPr>
          <w:rFonts w:ascii="Arial" w:hAnsi="Arial" w:cs="Arial"/>
          <w:sz w:val="22"/>
          <w:szCs w:val="22"/>
        </w:rPr>
        <w:t>3</w:t>
      </w:r>
    </w:p>
    <w:p w14:paraId="6E8C3429" w14:textId="4D1528EE" w:rsidR="001A47E7" w:rsidRPr="00EA65D8" w:rsidRDefault="001A47E7" w:rsidP="00060CC1">
      <w:pPr>
        <w:numPr>
          <w:ilvl w:val="0"/>
          <w:numId w:val="19"/>
        </w:numPr>
        <w:tabs>
          <w:tab w:val="clear" w:pos="360"/>
          <w:tab w:val="num" w:pos="284"/>
        </w:tabs>
        <w:spacing w:before="60"/>
        <w:ind w:left="284" w:hanging="284"/>
        <w:jc w:val="both"/>
        <w:rPr>
          <w:rFonts w:ascii="Arial" w:hAnsi="Arial" w:cs="Arial"/>
          <w:sz w:val="22"/>
          <w:szCs w:val="22"/>
        </w:rPr>
      </w:pPr>
      <w:r w:rsidRPr="00EA65D8">
        <w:rPr>
          <w:rFonts w:ascii="Arial" w:hAnsi="Arial" w:cs="Arial"/>
          <w:sz w:val="22"/>
          <w:szCs w:val="22"/>
        </w:rPr>
        <w:t xml:space="preserve">Beneficjent przy realizowaniu zamówienia </w:t>
      </w:r>
      <w:r w:rsidR="006D1B2E">
        <w:rPr>
          <w:rFonts w:ascii="Arial" w:hAnsi="Arial" w:cs="Arial"/>
          <w:sz w:val="22"/>
          <w:szCs w:val="22"/>
        </w:rPr>
        <w:t xml:space="preserve">publicznego, zgodnie z ustawą </w:t>
      </w:r>
      <w:proofErr w:type="spellStart"/>
      <w:r w:rsidR="006D1B2E">
        <w:rPr>
          <w:rFonts w:ascii="Arial" w:hAnsi="Arial" w:cs="Arial"/>
          <w:sz w:val="22"/>
          <w:szCs w:val="22"/>
        </w:rPr>
        <w:t>Pzp</w:t>
      </w:r>
      <w:proofErr w:type="spellEnd"/>
      <w:r w:rsidRPr="00EA65D8">
        <w:rPr>
          <w:rFonts w:ascii="Arial" w:hAnsi="Arial" w:cs="Arial"/>
          <w:sz w:val="22"/>
          <w:szCs w:val="22"/>
        </w:rPr>
        <w:t xml:space="preserve"> lub zgodnie</w:t>
      </w:r>
      <w:r w:rsidR="00F029F9" w:rsidRPr="00EA65D8">
        <w:rPr>
          <w:rFonts w:ascii="Arial" w:hAnsi="Arial" w:cs="Arial"/>
          <w:sz w:val="22"/>
          <w:szCs w:val="22"/>
        </w:rPr>
        <w:t xml:space="preserve"> </w:t>
      </w:r>
      <w:r w:rsidRPr="00EA65D8">
        <w:rPr>
          <w:rFonts w:ascii="Arial" w:hAnsi="Arial" w:cs="Arial"/>
          <w:sz w:val="22"/>
          <w:szCs w:val="22"/>
        </w:rPr>
        <w:t>z zasadą konkurencyjności, których przedmiotem jest świadczenie usług cateringowych lub dostawa materiałów promocyjnych, zobowiązany jest do stosowania klauzul społecznych, określenia sankcji z tytułu niedotrzymania warunków klauzuli przez wykonawcę oraz poinformowania o sposobie w jaki oferent ma potwierdzić spełnianie warunków określonych</w:t>
      </w:r>
      <w:r w:rsidR="008020D3" w:rsidRPr="00EA65D8">
        <w:rPr>
          <w:rFonts w:ascii="Arial" w:hAnsi="Arial" w:cs="Arial"/>
          <w:sz w:val="22"/>
          <w:szCs w:val="22"/>
        </w:rPr>
        <w:t xml:space="preserve"> </w:t>
      </w:r>
      <w:r w:rsidRPr="00EA65D8">
        <w:rPr>
          <w:rFonts w:ascii="Arial" w:hAnsi="Arial" w:cs="Arial"/>
          <w:sz w:val="22"/>
          <w:szCs w:val="22"/>
        </w:rPr>
        <w:t>w klauzuli.</w:t>
      </w:r>
    </w:p>
    <w:p w14:paraId="13B9EB0E" w14:textId="519048F5" w:rsidR="001A47E7" w:rsidRPr="00EA65D8" w:rsidRDefault="001A47E7" w:rsidP="00717462">
      <w:pPr>
        <w:numPr>
          <w:ilvl w:val="0"/>
          <w:numId w:val="19"/>
        </w:numPr>
        <w:tabs>
          <w:tab w:val="clear" w:pos="360"/>
          <w:tab w:val="num" w:pos="284"/>
        </w:tabs>
        <w:spacing w:before="60"/>
        <w:ind w:left="284" w:hanging="284"/>
        <w:jc w:val="both"/>
        <w:rPr>
          <w:rFonts w:ascii="Arial" w:hAnsi="Arial" w:cs="Arial"/>
          <w:sz w:val="22"/>
          <w:szCs w:val="22"/>
        </w:rPr>
      </w:pPr>
      <w:r w:rsidRPr="00EA65D8">
        <w:rPr>
          <w:rFonts w:ascii="Arial" w:hAnsi="Arial" w:cs="Arial"/>
          <w:sz w:val="22"/>
          <w:szCs w:val="22"/>
        </w:rPr>
        <w:t xml:space="preserve"> Wyboru odpowiedniej klauzuli dokonuje zamawiający. Przy wyborze danego aspektu społecznego zamawiający powinien kierować się tym aby klauzula była najwłaściwsza do osiągnięcia zamierzonego przez zamawiającego efektu.</w:t>
      </w:r>
    </w:p>
    <w:p w14:paraId="5E7B29C3" w14:textId="5F78C327" w:rsidR="001A47E7" w:rsidRPr="00EA65D8" w:rsidRDefault="001A47E7" w:rsidP="00717462">
      <w:pPr>
        <w:numPr>
          <w:ilvl w:val="0"/>
          <w:numId w:val="19"/>
        </w:numPr>
        <w:tabs>
          <w:tab w:val="clear" w:pos="360"/>
          <w:tab w:val="num" w:pos="284"/>
        </w:tabs>
        <w:spacing w:before="60"/>
        <w:ind w:left="284" w:hanging="284"/>
        <w:jc w:val="both"/>
        <w:rPr>
          <w:rFonts w:ascii="Arial" w:hAnsi="Arial" w:cs="Arial"/>
          <w:sz w:val="22"/>
          <w:szCs w:val="22"/>
        </w:rPr>
      </w:pPr>
      <w:r w:rsidRPr="00EA65D8">
        <w:rPr>
          <w:rFonts w:ascii="Arial" w:hAnsi="Arial" w:cs="Arial"/>
          <w:sz w:val="22"/>
          <w:szCs w:val="22"/>
        </w:rPr>
        <w:t>Jeżeli w wyniku analizy rynku i uwarunkowań związanych z realizacją zamówień, o których mowa w ust. 1, Beneficjent uzna, że nie jest możliwe zastosowanie żadnego aspektu społecznego, możliwe jest przed wszczęciem postępowania o udzielenie zamówienia publicznego uzgodnienie</w:t>
      </w:r>
      <w:r w:rsidR="00A63C34" w:rsidRPr="00EA65D8">
        <w:rPr>
          <w:rFonts w:ascii="Arial" w:hAnsi="Arial" w:cs="Arial"/>
          <w:sz w:val="22"/>
          <w:szCs w:val="22"/>
        </w:rPr>
        <w:t xml:space="preserve"> </w:t>
      </w:r>
      <w:r w:rsidRPr="00EA65D8">
        <w:rPr>
          <w:rFonts w:ascii="Arial" w:hAnsi="Arial" w:cs="Arial"/>
          <w:sz w:val="22"/>
          <w:szCs w:val="22"/>
        </w:rPr>
        <w:t xml:space="preserve">z Instytucją Pośredniczącą odstąpienie od stosowania aspektów społecznych w danym zamówieniu publicznym. </w:t>
      </w:r>
    </w:p>
    <w:p w14:paraId="35FE0817" w14:textId="77777777" w:rsidR="00C52AA1" w:rsidRPr="00EA65D8" w:rsidRDefault="00C52AA1" w:rsidP="008C7F60">
      <w:pPr>
        <w:spacing w:before="60"/>
        <w:jc w:val="center"/>
        <w:rPr>
          <w:rFonts w:ascii="Arial" w:hAnsi="Arial" w:cs="Arial"/>
          <w:b/>
          <w:sz w:val="22"/>
          <w:szCs w:val="22"/>
        </w:rPr>
      </w:pPr>
    </w:p>
    <w:p w14:paraId="6D89238F" w14:textId="77777777" w:rsidR="008F7D17" w:rsidRPr="00EA65D8" w:rsidRDefault="008F7D17" w:rsidP="00D1054C">
      <w:pPr>
        <w:pStyle w:val="Nagwek2"/>
      </w:pPr>
      <w:r w:rsidRPr="00EA65D8">
        <w:t>Ochrona danych osobowych</w:t>
      </w:r>
    </w:p>
    <w:p w14:paraId="4126108C" w14:textId="77777777" w:rsidR="008F7D17" w:rsidRPr="00EA65D8" w:rsidRDefault="008F7D17" w:rsidP="002B6D4F">
      <w:pPr>
        <w:pStyle w:val="Nagwek3"/>
      </w:pPr>
      <w:r w:rsidRPr="00EA65D8">
        <w:t xml:space="preserve">§ </w:t>
      </w:r>
      <w:r w:rsidR="00114649" w:rsidRPr="00EA65D8">
        <w:t>2</w:t>
      </w:r>
      <w:r w:rsidR="009D598D" w:rsidRPr="00EA65D8">
        <w:t>4</w:t>
      </w:r>
    </w:p>
    <w:p w14:paraId="3B994B66" w14:textId="275708F3" w:rsidR="00C73FCD" w:rsidRDefault="00C73FCD" w:rsidP="004A365E">
      <w:pPr>
        <w:numPr>
          <w:ilvl w:val="0"/>
          <w:numId w:val="57"/>
        </w:numPr>
        <w:spacing w:before="120"/>
        <w:jc w:val="both"/>
        <w:rPr>
          <w:rFonts w:ascii="Arial" w:hAnsi="Arial" w:cs="Arial"/>
          <w:sz w:val="22"/>
          <w:szCs w:val="22"/>
        </w:rPr>
      </w:pPr>
      <w:r>
        <w:rPr>
          <w:rFonts w:ascii="Arial" w:hAnsi="Arial" w:cs="Arial"/>
          <w:sz w:val="22"/>
          <w:szCs w:val="22"/>
        </w:rPr>
        <w:t xml:space="preserve">Na podstawie Porozumienia nr 2-RF/RF-II-BP/P/15/WŁ z dnia 21 października 2015 r., zawartego pomiędzy Zarządem Województwa Mazowieckiego a Wojewódzkim Urzędem Pracy w Warszawie w sprawie powierzenia Instytucji Pośredniczącej przetwarzania danych osobowych w związku z realizacją Regionalnego Programu Operacyjnego Województwa Mazowieckiego na lata 2014-2020 z </w:t>
      </w:r>
      <w:proofErr w:type="spellStart"/>
      <w:r>
        <w:rPr>
          <w:rFonts w:ascii="Arial" w:hAnsi="Arial" w:cs="Arial"/>
          <w:sz w:val="22"/>
          <w:szCs w:val="22"/>
        </w:rPr>
        <w:t>późn</w:t>
      </w:r>
      <w:proofErr w:type="spellEnd"/>
      <w:r>
        <w:rPr>
          <w:rFonts w:ascii="Arial" w:hAnsi="Arial" w:cs="Arial"/>
          <w:sz w:val="22"/>
          <w:szCs w:val="22"/>
        </w:rPr>
        <w:t xml:space="preserve">. zm. oraz w związku z art. 28 </w:t>
      </w:r>
      <w:r w:rsidR="00254D7A">
        <w:rPr>
          <w:rFonts w:ascii="Arial" w:hAnsi="Arial" w:cs="Arial"/>
          <w:sz w:val="22"/>
          <w:szCs w:val="22"/>
        </w:rPr>
        <w:t xml:space="preserve">i art. 29 </w:t>
      </w:r>
      <w:r>
        <w:rPr>
          <w:rFonts w:ascii="Arial" w:hAnsi="Arial" w:cs="Arial"/>
          <w:sz w:val="22"/>
          <w:szCs w:val="22"/>
        </w:rPr>
        <w:t>RODO Instytucja Pośrednicząca, powierza Beneficjentowi przetwarzanie danych osobowych, w imieniu i na rzecz administratora, na warunkach i celach opisanych w niniejszym paragrafie w ramach zbiorów:</w:t>
      </w:r>
    </w:p>
    <w:p w14:paraId="02EE4E44" w14:textId="77777777" w:rsidR="00C73FCD" w:rsidRDefault="00C73FCD" w:rsidP="004A365E">
      <w:pPr>
        <w:numPr>
          <w:ilvl w:val="0"/>
          <w:numId w:val="58"/>
        </w:numPr>
        <w:spacing w:before="120"/>
        <w:contextualSpacing/>
        <w:jc w:val="both"/>
        <w:rPr>
          <w:rFonts w:ascii="Arial" w:hAnsi="Arial" w:cs="Arial"/>
          <w:sz w:val="22"/>
          <w:szCs w:val="22"/>
        </w:rPr>
      </w:pPr>
      <w:r>
        <w:rPr>
          <w:rFonts w:ascii="Arial" w:hAnsi="Arial" w:cs="Arial"/>
          <w:color w:val="000000"/>
          <w:sz w:val="22"/>
          <w:szCs w:val="22"/>
        </w:rPr>
        <w:t>Regionalny Program Operacyjny Województwa Mazowieckiego na lata 2014-2020;</w:t>
      </w:r>
    </w:p>
    <w:p w14:paraId="0B3D41C0" w14:textId="77777777" w:rsidR="00C73FCD" w:rsidRDefault="00C73FCD" w:rsidP="004A365E">
      <w:pPr>
        <w:numPr>
          <w:ilvl w:val="0"/>
          <w:numId w:val="58"/>
        </w:numPr>
        <w:spacing w:before="120"/>
        <w:contextualSpacing/>
        <w:jc w:val="both"/>
        <w:rPr>
          <w:rFonts w:ascii="Arial" w:hAnsi="Arial" w:cs="Arial"/>
          <w:sz w:val="22"/>
          <w:szCs w:val="22"/>
        </w:rPr>
      </w:pPr>
      <w:r>
        <w:rPr>
          <w:rFonts w:ascii="Arial" w:hAnsi="Arial" w:cs="Arial"/>
          <w:sz w:val="22"/>
          <w:szCs w:val="22"/>
        </w:rPr>
        <w:t>Centralny system teleinformatyczny wspierający realizację programów operacyjnych.</w:t>
      </w:r>
    </w:p>
    <w:p w14:paraId="48101B53" w14:textId="77777777" w:rsidR="00C73FCD" w:rsidRDefault="00C73FCD" w:rsidP="004A365E">
      <w:pPr>
        <w:numPr>
          <w:ilvl w:val="0"/>
          <w:numId w:val="57"/>
        </w:numPr>
        <w:autoSpaceDE w:val="0"/>
        <w:autoSpaceDN w:val="0"/>
        <w:adjustRightInd w:val="0"/>
        <w:spacing w:before="120"/>
        <w:jc w:val="both"/>
        <w:rPr>
          <w:rFonts w:ascii="Arial" w:hAnsi="Arial" w:cs="Arial"/>
          <w:sz w:val="22"/>
          <w:szCs w:val="22"/>
        </w:rPr>
      </w:pPr>
      <w:r>
        <w:rPr>
          <w:rFonts w:ascii="Arial" w:hAnsi="Arial" w:cs="Arial"/>
          <w:sz w:val="22"/>
          <w:szCs w:val="22"/>
        </w:rPr>
        <w:t>Przetwarzanie danych osobowych jest dopuszczalne na podstawie:</w:t>
      </w:r>
    </w:p>
    <w:p w14:paraId="2CF50EF1" w14:textId="77777777" w:rsidR="00C73FCD" w:rsidRDefault="00C73FCD" w:rsidP="004A365E">
      <w:pPr>
        <w:numPr>
          <w:ilvl w:val="0"/>
          <w:numId w:val="59"/>
        </w:numPr>
        <w:spacing w:before="120"/>
        <w:ind w:left="714" w:hanging="357"/>
        <w:jc w:val="both"/>
        <w:outlineLvl w:val="6"/>
        <w:rPr>
          <w:rFonts w:ascii="Arial" w:hAnsi="Arial" w:cs="Arial"/>
          <w:color w:val="000000"/>
          <w:sz w:val="22"/>
          <w:szCs w:val="22"/>
          <w:lang w:eastAsia="en-US"/>
        </w:rPr>
      </w:pPr>
      <w:r>
        <w:rPr>
          <w:rFonts w:ascii="Arial" w:hAnsi="Arial" w:cs="Arial"/>
          <w:color w:val="000000"/>
          <w:sz w:val="22"/>
          <w:szCs w:val="22"/>
          <w:lang w:eastAsia="en-US"/>
        </w:rPr>
        <w:t xml:space="preserve">w odniesieniu do zbioru Regionalny Program Operacyjny Województwa Mazowieckiego na lata 2014-2020: </w:t>
      </w:r>
    </w:p>
    <w:p w14:paraId="504B0F43" w14:textId="77777777" w:rsidR="00C73FCD" w:rsidRDefault="00C73FCD" w:rsidP="004A365E">
      <w:pPr>
        <w:numPr>
          <w:ilvl w:val="1"/>
          <w:numId w:val="59"/>
        </w:numPr>
        <w:spacing w:before="120"/>
        <w:ind w:left="1134" w:hanging="357"/>
        <w:jc w:val="both"/>
        <w:rPr>
          <w:rFonts w:ascii="Arial" w:hAnsi="Arial" w:cs="Arial"/>
          <w:sz w:val="22"/>
          <w:szCs w:val="22"/>
        </w:rPr>
      </w:pPr>
      <w:r>
        <w:rPr>
          <w:rFonts w:ascii="Arial" w:hAnsi="Arial" w:cs="Arial"/>
          <w:sz w:val="22"/>
          <w:szCs w:val="22"/>
        </w:rPr>
        <w:t>Rozporządzenia 1303/2013;</w:t>
      </w:r>
    </w:p>
    <w:p w14:paraId="6A9563C4" w14:textId="77777777" w:rsidR="00C73FCD" w:rsidRDefault="00C73FCD" w:rsidP="004A365E">
      <w:pPr>
        <w:numPr>
          <w:ilvl w:val="1"/>
          <w:numId w:val="59"/>
        </w:numPr>
        <w:spacing w:before="120"/>
        <w:ind w:left="1134" w:hanging="357"/>
        <w:jc w:val="both"/>
        <w:rPr>
          <w:rFonts w:ascii="Arial" w:hAnsi="Arial" w:cs="Arial"/>
          <w:sz w:val="22"/>
          <w:szCs w:val="22"/>
        </w:rPr>
      </w:pPr>
      <w:r>
        <w:rPr>
          <w:rFonts w:ascii="Arial" w:hAnsi="Arial" w:cs="Arial"/>
          <w:sz w:val="22"/>
          <w:szCs w:val="22"/>
        </w:rPr>
        <w:t>Rozporządzenia 1304/2013;</w:t>
      </w:r>
    </w:p>
    <w:p w14:paraId="00213BA9" w14:textId="77777777" w:rsidR="00C73FCD" w:rsidRDefault="00C73FCD" w:rsidP="004A365E">
      <w:pPr>
        <w:numPr>
          <w:ilvl w:val="1"/>
          <w:numId w:val="59"/>
        </w:numPr>
        <w:spacing w:before="120"/>
        <w:ind w:left="1134" w:hanging="357"/>
        <w:jc w:val="both"/>
        <w:rPr>
          <w:rFonts w:ascii="Arial" w:hAnsi="Arial" w:cs="Arial"/>
          <w:sz w:val="22"/>
          <w:szCs w:val="22"/>
        </w:rPr>
      </w:pPr>
      <w:r>
        <w:rPr>
          <w:rFonts w:ascii="Arial" w:hAnsi="Arial" w:cs="Arial"/>
          <w:sz w:val="22"/>
          <w:szCs w:val="22"/>
        </w:rPr>
        <w:t>ustawy wdrożeniowej;</w:t>
      </w:r>
    </w:p>
    <w:p w14:paraId="15FA73A0" w14:textId="77777777" w:rsidR="00C73FCD" w:rsidRDefault="00C73FCD" w:rsidP="004A365E">
      <w:pPr>
        <w:numPr>
          <w:ilvl w:val="0"/>
          <w:numId w:val="59"/>
        </w:numPr>
        <w:spacing w:before="120"/>
        <w:ind w:left="714" w:hanging="357"/>
        <w:jc w:val="both"/>
        <w:outlineLvl w:val="6"/>
        <w:rPr>
          <w:rFonts w:ascii="Arial" w:hAnsi="Arial" w:cs="Arial"/>
          <w:sz w:val="22"/>
          <w:szCs w:val="22"/>
          <w:lang w:eastAsia="en-US"/>
        </w:rPr>
      </w:pPr>
      <w:r>
        <w:rPr>
          <w:rFonts w:ascii="Arial" w:hAnsi="Arial" w:cs="Arial"/>
          <w:sz w:val="22"/>
          <w:szCs w:val="22"/>
          <w:lang w:eastAsia="en-US"/>
        </w:rPr>
        <w:t xml:space="preserve">w odniesieniu do zbioru Centralny system teleinformatyczny wspierający realizację programów operacyjnych: </w:t>
      </w:r>
    </w:p>
    <w:p w14:paraId="44328191" w14:textId="77777777" w:rsidR="00C73FCD" w:rsidRDefault="00C73FCD" w:rsidP="004A365E">
      <w:pPr>
        <w:numPr>
          <w:ilvl w:val="1"/>
          <w:numId w:val="59"/>
        </w:numPr>
        <w:spacing w:before="120"/>
        <w:ind w:left="1134" w:hanging="357"/>
        <w:jc w:val="both"/>
        <w:rPr>
          <w:rFonts w:ascii="Arial" w:hAnsi="Arial" w:cs="Arial"/>
          <w:sz w:val="22"/>
          <w:szCs w:val="22"/>
        </w:rPr>
      </w:pPr>
      <w:r>
        <w:rPr>
          <w:rFonts w:ascii="Arial" w:hAnsi="Arial" w:cs="Arial"/>
          <w:sz w:val="22"/>
          <w:szCs w:val="22"/>
        </w:rPr>
        <w:t>Rozporządzenia 1303/2013;</w:t>
      </w:r>
    </w:p>
    <w:p w14:paraId="60A1619C" w14:textId="77777777" w:rsidR="00C73FCD" w:rsidRDefault="00C73FCD" w:rsidP="004A365E">
      <w:pPr>
        <w:numPr>
          <w:ilvl w:val="1"/>
          <w:numId w:val="59"/>
        </w:numPr>
        <w:spacing w:before="120"/>
        <w:ind w:left="1134" w:hanging="357"/>
        <w:jc w:val="both"/>
        <w:rPr>
          <w:rFonts w:ascii="Arial" w:hAnsi="Arial" w:cs="Arial"/>
          <w:sz w:val="22"/>
          <w:szCs w:val="22"/>
        </w:rPr>
      </w:pPr>
      <w:r>
        <w:rPr>
          <w:rFonts w:ascii="Arial" w:hAnsi="Arial" w:cs="Arial"/>
          <w:sz w:val="22"/>
          <w:szCs w:val="22"/>
        </w:rPr>
        <w:t>Rozporządzenia 1304/2013;</w:t>
      </w:r>
    </w:p>
    <w:p w14:paraId="2A2A8A18" w14:textId="77777777" w:rsidR="00C73FCD" w:rsidRDefault="00C73FCD" w:rsidP="004A365E">
      <w:pPr>
        <w:numPr>
          <w:ilvl w:val="1"/>
          <w:numId w:val="59"/>
        </w:numPr>
        <w:spacing w:before="120"/>
        <w:ind w:left="1134" w:hanging="357"/>
        <w:jc w:val="both"/>
        <w:rPr>
          <w:rFonts w:ascii="Arial" w:hAnsi="Arial" w:cs="Arial"/>
          <w:sz w:val="22"/>
          <w:szCs w:val="22"/>
        </w:rPr>
      </w:pPr>
      <w:r>
        <w:rPr>
          <w:rFonts w:ascii="Arial" w:hAnsi="Arial" w:cs="Arial"/>
          <w:sz w:val="22"/>
          <w:szCs w:val="22"/>
        </w:rPr>
        <w:t>ustawy wdrożeniowej;</w:t>
      </w:r>
    </w:p>
    <w:p w14:paraId="3D008E30" w14:textId="77777777" w:rsidR="00C73FCD" w:rsidRDefault="00C73FCD" w:rsidP="004A365E">
      <w:pPr>
        <w:numPr>
          <w:ilvl w:val="1"/>
          <w:numId w:val="59"/>
        </w:numPr>
        <w:spacing w:before="120"/>
        <w:ind w:left="1134" w:hanging="357"/>
        <w:jc w:val="both"/>
        <w:rPr>
          <w:rFonts w:ascii="Arial" w:hAnsi="Arial" w:cs="Arial"/>
          <w:sz w:val="22"/>
          <w:szCs w:val="22"/>
        </w:rPr>
      </w:pPr>
      <w:r>
        <w:rPr>
          <w:rFonts w:ascii="Arial" w:hAnsi="Arial" w:cs="Arial"/>
          <w:sz w:val="22"/>
          <w:szCs w:val="22"/>
        </w:rPr>
        <w:t xml:space="preserve">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w:t>
      </w:r>
      <w:r>
        <w:rPr>
          <w:rFonts w:ascii="Arial" w:hAnsi="Arial" w:cs="Arial"/>
          <w:sz w:val="22"/>
          <w:szCs w:val="22"/>
        </w:rPr>
        <w:lastRenderedPageBreak/>
        <w:t>zarządzającymi, certyfikującymi, audytowymi i pośredniczącymi (Dz. Urz. UE L 286 z 30.09.2014, str.1).</w:t>
      </w:r>
    </w:p>
    <w:p w14:paraId="595BAE9D" w14:textId="77777777" w:rsidR="00C73FCD" w:rsidRDefault="00C73FCD" w:rsidP="004A365E">
      <w:pPr>
        <w:numPr>
          <w:ilvl w:val="0"/>
          <w:numId w:val="57"/>
        </w:numPr>
        <w:spacing w:before="120"/>
        <w:contextualSpacing/>
        <w:jc w:val="both"/>
        <w:rPr>
          <w:rFonts w:ascii="Arial" w:hAnsi="Arial" w:cs="Arial"/>
          <w:sz w:val="22"/>
          <w:szCs w:val="22"/>
        </w:rPr>
      </w:pPr>
      <w:r>
        <w:rPr>
          <w:rFonts w:ascii="Arial" w:hAnsi="Arial" w:cs="Arial"/>
          <w:sz w:val="22"/>
          <w:szCs w:val="22"/>
        </w:rPr>
        <w:t>Przetwarzanie danych osobowych w zbiorach, o których mowa w ust. 1 jest zgodne z prawem i spełnia warunki, o których mowa art. 6 ust. 1 lit. c RODO oraz art. 9 ust. 2 lit. g RODO.</w:t>
      </w:r>
    </w:p>
    <w:p w14:paraId="2D469B72" w14:textId="77777777" w:rsidR="00C73FCD" w:rsidRDefault="00C73FCD" w:rsidP="004A365E">
      <w:pPr>
        <w:numPr>
          <w:ilvl w:val="0"/>
          <w:numId w:val="57"/>
        </w:numPr>
        <w:suppressAutoHyphens/>
        <w:spacing w:before="120"/>
        <w:ind w:hanging="357"/>
        <w:jc w:val="both"/>
        <w:rPr>
          <w:rFonts w:ascii="Arial" w:hAnsi="Arial" w:cs="Arial"/>
          <w:sz w:val="22"/>
          <w:szCs w:val="22"/>
        </w:rPr>
      </w:pPr>
      <w:r>
        <w:rPr>
          <w:rFonts w:ascii="Arial" w:hAnsi="Arial" w:cs="Arial"/>
          <w:sz w:val="22"/>
          <w:szCs w:val="22"/>
        </w:rPr>
        <w:t>Beneficjent zobowiązuje się, przy przetwarzaniu powierzonych danych osobowych, do ich zabezpieczenia poprzez stosowanie odpowiednich środków technicznych i organizacyjnych zapewniających adekwatny stopień bezpieczeństwa odpowiadający ryzyku związanemu z przetwarzaniem danych osobowych, o których mowa w art. 32 RODO.</w:t>
      </w:r>
    </w:p>
    <w:p w14:paraId="08C63929" w14:textId="77777777" w:rsidR="00C73FCD" w:rsidRDefault="00C73FCD" w:rsidP="004A365E">
      <w:pPr>
        <w:numPr>
          <w:ilvl w:val="0"/>
          <w:numId w:val="57"/>
        </w:numPr>
        <w:suppressAutoHyphens/>
        <w:spacing w:before="120"/>
        <w:ind w:hanging="357"/>
        <w:jc w:val="both"/>
        <w:rPr>
          <w:rFonts w:ascii="Arial" w:hAnsi="Arial" w:cs="Arial"/>
          <w:sz w:val="22"/>
          <w:szCs w:val="22"/>
        </w:rPr>
      </w:pPr>
      <w:r>
        <w:rPr>
          <w:rFonts w:ascii="Arial" w:hAnsi="Arial" w:cs="Arial"/>
          <w:sz w:val="22"/>
          <w:szCs w:val="22"/>
        </w:rPr>
        <w:t>Beneficjent zapewnia gwarancje wdrożenia odpowiednich środków technicznych i organizacyjnych, by przetwarzanie spełniało wymogi RODO i chroniło prawa osób, których dane dotyczą.</w:t>
      </w:r>
    </w:p>
    <w:p w14:paraId="378B9E15" w14:textId="77777777" w:rsidR="00C73FCD" w:rsidRDefault="00C73FCD" w:rsidP="004A365E">
      <w:pPr>
        <w:numPr>
          <w:ilvl w:val="0"/>
          <w:numId w:val="57"/>
        </w:numPr>
        <w:suppressAutoHyphens/>
        <w:spacing w:before="120"/>
        <w:ind w:hanging="357"/>
        <w:jc w:val="both"/>
        <w:rPr>
          <w:rFonts w:ascii="Arial" w:hAnsi="Arial" w:cs="Arial"/>
          <w:sz w:val="22"/>
          <w:szCs w:val="22"/>
        </w:rPr>
      </w:pPr>
      <w:r>
        <w:rPr>
          <w:rFonts w:ascii="Arial" w:hAnsi="Arial" w:cs="Arial"/>
          <w:sz w:val="22"/>
          <w:szCs w:val="22"/>
        </w:rPr>
        <w:t>Beneficjent ponosi odpowiedzialność, tak wobec osób trzecich, jak i wobec Powierzającego, za szkody powstałe w związku z nieprzestrzeganiem ustawy o ochronie danych osobowych, RODO, przepisów prawa powszechnie obowiązującego dotyczącego ochrony danych osobowych oraz za przetwarzanie powierzonych do przetwarzania danych osobowych niezgodnie z umową.</w:t>
      </w:r>
    </w:p>
    <w:p w14:paraId="023C4A59" w14:textId="6A3F6058" w:rsidR="00C73FCD" w:rsidRDefault="00C73FCD" w:rsidP="004A365E">
      <w:pPr>
        <w:numPr>
          <w:ilvl w:val="0"/>
          <w:numId w:val="57"/>
        </w:numPr>
        <w:spacing w:before="120"/>
        <w:jc w:val="both"/>
        <w:rPr>
          <w:rFonts w:ascii="Arial" w:hAnsi="Arial" w:cs="Arial"/>
          <w:sz w:val="22"/>
          <w:szCs w:val="22"/>
        </w:rPr>
      </w:pPr>
      <w:r>
        <w:rPr>
          <w:rFonts w:ascii="Arial" w:hAnsi="Arial" w:cs="Arial"/>
          <w:sz w:val="22"/>
          <w:szCs w:val="22"/>
        </w:rPr>
        <w:t>Powierzone dane osobowe mogą być przetwarzane przez Beneficjenta wyłącznie w celu aplikowania o środki unijne i realizacji Projektu, w szczególności potwierdzania kwalifikowalności wydatków, udzielania wsparcia uczestnikom Projekt</w:t>
      </w:r>
      <w:r w:rsidR="00832F7D">
        <w:rPr>
          <w:rFonts w:ascii="Arial" w:hAnsi="Arial" w:cs="Arial"/>
          <w:sz w:val="22"/>
          <w:szCs w:val="22"/>
        </w:rPr>
        <w:t>u</w:t>
      </w:r>
      <w:r>
        <w:rPr>
          <w:rFonts w:ascii="Arial" w:hAnsi="Arial" w:cs="Arial"/>
          <w:sz w:val="22"/>
          <w:szCs w:val="22"/>
        </w:rPr>
        <w:t>, ewaluacji, monitoringu, kontroli, audytu, sprawozdawczości oraz działań informacyjno-promocyjnych, w ramach RPO WM 2014-2020 w zakresie określonym w załączniku nr 2 do Umowy.</w:t>
      </w:r>
      <w:r w:rsidR="000A5425">
        <w:rPr>
          <w:rFonts w:ascii="Arial" w:hAnsi="Arial" w:cs="Arial"/>
          <w:sz w:val="22"/>
          <w:szCs w:val="22"/>
        </w:rPr>
        <w:t xml:space="preserve"> </w:t>
      </w:r>
    </w:p>
    <w:p w14:paraId="5DFCED14" w14:textId="77777777" w:rsidR="00C73FCD" w:rsidRDefault="00C73FCD" w:rsidP="004A365E">
      <w:pPr>
        <w:numPr>
          <w:ilvl w:val="0"/>
          <w:numId w:val="57"/>
        </w:numPr>
        <w:spacing w:before="120"/>
        <w:jc w:val="both"/>
        <w:rPr>
          <w:rFonts w:ascii="Arial" w:hAnsi="Arial" w:cs="Arial"/>
          <w:sz w:val="22"/>
          <w:szCs w:val="22"/>
        </w:rPr>
      </w:pPr>
      <w:r>
        <w:rPr>
          <w:rFonts w:ascii="Arial" w:hAnsi="Arial" w:cs="Arial"/>
          <w:sz w:val="22"/>
          <w:szCs w:val="22"/>
        </w:rPr>
        <w:t>Przy przetwarzaniu danych osobowych Beneficjent zobowiązuje się do przestrzegania zasad wskazanych w niniejszym paragrafie, w ustawie o ochronie danych osobowych, RODO oraz innych przepisach prawa powszechnie obowiązującego dotyczącego ochrony danych osobowych.</w:t>
      </w:r>
    </w:p>
    <w:p w14:paraId="4B2013AD" w14:textId="77777777" w:rsidR="00C73FCD" w:rsidRDefault="00C73FCD" w:rsidP="004A365E">
      <w:pPr>
        <w:numPr>
          <w:ilvl w:val="0"/>
          <w:numId w:val="57"/>
        </w:numPr>
        <w:spacing w:before="120"/>
        <w:jc w:val="both"/>
        <w:rPr>
          <w:rFonts w:ascii="Arial" w:hAnsi="Arial" w:cs="Arial"/>
          <w:sz w:val="22"/>
          <w:szCs w:val="22"/>
        </w:rPr>
      </w:pPr>
      <w:r>
        <w:rPr>
          <w:rFonts w:ascii="Arial" w:hAnsi="Arial" w:cs="Arial"/>
          <w:sz w:val="22"/>
          <w:szCs w:val="22"/>
        </w:rPr>
        <w:t>Beneficjent nie decyduje o celach i środkach przetwarzania powierzonych danych osobowych.</w:t>
      </w:r>
    </w:p>
    <w:p w14:paraId="289FA48C" w14:textId="77777777" w:rsidR="00C73FCD" w:rsidRDefault="00C73FCD" w:rsidP="004A365E">
      <w:pPr>
        <w:numPr>
          <w:ilvl w:val="0"/>
          <w:numId w:val="57"/>
        </w:numPr>
        <w:tabs>
          <w:tab w:val="num" w:pos="1440"/>
        </w:tabs>
        <w:spacing w:before="120"/>
        <w:jc w:val="both"/>
        <w:rPr>
          <w:rFonts w:ascii="Arial" w:hAnsi="Arial" w:cs="Arial"/>
          <w:sz w:val="22"/>
          <w:szCs w:val="22"/>
        </w:rPr>
      </w:pPr>
      <w:r>
        <w:rPr>
          <w:rFonts w:ascii="Arial" w:hAnsi="Arial" w:cs="Arial"/>
          <w:sz w:val="22"/>
          <w:szCs w:val="22"/>
        </w:rPr>
        <w:t>Beneficjent, w przypadku przetwarzania powierzonych danych osobowych w systemie informatycznym, zobowiązuje się do przetwarzania ich co najmniej w SL2014.</w:t>
      </w:r>
    </w:p>
    <w:p w14:paraId="0F785A64" w14:textId="77777777" w:rsidR="00C73FCD" w:rsidRDefault="00C73FCD" w:rsidP="004A365E">
      <w:pPr>
        <w:numPr>
          <w:ilvl w:val="0"/>
          <w:numId w:val="57"/>
        </w:numPr>
        <w:spacing w:before="120"/>
        <w:contextualSpacing/>
        <w:rPr>
          <w:rFonts w:ascii="Arial" w:hAnsi="Arial" w:cs="Arial"/>
          <w:sz w:val="22"/>
          <w:szCs w:val="22"/>
        </w:rPr>
      </w:pPr>
      <w:r>
        <w:rPr>
          <w:rFonts w:ascii="Arial" w:hAnsi="Arial" w:cs="Arial"/>
          <w:sz w:val="22"/>
          <w:szCs w:val="22"/>
        </w:rPr>
        <w:t>Beneficjent prowadzi rejestr wszystkich kategorii czynności przetwarzania, o którym mowa w art. 30 ust. 2 RODO.</w:t>
      </w:r>
    </w:p>
    <w:p w14:paraId="17306567" w14:textId="77777777" w:rsidR="00C73FCD" w:rsidRDefault="00C73FCD" w:rsidP="004A365E">
      <w:pPr>
        <w:numPr>
          <w:ilvl w:val="0"/>
          <w:numId w:val="57"/>
        </w:numPr>
        <w:spacing w:before="120"/>
        <w:jc w:val="both"/>
        <w:rPr>
          <w:rFonts w:ascii="Arial" w:hAnsi="Arial" w:cs="Arial"/>
          <w:sz w:val="22"/>
          <w:szCs w:val="22"/>
        </w:rPr>
      </w:pPr>
      <w:r>
        <w:rPr>
          <w:rFonts w:ascii="Arial" w:hAnsi="Arial" w:cs="Arial"/>
          <w:sz w:val="22"/>
          <w:szCs w:val="22"/>
        </w:rPr>
        <w:t>Instytucja Pośrednicząca, w imieniu Powierzającego, umocowuje Beneficjenta do powierzania przetwarzania danych osobowych podmiotom wykonującym zadania związane z udzieleniem wsparcia i realizacją Projektu, w tym w szczególności realizującym badania ewaluacyjne, jak również podmiotom realizującym zadania związane z audytem, kontrolą, monitoringiem i sprawozdawczością oraz działaniami informacyjno-promocyjnymi prowadzonymi w ramach RPO WM 2014-2020, pod warunkiem niewyrażenia sprzeciwu przez Instytucję Pośredniczącą w terminie 7 dni roboczych od dnia wpłynięcia informacji o zamiarze powierzania przetwarzania danych osobowych do Instytucji Pośredniczącej i pod warunkiem, że Beneficjent zawrze z każdym podmiotem, któremu powierza przetwarzanie danych osobowych umowę powierzenia przetwarzania danych osobowych w kształcie zasadniczo zgodnym z postanowieniami niniejszego paragrafu.</w:t>
      </w:r>
    </w:p>
    <w:p w14:paraId="36AEE74D" w14:textId="77777777" w:rsidR="00C73FCD" w:rsidRDefault="00C73FCD" w:rsidP="004A365E">
      <w:pPr>
        <w:numPr>
          <w:ilvl w:val="0"/>
          <w:numId w:val="57"/>
        </w:numPr>
        <w:suppressAutoHyphens/>
        <w:spacing w:before="120"/>
        <w:jc w:val="both"/>
        <w:rPr>
          <w:rFonts w:ascii="Arial" w:hAnsi="Arial" w:cs="Arial"/>
          <w:sz w:val="22"/>
          <w:szCs w:val="22"/>
        </w:rPr>
      </w:pPr>
      <w:r>
        <w:rPr>
          <w:rFonts w:ascii="Arial" w:hAnsi="Arial" w:cs="Arial"/>
          <w:sz w:val="22"/>
          <w:szCs w:val="22"/>
        </w:rPr>
        <w:t>Instytucja Pośrednicząca w imieniu Powierzającego zobowiązuje Beneficjenta, by podmioty świadczące usługi na jego rzecz zagwarantowały wdrożenie odpowiednich środków technicznych i organizacyjnych zapewniających adekwatny stopień bezpieczeństwa odpowiadający ryzyku związanemu z przetwarzaniem danych osobowych, żeby przetwarzanie spełniało wymogi RODO i chroniło prawa osób, których dane dotyczą.</w:t>
      </w:r>
    </w:p>
    <w:p w14:paraId="6EEC485E" w14:textId="77777777" w:rsidR="00C73FCD" w:rsidRDefault="00C73FCD" w:rsidP="004A365E">
      <w:pPr>
        <w:numPr>
          <w:ilvl w:val="0"/>
          <w:numId w:val="57"/>
        </w:numPr>
        <w:suppressAutoHyphens/>
        <w:spacing w:before="120"/>
        <w:jc w:val="both"/>
        <w:rPr>
          <w:rFonts w:ascii="Arial" w:hAnsi="Arial" w:cs="Arial"/>
          <w:sz w:val="22"/>
          <w:szCs w:val="22"/>
        </w:rPr>
      </w:pPr>
      <w:r>
        <w:rPr>
          <w:rFonts w:ascii="Arial" w:hAnsi="Arial" w:cs="Arial"/>
          <w:sz w:val="22"/>
          <w:szCs w:val="22"/>
        </w:rPr>
        <w:t xml:space="preserve">Instytucja Pośrednicząca w imieniu Powierzającego zobowiązuje Beneficjenta, do wskazania w umowie powierzenia przetwarzania danych osobowych, o której mowa w ust. 12, że podmiot świadczący usługi na jego rzecz  ponosi odpowiedzialność, tak wobec osób trzecich, jak i wobec administratora, za szkody powstałe w związku z nieprzestrzeganiem ustawy o </w:t>
      </w:r>
      <w:r>
        <w:rPr>
          <w:rFonts w:ascii="Arial" w:hAnsi="Arial" w:cs="Arial"/>
          <w:sz w:val="22"/>
          <w:szCs w:val="22"/>
        </w:rPr>
        <w:lastRenderedPageBreak/>
        <w:t>ochronie danych osobowych, RODO, przepisów prawa powszechnie obowiązującego dotyczącego ochrony danych osobowych oraz za przetwarzanie powierzonych do przetwarzania danych osobowych niezgodnie z umową powierzenia przetwarzania danych osobowych.</w:t>
      </w:r>
    </w:p>
    <w:p w14:paraId="79A11E5A" w14:textId="77777777" w:rsidR="00C73FCD" w:rsidRDefault="00C73FCD" w:rsidP="004A365E">
      <w:pPr>
        <w:numPr>
          <w:ilvl w:val="0"/>
          <w:numId w:val="57"/>
        </w:numPr>
        <w:suppressAutoHyphens/>
        <w:spacing w:before="120"/>
        <w:jc w:val="both"/>
        <w:rPr>
          <w:rFonts w:ascii="Arial" w:hAnsi="Arial" w:cs="Arial"/>
          <w:sz w:val="22"/>
          <w:szCs w:val="22"/>
        </w:rPr>
      </w:pPr>
      <w:r>
        <w:rPr>
          <w:rFonts w:ascii="Arial" w:hAnsi="Arial" w:cs="Arial"/>
          <w:sz w:val="22"/>
          <w:szCs w:val="22"/>
        </w:rPr>
        <w:t>Instytucja Pośrednicząca w imieniu Powierzającego zobowiązuje Beneficjenta, by podmioty świadczące usługi na jego rzecz, którym powierzył przetwarzanie danych osobowych w drodze umowy powierzenia przetwarzania danych osobowych, o której mowa w ust. 12 prowadziły rejestr wszystkich kategorii czynności przetwarzania, o którym mowa w art. 30 ust. 2 RODO.</w:t>
      </w:r>
    </w:p>
    <w:p w14:paraId="35166B97" w14:textId="77777777" w:rsidR="00C73FCD" w:rsidRDefault="00C73FCD" w:rsidP="004A365E">
      <w:pPr>
        <w:numPr>
          <w:ilvl w:val="0"/>
          <w:numId w:val="57"/>
        </w:numPr>
        <w:spacing w:before="120"/>
        <w:jc w:val="both"/>
        <w:rPr>
          <w:rFonts w:ascii="Arial" w:hAnsi="Arial" w:cs="Arial"/>
          <w:sz w:val="22"/>
          <w:szCs w:val="22"/>
        </w:rPr>
      </w:pPr>
      <w:r>
        <w:rPr>
          <w:rFonts w:ascii="Arial" w:hAnsi="Arial" w:cs="Arial"/>
          <w:sz w:val="22"/>
          <w:szCs w:val="22"/>
        </w:rPr>
        <w:t>Zakres danych osobowych powierzanych przez Beneficjentów podmiotom, o których mowa w ust. 12 określony w załączniku nr 2 powinien być adekwatny do celu powierzenia oraz każdorazowo indywidualnie dostosowany przez Beneficjenta.</w:t>
      </w:r>
    </w:p>
    <w:p w14:paraId="382A544D" w14:textId="77777777" w:rsidR="00C73FCD" w:rsidRDefault="00C73FCD" w:rsidP="004A365E">
      <w:pPr>
        <w:numPr>
          <w:ilvl w:val="0"/>
          <w:numId w:val="57"/>
        </w:numPr>
        <w:spacing w:before="120"/>
        <w:jc w:val="both"/>
        <w:rPr>
          <w:rFonts w:ascii="Arial" w:hAnsi="Arial" w:cs="Arial"/>
          <w:sz w:val="22"/>
          <w:szCs w:val="22"/>
        </w:rPr>
      </w:pPr>
      <w:r>
        <w:rPr>
          <w:rFonts w:ascii="Arial" w:hAnsi="Arial" w:cs="Arial"/>
          <w:sz w:val="22"/>
          <w:szCs w:val="22"/>
        </w:rPr>
        <w:t>Beneficjent przekaże Instytucji Pośredniczącej wykaz podmiotów, o których mowa w ust. 12, za każdym razem, gdy takie powierzenie przetwarzania danych osobowych nastąpi, a także na każde jej żądanie.</w:t>
      </w:r>
    </w:p>
    <w:p w14:paraId="154D9B82" w14:textId="77777777" w:rsidR="00C73FCD" w:rsidRDefault="00C73FCD" w:rsidP="004A365E">
      <w:pPr>
        <w:numPr>
          <w:ilvl w:val="0"/>
          <w:numId w:val="57"/>
        </w:numPr>
        <w:tabs>
          <w:tab w:val="num" w:pos="426"/>
        </w:tabs>
        <w:suppressAutoHyphens/>
        <w:spacing w:before="120"/>
        <w:jc w:val="both"/>
        <w:rPr>
          <w:rFonts w:ascii="Arial" w:hAnsi="Arial" w:cs="Arial"/>
          <w:sz w:val="22"/>
          <w:szCs w:val="22"/>
        </w:rPr>
      </w:pPr>
      <w:r>
        <w:rPr>
          <w:rFonts w:ascii="Arial" w:hAnsi="Arial" w:cs="Arial"/>
          <w:sz w:val="22"/>
          <w:szCs w:val="22"/>
        </w:rPr>
        <w:t>Beneficjent przed rozpoczęciem przetwarzania danych osobowych przygotowuje dokumentację opisującą sposób przetwarzania danych osobowych oraz środki techniczne i organizacyjne zapewniające ochronę i bezpieczeństwo przetwarzanych danych osobowych,  które uwzględniają warunki przetwarzania w szczególności te, o których mowa w art. 32 RODO.</w:t>
      </w:r>
    </w:p>
    <w:p w14:paraId="5D537D7A" w14:textId="77777777" w:rsidR="00C73FCD" w:rsidRDefault="00C73FCD" w:rsidP="004A365E">
      <w:pPr>
        <w:numPr>
          <w:ilvl w:val="0"/>
          <w:numId w:val="57"/>
        </w:numPr>
        <w:spacing w:before="120"/>
        <w:contextualSpacing/>
        <w:jc w:val="both"/>
        <w:rPr>
          <w:rFonts w:ascii="Arial" w:hAnsi="Arial" w:cs="Arial"/>
          <w:sz w:val="22"/>
          <w:szCs w:val="22"/>
        </w:rPr>
      </w:pPr>
      <w:r>
        <w:rPr>
          <w:rFonts w:ascii="Arial" w:hAnsi="Arial" w:cs="Arial"/>
          <w:sz w:val="22"/>
          <w:szCs w:val="22"/>
        </w:rPr>
        <w:t>Do przetwarzania danych osobowych mogą być dopuszczone jedynie osoby upoważnione przez Beneficjenta oraz przez podmioty, o których mowa w ust. 12, posiadające imienne upoważnienie do przetwarzania danych osobowych, przy czym wydanie upoważnień nastąpi po zapoznaniu tych osób z przepisami w zakresie ochrony danych osobowych.</w:t>
      </w:r>
    </w:p>
    <w:p w14:paraId="67019473" w14:textId="77777777" w:rsidR="00C73FCD" w:rsidRDefault="00C73FCD" w:rsidP="004A365E">
      <w:pPr>
        <w:numPr>
          <w:ilvl w:val="0"/>
          <w:numId w:val="57"/>
        </w:numPr>
        <w:suppressAutoHyphens/>
        <w:spacing w:before="120"/>
        <w:contextualSpacing/>
        <w:jc w:val="both"/>
        <w:rPr>
          <w:rFonts w:ascii="Arial" w:hAnsi="Arial" w:cs="Arial"/>
          <w:sz w:val="22"/>
          <w:szCs w:val="22"/>
        </w:rPr>
      </w:pPr>
      <w:r>
        <w:rPr>
          <w:rFonts w:ascii="Arial" w:hAnsi="Arial" w:cs="Arial"/>
          <w:sz w:val="22"/>
          <w:szCs w:val="22"/>
        </w:rPr>
        <w:t>Instytucja Pośrednicząca w imieniu Powierzającego zobowiązuje do  zachowania w tajemnicy danych osobowych oraz informacji o stosowanych sposobach ich zabezpieczenia, także po ustaniu stosunku prawnego łączącego osobę upoważnioną do przetwarzania danych osobowych z Beneficjentem.</w:t>
      </w:r>
    </w:p>
    <w:p w14:paraId="42A8E588" w14:textId="27A0C566" w:rsidR="00C73FCD" w:rsidRDefault="00C73FCD" w:rsidP="004A365E">
      <w:pPr>
        <w:numPr>
          <w:ilvl w:val="0"/>
          <w:numId w:val="57"/>
        </w:numPr>
        <w:spacing w:before="120"/>
        <w:jc w:val="both"/>
        <w:rPr>
          <w:rFonts w:ascii="Arial" w:hAnsi="Arial" w:cs="Arial"/>
          <w:sz w:val="22"/>
          <w:szCs w:val="22"/>
        </w:rPr>
      </w:pPr>
      <w:r>
        <w:rPr>
          <w:rFonts w:ascii="Arial" w:hAnsi="Arial" w:cs="Arial"/>
          <w:sz w:val="22"/>
          <w:szCs w:val="22"/>
        </w:rPr>
        <w:t xml:space="preserve">Instytucja Pośrednicząca w imieniu Powierzającego umocowuje Beneficjenta do wydawania i odwoływania osobom, o których mowa w ust. </w:t>
      </w:r>
      <w:r w:rsidR="00356D59">
        <w:rPr>
          <w:rFonts w:ascii="Arial" w:hAnsi="Arial" w:cs="Arial"/>
          <w:sz w:val="22"/>
          <w:szCs w:val="22"/>
        </w:rPr>
        <w:t>19</w:t>
      </w:r>
      <w:r>
        <w:rPr>
          <w:rFonts w:ascii="Arial" w:hAnsi="Arial" w:cs="Arial"/>
          <w:sz w:val="22"/>
          <w:szCs w:val="22"/>
        </w:rPr>
        <w:t xml:space="preserve">, imiennych upoważnień do przetwarzania danych osobowych w zbiorze, o którym mowa w ust. 1 pkt 1. Upoważnienia przechowuje Beneficjent w swojej siedzibie; wzór upoważnienia do przetwarzania danych osobowych oraz wzór odwołania upoważnienia do przetwarzania danych osobowych zostały określone odpowiednio w załączniku nr 7 i 8 do Umowy. Instytucja Pośrednicząca dopuszcza stosowanie przez Beneficjenta innych wzorów niż określone odpowiednio w załączniku 7 i 8 do Umowy, o ile zawierają one wszystkie elementy wskazane we wzorach określonych odpowiednio w załącznikach nr 7 i 8 . </w:t>
      </w:r>
    </w:p>
    <w:p w14:paraId="647A5F81" w14:textId="6192BC98" w:rsidR="00C73FCD" w:rsidRDefault="00C73FCD" w:rsidP="004A365E">
      <w:pPr>
        <w:numPr>
          <w:ilvl w:val="0"/>
          <w:numId w:val="57"/>
        </w:numPr>
        <w:spacing w:before="120"/>
        <w:jc w:val="both"/>
        <w:rPr>
          <w:rFonts w:ascii="Arial" w:hAnsi="Arial" w:cs="Arial"/>
          <w:sz w:val="22"/>
          <w:szCs w:val="22"/>
        </w:rPr>
      </w:pPr>
      <w:r>
        <w:rPr>
          <w:rFonts w:ascii="Arial" w:hAnsi="Arial" w:cs="Arial"/>
          <w:sz w:val="22"/>
          <w:szCs w:val="22"/>
        </w:rPr>
        <w:t>Imienne upoważnienia, o których mowa w ust. 2</w:t>
      </w:r>
      <w:r w:rsidR="00356D59">
        <w:rPr>
          <w:rFonts w:ascii="Arial" w:hAnsi="Arial" w:cs="Arial"/>
          <w:sz w:val="22"/>
          <w:szCs w:val="22"/>
        </w:rPr>
        <w:t>1</w:t>
      </w:r>
      <w:r>
        <w:rPr>
          <w:rFonts w:ascii="Arial" w:hAnsi="Arial" w:cs="Arial"/>
          <w:sz w:val="22"/>
          <w:szCs w:val="22"/>
        </w:rPr>
        <w:t xml:space="preserve"> są ważne do dnia odwołania, nie dłużej jednak niż do dnia, o którym mowa w § 20 ust. 2. Upoważnienie wygasa z chwilą ustania stosunku prawnego łączącego Beneficjenta z osobą wskazaną w ust. </w:t>
      </w:r>
      <w:r w:rsidR="00356D59">
        <w:rPr>
          <w:rFonts w:ascii="Arial" w:hAnsi="Arial" w:cs="Arial"/>
          <w:sz w:val="22"/>
          <w:szCs w:val="22"/>
        </w:rPr>
        <w:t>19</w:t>
      </w:r>
      <w:r>
        <w:rPr>
          <w:rFonts w:ascii="Arial" w:hAnsi="Arial" w:cs="Arial"/>
          <w:sz w:val="22"/>
          <w:szCs w:val="22"/>
        </w:rPr>
        <w:t>. Beneficjent winien posiadać przynajmniej jedną osobę legitymującą się imiennym upoważnieniem do przetwarzania danych osobowych odpowiedzialną za nadzór nad zarchiwizowaną dokumentacją do dnia, o którym mowa w § 20 ust. 2.</w:t>
      </w:r>
    </w:p>
    <w:p w14:paraId="45AED48B" w14:textId="50FE454E" w:rsidR="00C73FCD" w:rsidRDefault="00C73FCD" w:rsidP="004A365E">
      <w:pPr>
        <w:numPr>
          <w:ilvl w:val="0"/>
          <w:numId w:val="57"/>
        </w:numPr>
        <w:spacing w:before="120"/>
        <w:jc w:val="both"/>
        <w:rPr>
          <w:rFonts w:ascii="Arial" w:hAnsi="Arial" w:cs="Arial"/>
          <w:sz w:val="22"/>
          <w:szCs w:val="22"/>
        </w:rPr>
      </w:pPr>
      <w:r>
        <w:rPr>
          <w:rFonts w:ascii="Arial" w:hAnsi="Arial" w:cs="Arial"/>
          <w:sz w:val="22"/>
          <w:szCs w:val="22"/>
        </w:rPr>
        <w:t xml:space="preserve">Instytucja Pośrednicząca, w imieniu Powierzającego, umocowuje Beneficjenta do dalszego umocowywania podmiotów, o których mowa w ust. 12, do wydawania oraz odwoływania osobom, o których mowa w ust. </w:t>
      </w:r>
      <w:r w:rsidR="00356D59">
        <w:rPr>
          <w:rFonts w:ascii="Arial" w:hAnsi="Arial" w:cs="Arial"/>
          <w:sz w:val="22"/>
          <w:szCs w:val="22"/>
        </w:rPr>
        <w:t>19</w:t>
      </w:r>
      <w:r>
        <w:rPr>
          <w:rFonts w:ascii="Arial" w:hAnsi="Arial" w:cs="Arial"/>
          <w:sz w:val="22"/>
          <w:szCs w:val="22"/>
        </w:rPr>
        <w:t>, upoważnień do przetwarzania danych osobowych w zbiorze, o którym mowa w ust. 1 pkt 1. W takim wypadku stosuje się odpowiednie postanowienia dotyczące Beneficjentów w tym zakresie. Upoważnienia do przetwarzania danych osobowych w zbiorze, o którym mowa w ust. 1 pkt 2, wydaje wyłącznie Powierzający.</w:t>
      </w:r>
    </w:p>
    <w:p w14:paraId="5F1CBBED" w14:textId="77777777" w:rsidR="00C73FCD" w:rsidRDefault="00C73FCD" w:rsidP="004A365E">
      <w:pPr>
        <w:numPr>
          <w:ilvl w:val="0"/>
          <w:numId w:val="57"/>
        </w:numPr>
        <w:spacing w:before="120"/>
        <w:jc w:val="both"/>
        <w:rPr>
          <w:rFonts w:ascii="Arial" w:hAnsi="Arial" w:cs="Arial"/>
          <w:sz w:val="22"/>
          <w:szCs w:val="22"/>
        </w:rPr>
      </w:pPr>
      <w:r>
        <w:rPr>
          <w:rFonts w:ascii="Arial" w:hAnsi="Arial" w:cs="Arial"/>
          <w:sz w:val="22"/>
          <w:szCs w:val="22"/>
        </w:rPr>
        <w:t xml:space="preserve">Instytucja Pośrednicząca w imieniu Powierzającego, umocowuje Beneficjenta do określenia wzoru upoważnienia do przetwarzania danych osobowych oraz wzoru odwołania </w:t>
      </w:r>
      <w:r>
        <w:rPr>
          <w:rFonts w:ascii="Arial" w:hAnsi="Arial" w:cs="Arial"/>
          <w:sz w:val="22"/>
          <w:szCs w:val="22"/>
        </w:rPr>
        <w:lastRenderedPageBreak/>
        <w:t>upoważnienia do przetwarzania danych osobowych przez podmioty, o których mowa w ust. 12.</w:t>
      </w:r>
    </w:p>
    <w:p w14:paraId="6C624E5C" w14:textId="77777777" w:rsidR="00C73FCD" w:rsidRDefault="00C73FCD" w:rsidP="004A365E">
      <w:pPr>
        <w:numPr>
          <w:ilvl w:val="0"/>
          <w:numId w:val="57"/>
        </w:numPr>
        <w:spacing w:before="120"/>
        <w:jc w:val="both"/>
        <w:rPr>
          <w:rFonts w:ascii="Arial" w:hAnsi="Arial" w:cs="Arial"/>
          <w:sz w:val="22"/>
          <w:szCs w:val="22"/>
        </w:rPr>
      </w:pPr>
      <w:r>
        <w:rPr>
          <w:rFonts w:ascii="Arial" w:hAnsi="Arial" w:cs="Arial"/>
          <w:sz w:val="22"/>
          <w:szCs w:val="22"/>
        </w:rPr>
        <w:t>Instytucja Pośrednicząca, w imieniu Powierzającego, zobowiązuje Beneficjenta do wykonywania wobec osób, których dane dotyczą, obowiązków informacyjnych wynikających z art. 13 i art. 14 RODO.</w:t>
      </w:r>
    </w:p>
    <w:p w14:paraId="12650268" w14:textId="77777777" w:rsidR="00C73FCD" w:rsidRDefault="00C73FCD" w:rsidP="004A365E">
      <w:pPr>
        <w:numPr>
          <w:ilvl w:val="0"/>
          <w:numId w:val="57"/>
        </w:numPr>
        <w:tabs>
          <w:tab w:val="num" w:pos="426"/>
        </w:tabs>
        <w:suppressAutoHyphens/>
        <w:spacing w:before="120"/>
        <w:jc w:val="both"/>
        <w:rPr>
          <w:rFonts w:ascii="Arial" w:hAnsi="Arial" w:cs="Arial"/>
          <w:sz w:val="22"/>
          <w:szCs w:val="22"/>
        </w:rPr>
      </w:pPr>
      <w:r>
        <w:rPr>
          <w:rFonts w:ascii="Arial" w:hAnsi="Arial" w:cs="Arial"/>
          <w:sz w:val="22"/>
          <w:szCs w:val="22"/>
        </w:rPr>
        <w:t>W celu zrealizowania, wobec uczestnika Projektu, obowiązku informacyjnego, o którym mowa w art. 13 i art. 14 RODO, Beneficjent jest zobowiązany odebrać od uczestnika Projektu oświadczenie, którego wzór stanowi załącznik nr 6 do umowy. Oświadczenia przechowuje Beneficjent w swojej siedzibie lub w innym miejscu, w którym są zlokalizowane dokumenty związane z Projektem. Zmiana wzoru oświadczenia nie wymaga aneksowania umowy.</w:t>
      </w:r>
    </w:p>
    <w:p w14:paraId="481A014F" w14:textId="77777777" w:rsidR="00C73FCD" w:rsidRDefault="00C73FCD" w:rsidP="004A365E">
      <w:pPr>
        <w:numPr>
          <w:ilvl w:val="0"/>
          <w:numId w:val="57"/>
        </w:numPr>
        <w:spacing w:before="120"/>
        <w:jc w:val="both"/>
        <w:rPr>
          <w:rFonts w:ascii="Arial" w:hAnsi="Arial" w:cs="Arial"/>
          <w:sz w:val="22"/>
          <w:szCs w:val="22"/>
        </w:rPr>
      </w:pPr>
      <w:r>
        <w:rPr>
          <w:rFonts w:ascii="Arial" w:hAnsi="Arial" w:cs="Arial"/>
          <w:sz w:val="22"/>
          <w:szCs w:val="22"/>
        </w:rPr>
        <w:t>Instytucja Pośrednicząca, w imieniu Powierzającego, umocowuje Beneficjenta do takiego formułowania umów zawieranych przez Beneficjenta z podmiotami, o których mowa w ust. 12, by podmioty te były umocowane do wykonywania wobec osób, których dane dotyczą, obowiązków informacyjnych wynikających z art. 13 i art. 14 RODO.</w:t>
      </w:r>
    </w:p>
    <w:p w14:paraId="28B11003" w14:textId="77777777" w:rsidR="00C73FCD" w:rsidRDefault="00C73FCD" w:rsidP="004A365E">
      <w:pPr>
        <w:numPr>
          <w:ilvl w:val="0"/>
          <w:numId w:val="57"/>
        </w:numPr>
        <w:spacing w:before="120"/>
        <w:jc w:val="both"/>
        <w:rPr>
          <w:rFonts w:ascii="Arial" w:hAnsi="Arial" w:cs="Arial"/>
          <w:sz w:val="22"/>
          <w:szCs w:val="22"/>
        </w:rPr>
      </w:pPr>
      <w:r>
        <w:rPr>
          <w:rFonts w:ascii="Arial" w:hAnsi="Arial" w:cs="Arial"/>
          <w:sz w:val="22"/>
          <w:szCs w:val="22"/>
        </w:rPr>
        <w:t>Beneficjent jest zobowiązany do podjęcia wszelkich kroków służących zachowaniu tajemnicy danych osobowych przetwarzanych przez mających do nich dostęp osób upoważnionych do przetwarzania danych osobowych.</w:t>
      </w:r>
    </w:p>
    <w:p w14:paraId="2BC0148A" w14:textId="77777777" w:rsidR="00C73FCD" w:rsidRDefault="00C73FCD" w:rsidP="004A365E">
      <w:pPr>
        <w:numPr>
          <w:ilvl w:val="0"/>
          <w:numId w:val="57"/>
        </w:numPr>
        <w:spacing w:before="120"/>
        <w:jc w:val="both"/>
        <w:rPr>
          <w:rFonts w:ascii="Arial" w:hAnsi="Arial" w:cs="Arial"/>
          <w:sz w:val="22"/>
          <w:szCs w:val="22"/>
        </w:rPr>
      </w:pPr>
      <w:r>
        <w:rPr>
          <w:rFonts w:ascii="Arial" w:hAnsi="Arial" w:cs="Arial"/>
          <w:sz w:val="22"/>
          <w:szCs w:val="22"/>
        </w:rPr>
        <w:t>Beneficjent niezwłocznie informuje Instytucję Pośredniczącą o:</w:t>
      </w:r>
    </w:p>
    <w:p w14:paraId="02E0B69F" w14:textId="2131811A" w:rsidR="00C73FCD" w:rsidRDefault="00C73FCD" w:rsidP="004A365E">
      <w:pPr>
        <w:numPr>
          <w:ilvl w:val="0"/>
          <w:numId w:val="60"/>
        </w:numPr>
        <w:tabs>
          <w:tab w:val="left" w:pos="357"/>
        </w:tabs>
        <w:spacing w:before="120"/>
        <w:jc w:val="both"/>
        <w:rPr>
          <w:rFonts w:ascii="Arial" w:hAnsi="Arial" w:cs="Arial"/>
          <w:sz w:val="22"/>
          <w:szCs w:val="22"/>
        </w:rPr>
      </w:pPr>
      <w:r>
        <w:rPr>
          <w:rFonts w:ascii="Arial" w:hAnsi="Arial" w:cs="Arial"/>
          <w:sz w:val="22"/>
          <w:szCs w:val="22"/>
        </w:rPr>
        <w:t>wszelkich przypadkach naruszenia tajemnicy danych osobowych lub o ich niewłaściwym użyciu;</w:t>
      </w:r>
    </w:p>
    <w:p w14:paraId="01CAA5FE" w14:textId="77777777" w:rsidR="00C73FCD" w:rsidRDefault="00C73FCD" w:rsidP="004A365E">
      <w:pPr>
        <w:numPr>
          <w:ilvl w:val="0"/>
          <w:numId w:val="60"/>
        </w:numPr>
        <w:tabs>
          <w:tab w:val="left" w:pos="357"/>
        </w:tabs>
        <w:spacing w:before="120"/>
        <w:jc w:val="both"/>
        <w:rPr>
          <w:rFonts w:ascii="Arial" w:hAnsi="Arial" w:cs="Arial"/>
          <w:sz w:val="22"/>
          <w:szCs w:val="22"/>
        </w:rPr>
      </w:pPr>
      <w:r>
        <w:rPr>
          <w:rFonts w:ascii="Arial" w:hAnsi="Arial" w:cs="Arial"/>
          <w:sz w:val="22"/>
          <w:szCs w:val="22"/>
        </w:rPr>
        <w:t>wszelkich czynnościach z własnym udziałem w sprawach dotyczących ochrony danych osobowych prowadzonych w szczególności przed Prezesem Urzędu Ochrony Danych Osobowych, Europejskim Inspektorem Ochrony Danych Osobowych, urzędami państwowymi, policją lub przed sądem;</w:t>
      </w:r>
    </w:p>
    <w:p w14:paraId="564EA58A" w14:textId="2CC85866" w:rsidR="00C73FCD" w:rsidRDefault="00C73FCD" w:rsidP="004A365E">
      <w:pPr>
        <w:numPr>
          <w:ilvl w:val="0"/>
          <w:numId w:val="60"/>
        </w:numPr>
        <w:tabs>
          <w:tab w:val="left" w:pos="357"/>
        </w:tabs>
        <w:spacing w:before="120"/>
        <w:jc w:val="both"/>
        <w:rPr>
          <w:rFonts w:ascii="Arial" w:hAnsi="Arial" w:cs="Arial"/>
          <w:sz w:val="22"/>
          <w:szCs w:val="22"/>
        </w:rPr>
      </w:pPr>
      <w:r>
        <w:rPr>
          <w:rFonts w:ascii="Arial" w:hAnsi="Arial" w:cs="Arial"/>
          <w:sz w:val="22"/>
          <w:szCs w:val="22"/>
        </w:rPr>
        <w:t>wynikach kontroli prowadzonych przez podmioty uprawnione w zakresie przetwarzania danych osobowych wraz z informacją na temat zastosowania się do wydanych z</w:t>
      </w:r>
      <w:r w:rsidR="00E27A4B">
        <w:rPr>
          <w:rFonts w:ascii="Arial" w:hAnsi="Arial" w:cs="Arial"/>
          <w:sz w:val="22"/>
          <w:szCs w:val="22"/>
        </w:rPr>
        <w:t>aleceń, o których mowa w ust. 40</w:t>
      </w:r>
      <w:r>
        <w:rPr>
          <w:rFonts w:ascii="Arial" w:hAnsi="Arial" w:cs="Arial"/>
          <w:sz w:val="22"/>
          <w:szCs w:val="22"/>
        </w:rPr>
        <w:t>.</w:t>
      </w:r>
    </w:p>
    <w:p w14:paraId="22318CAD" w14:textId="77777777" w:rsidR="00C73FCD" w:rsidRDefault="00C73FCD" w:rsidP="004A365E">
      <w:pPr>
        <w:numPr>
          <w:ilvl w:val="0"/>
          <w:numId w:val="57"/>
        </w:numPr>
        <w:spacing w:before="120"/>
        <w:jc w:val="both"/>
        <w:rPr>
          <w:rFonts w:ascii="Arial" w:hAnsi="Arial" w:cs="Arial"/>
          <w:sz w:val="22"/>
          <w:szCs w:val="22"/>
        </w:rPr>
      </w:pPr>
      <w:r>
        <w:rPr>
          <w:rFonts w:ascii="Arial" w:hAnsi="Arial" w:cs="Arial"/>
          <w:sz w:val="22"/>
          <w:szCs w:val="22"/>
        </w:rPr>
        <w:t>Beneficjent zobowiązuje się do udzielenia Instytucji Pośredniczącej lub Powierzającemu, na każde ich żądanie, informacji na temat przetwarzania danych osobowych, o których mowa w niniejszym paragrafie, a w szczególności niezwłocznego przekazywania informacji o każdym przypadku naruszenia przez niego i osoby przez niego upoważnione do przetwarzania danych osobowych obowiązków dotyczących ochrony danych osobowych.</w:t>
      </w:r>
    </w:p>
    <w:p w14:paraId="61EE8A1C" w14:textId="77777777" w:rsidR="00C73FCD" w:rsidRDefault="00C73FCD" w:rsidP="004A365E">
      <w:pPr>
        <w:numPr>
          <w:ilvl w:val="0"/>
          <w:numId w:val="57"/>
        </w:numPr>
        <w:suppressAutoHyphens/>
        <w:spacing w:before="120"/>
        <w:jc w:val="both"/>
        <w:rPr>
          <w:rFonts w:ascii="Arial" w:hAnsi="Arial" w:cs="Arial"/>
          <w:sz w:val="22"/>
          <w:szCs w:val="22"/>
        </w:rPr>
      </w:pPr>
      <w:r>
        <w:rPr>
          <w:rFonts w:ascii="Arial" w:hAnsi="Arial" w:cs="Arial"/>
          <w:sz w:val="22"/>
          <w:szCs w:val="22"/>
        </w:rPr>
        <w:t>W przypadku wystąpienia naruszenia ochrony danych osobowych, mogącego powodować w ocenie Powierzającego wysokie ryzyko naruszenia praw lub wolności osób fizycznych, Beneficjent na wniosek Instytucji Pośredniczącej zgodnie z zaleceniami Powierzającego bez zbędnej zwłoki zawiadomi osoby, których naruszenie ochrony danych osobowych dotyczy, o ile Instytucja Pośrednicząca o to wystąpi.</w:t>
      </w:r>
    </w:p>
    <w:p w14:paraId="17353608" w14:textId="77777777" w:rsidR="00C73FCD" w:rsidRDefault="00C73FCD" w:rsidP="004A365E">
      <w:pPr>
        <w:numPr>
          <w:ilvl w:val="0"/>
          <w:numId w:val="57"/>
        </w:numPr>
        <w:suppressAutoHyphens/>
        <w:spacing w:before="120"/>
        <w:jc w:val="both"/>
        <w:rPr>
          <w:rFonts w:ascii="Arial" w:hAnsi="Arial" w:cs="Arial"/>
          <w:sz w:val="22"/>
          <w:szCs w:val="22"/>
        </w:rPr>
      </w:pPr>
      <w:r>
        <w:rPr>
          <w:rFonts w:ascii="Arial" w:hAnsi="Arial" w:cs="Arial"/>
          <w:sz w:val="22"/>
          <w:szCs w:val="22"/>
        </w:rPr>
        <w:t>Beneficjent, bez zbędnej zwłoki, nie później jednak niż w ciągu 24 godzin po stwierdzeniu naruszenia, zgłosi Instytucji Pośredniczącej każde naruszenie ochrony danych osobowych. Zgłoszenie powinno oprócz elementów określonych w art. 33 ust. 3 RODO zawierać informacje umożliwiające Powierzającemu określenie czy naruszenie skutkuje wysokim ryzykiem naruszenia praw lub wolności osób fizycznych. Jeżeli informacji, o których mowa w art. 33 ust. 3 RODO nie da się udzielić w tym samym czasie, Beneficjent może je udzielać sukcesywnie bez zbędnej zwłoki.</w:t>
      </w:r>
    </w:p>
    <w:p w14:paraId="6F668CEC" w14:textId="77777777" w:rsidR="00C73FCD" w:rsidRDefault="00C73FCD" w:rsidP="004A365E">
      <w:pPr>
        <w:numPr>
          <w:ilvl w:val="0"/>
          <w:numId w:val="57"/>
        </w:numPr>
        <w:suppressAutoHyphens/>
        <w:spacing w:before="120"/>
        <w:jc w:val="both"/>
        <w:rPr>
          <w:rFonts w:ascii="Arial" w:hAnsi="Arial" w:cs="Arial"/>
          <w:sz w:val="22"/>
          <w:szCs w:val="22"/>
        </w:rPr>
      </w:pPr>
      <w:r>
        <w:rPr>
          <w:rFonts w:ascii="Arial" w:hAnsi="Arial" w:cs="Arial"/>
          <w:sz w:val="22"/>
          <w:szCs w:val="22"/>
        </w:rPr>
        <w:t>Beneficjent pomaga Instytucji Pośredniczącej i Powierzającemu wywiązać się z obowiązków określonych w art. 32 - 36 RODO.</w:t>
      </w:r>
    </w:p>
    <w:p w14:paraId="4C392688" w14:textId="77777777" w:rsidR="00C73FCD" w:rsidRDefault="00C73FCD" w:rsidP="004A365E">
      <w:pPr>
        <w:numPr>
          <w:ilvl w:val="0"/>
          <w:numId w:val="57"/>
        </w:numPr>
        <w:suppressAutoHyphens/>
        <w:spacing w:before="120"/>
        <w:jc w:val="both"/>
        <w:rPr>
          <w:rFonts w:ascii="Arial" w:hAnsi="Arial" w:cs="Arial"/>
          <w:sz w:val="22"/>
          <w:szCs w:val="22"/>
        </w:rPr>
      </w:pPr>
      <w:r>
        <w:rPr>
          <w:rFonts w:ascii="Arial" w:hAnsi="Arial" w:cs="Arial"/>
          <w:sz w:val="22"/>
          <w:szCs w:val="22"/>
        </w:rPr>
        <w:t>Beneficjent pomaga Instytucji Pośredniczącej i Powierzającemu wywiązać się z obowiązku odpowiadania na żądania osoby, której dane dotyczą, w zakresie wykonywania jej praw określonych w rozdziale III RODO.</w:t>
      </w:r>
    </w:p>
    <w:p w14:paraId="4787FF5B" w14:textId="77777777" w:rsidR="00C73FCD" w:rsidRDefault="00C73FCD" w:rsidP="004A365E">
      <w:pPr>
        <w:numPr>
          <w:ilvl w:val="0"/>
          <w:numId w:val="57"/>
        </w:numPr>
        <w:spacing w:before="120"/>
        <w:jc w:val="both"/>
        <w:rPr>
          <w:rFonts w:ascii="Arial" w:hAnsi="Arial" w:cs="Arial"/>
          <w:sz w:val="22"/>
          <w:szCs w:val="22"/>
        </w:rPr>
      </w:pPr>
      <w:r>
        <w:rPr>
          <w:rFonts w:ascii="Arial" w:hAnsi="Arial" w:cs="Arial"/>
          <w:sz w:val="22"/>
          <w:szCs w:val="22"/>
        </w:rPr>
        <w:lastRenderedPageBreak/>
        <w:t>Beneficjent umożliwi Instytucji Pośredniczącej, Powierzającemu lub podmiotom przez nie upoważnionym, w miejscach, w których są przetwarzane powierzone dane osobowe, dokonanie kontroli lub audytu zgodności przetwarzania powierzonych danych osobowych z ustawą o ochronie danych osobowych, RODO, przepisami prawa powszechnie obowiązującego dotyczącymi ochrony danych osobowych oraz z Umową.</w:t>
      </w:r>
      <w:r>
        <w:rPr>
          <w:rFonts w:ascii="Arial" w:hAnsi="Arial" w:cs="Arial"/>
          <w:bCs/>
          <w:sz w:val="22"/>
          <w:szCs w:val="22"/>
        </w:rPr>
        <w:t xml:space="preserve"> Zawiadomienie o zamiarze przeprowadzenia kontroli lub audytu powinno być przekazane podmiotowi kontrolowanemu co najmniej 5 dni roboczych przed rozpoczęciem kontroli</w:t>
      </w:r>
      <w:r>
        <w:rPr>
          <w:rFonts w:ascii="Arial" w:hAnsi="Arial" w:cs="Arial"/>
          <w:sz w:val="22"/>
          <w:szCs w:val="22"/>
        </w:rPr>
        <w:t>.</w:t>
      </w:r>
    </w:p>
    <w:p w14:paraId="475C18A1" w14:textId="280DF9C4" w:rsidR="00C73FCD" w:rsidRDefault="00C73FCD" w:rsidP="004A365E">
      <w:pPr>
        <w:numPr>
          <w:ilvl w:val="0"/>
          <w:numId w:val="57"/>
        </w:numPr>
        <w:spacing w:before="120"/>
        <w:jc w:val="both"/>
        <w:rPr>
          <w:rFonts w:ascii="Arial" w:hAnsi="Arial" w:cs="Arial"/>
          <w:sz w:val="22"/>
          <w:szCs w:val="22"/>
        </w:rPr>
      </w:pPr>
      <w:r>
        <w:rPr>
          <w:rFonts w:ascii="Arial" w:hAnsi="Arial" w:cs="Arial"/>
          <w:sz w:val="22"/>
          <w:szCs w:val="22"/>
        </w:rPr>
        <w:t xml:space="preserve">W przypadku powzięcia przez Instytucję Pośredniczącą lub Powierzającego wiadomości </w:t>
      </w:r>
      <w:r>
        <w:rPr>
          <w:rFonts w:ascii="Arial" w:hAnsi="Arial" w:cs="Arial"/>
          <w:sz w:val="22"/>
          <w:szCs w:val="22"/>
        </w:rPr>
        <w:br/>
        <w:t>o rażącym naruszeniu przez Beneficjenta obowiązków wynikających z ustawy o ochronie danych osobowych, RODO, przepisów prawa powszechnie obowiązującego dotycząc</w:t>
      </w:r>
      <w:r w:rsidR="00E27A4B">
        <w:rPr>
          <w:rFonts w:ascii="Arial" w:hAnsi="Arial" w:cs="Arial"/>
          <w:sz w:val="22"/>
          <w:szCs w:val="22"/>
        </w:rPr>
        <w:t>ych</w:t>
      </w:r>
      <w:r>
        <w:rPr>
          <w:rFonts w:ascii="Arial" w:hAnsi="Arial" w:cs="Arial"/>
          <w:sz w:val="22"/>
          <w:szCs w:val="22"/>
        </w:rPr>
        <w:t xml:space="preserve"> ochrony danych osobowych lub </w:t>
      </w:r>
      <w:r w:rsidR="00E27A4B">
        <w:rPr>
          <w:rFonts w:ascii="Arial" w:hAnsi="Arial" w:cs="Arial"/>
          <w:sz w:val="22"/>
          <w:szCs w:val="22"/>
        </w:rPr>
        <w:t xml:space="preserve">z </w:t>
      </w:r>
      <w:r>
        <w:rPr>
          <w:rFonts w:ascii="Arial" w:hAnsi="Arial" w:cs="Arial"/>
          <w:sz w:val="22"/>
          <w:szCs w:val="22"/>
        </w:rPr>
        <w:t>Umowy, Beneficjent umożliwi Instytucji Pośredniczącej, Powierzającemu lub podmiotom przez nie upoważnionym dokonanie niezapowiedzianej kontroli lub audytu, w celu określonym w ust. 3</w:t>
      </w:r>
      <w:r w:rsidR="00E27A4B">
        <w:rPr>
          <w:rFonts w:ascii="Arial" w:hAnsi="Arial" w:cs="Arial"/>
          <w:sz w:val="22"/>
          <w:szCs w:val="22"/>
        </w:rPr>
        <w:t>5</w:t>
      </w:r>
      <w:r>
        <w:rPr>
          <w:rFonts w:ascii="Arial" w:hAnsi="Arial" w:cs="Arial"/>
          <w:sz w:val="22"/>
          <w:szCs w:val="22"/>
        </w:rPr>
        <w:t>.</w:t>
      </w:r>
    </w:p>
    <w:p w14:paraId="3329B8C6" w14:textId="77777777" w:rsidR="00C73FCD" w:rsidRDefault="00C73FCD" w:rsidP="004A365E">
      <w:pPr>
        <w:numPr>
          <w:ilvl w:val="0"/>
          <w:numId w:val="57"/>
        </w:numPr>
        <w:spacing w:before="120"/>
        <w:jc w:val="both"/>
        <w:rPr>
          <w:rFonts w:ascii="Arial" w:hAnsi="Arial" w:cs="Arial"/>
          <w:iCs/>
          <w:sz w:val="22"/>
          <w:szCs w:val="22"/>
        </w:rPr>
      </w:pPr>
      <w:r>
        <w:rPr>
          <w:rFonts w:ascii="Arial" w:hAnsi="Arial" w:cs="Arial"/>
          <w:iCs/>
          <w:sz w:val="22"/>
          <w:szCs w:val="22"/>
        </w:rPr>
        <w:t>Kontrolerzy Instytucji Pośredniczącej, Powierzającego, lub podmiotów przez nie upoważnionych, mają w szczególności prawo:</w:t>
      </w:r>
    </w:p>
    <w:p w14:paraId="62A24710" w14:textId="460CB59A" w:rsidR="00C73FCD" w:rsidRDefault="00C73FCD" w:rsidP="004A365E">
      <w:pPr>
        <w:numPr>
          <w:ilvl w:val="1"/>
          <w:numId w:val="61"/>
        </w:numPr>
        <w:tabs>
          <w:tab w:val="left" w:pos="709"/>
          <w:tab w:val="left" w:pos="1560"/>
        </w:tabs>
        <w:spacing w:before="120"/>
        <w:ind w:left="709" w:hanging="283"/>
        <w:contextualSpacing/>
        <w:jc w:val="both"/>
        <w:rPr>
          <w:rFonts w:ascii="Arial" w:hAnsi="Arial" w:cs="Arial"/>
          <w:sz w:val="22"/>
          <w:szCs w:val="22"/>
        </w:rPr>
      </w:pPr>
      <w:r>
        <w:rPr>
          <w:rFonts w:ascii="Arial" w:hAnsi="Arial" w:cs="Arial"/>
          <w:sz w:val="22"/>
          <w:szCs w:val="22"/>
        </w:rPr>
        <w:t>wstępu, w godzinach pracy Beneficjenta, za okazaniem imiennego upoważnienia, do pomieszczenia, w którym jest zlokalizowany zbiór powierzonych do przetwarzania danych osobowych, oraz pomieszczenia, w którym są przetwarzane powierzone dane osobowe i przeprowadzenia niezbędnych badań lub innych czynności kontrolnych w celu oceny zgodności przetwarzania danych osobowych z RODO, przepisami prawa pows</w:t>
      </w:r>
      <w:r w:rsidR="00E27A4B">
        <w:rPr>
          <w:rFonts w:ascii="Arial" w:hAnsi="Arial" w:cs="Arial"/>
          <w:sz w:val="22"/>
          <w:szCs w:val="22"/>
        </w:rPr>
        <w:t>zechnie obowiązującego dotyczącymi</w:t>
      </w:r>
      <w:r>
        <w:rPr>
          <w:rFonts w:ascii="Arial" w:hAnsi="Arial" w:cs="Arial"/>
          <w:sz w:val="22"/>
          <w:szCs w:val="22"/>
        </w:rPr>
        <w:t xml:space="preserve"> ochrony danych osobowych oraz Umową;</w:t>
      </w:r>
    </w:p>
    <w:p w14:paraId="068D276E" w14:textId="77777777" w:rsidR="00C73FCD" w:rsidRDefault="00C73FCD" w:rsidP="004A365E">
      <w:pPr>
        <w:numPr>
          <w:ilvl w:val="1"/>
          <w:numId w:val="61"/>
        </w:numPr>
        <w:tabs>
          <w:tab w:val="left" w:pos="709"/>
          <w:tab w:val="left" w:pos="1560"/>
        </w:tabs>
        <w:spacing w:before="120"/>
        <w:ind w:left="709" w:hanging="283"/>
        <w:contextualSpacing/>
        <w:jc w:val="both"/>
        <w:rPr>
          <w:rFonts w:ascii="Arial" w:hAnsi="Arial" w:cs="Arial"/>
          <w:sz w:val="22"/>
          <w:szCs w:val="22"/>
        </w:rPr>
      </w:pPr>
      <w:r>
        <w:rPr>
          <w:rFonts w:ascii="Arial" w:hAnsi="Arial" w:cs="Arial"/>
          <w:sz w:val="22"/>
          <w:szCs w:val="22"/>
        </w:rPr>
        <w:t>żądać złożenia pisemnych lub ustnych wyjaśnień przez osoby upoważnione do przetwarzania danych osobowych, przedstawiciela Beneficjenta oraz pracowników w zakresie niezbędnym do ustalenia stanu faktycznego;</w:t>
      </w:r>
    </w:p>
    <w:p w14:paraId="702E48AD" w14:textId="77777777" w:rsidR="00C73FCD" w:rsidRDefault="00C73FCD" w:rsidP="004A365E">
      <w:pPr>
        <w:numPr>
          <w:ilvl w:val="1"/>
          <w:numId w:val="61"/>
        </w:numPr>
        <w:tabs>
          <w:tab w:val="left" w:pos="709"/>
          <w:tab w:val="left" w:pos="1560"/>
        </w:tabs>
        <w:spacing w:before="120"/>
        <w:ind w:left="709" w:hanging="283"/>
        <w:contextualSpacing/>
        <w:jc w:val="both"/>
        <w:rPr>
          <w:rFonts w:ascii="Arial" w:hAnsi="Arial" w:cs="Arial"/>
          <w:sz w:val="22"/>
          <w:szCs w:val="22"/>
        </w:rPr>
      </w:pPr>
      <w:r>
        <w:rPr>
          <w:rFonts w:ascii="Arial" w:hAnsi="Arial" w:cs="Arial"/>
          <w:sz w:val="22"/>
          <w:szCs w:val="22"/>
        </w:rPr>
        <w:t>wglądu do wszelkich dokumentów i wszelkich danych mających bezpośredni związek z przedmiotem kontroli lub audytu oraz sporządzania ich kopii;</w:t>
      </w:r>
    </w:p>
    <w:p w14:paraId="3AA70B03" w14:textId="77777777" w:rsidR="00C73FCD" w:rsidRDefault="00C73FCD" w:rsidP="004A365E">
      <w:pPr>
        <w:numPr>
          <w:ilvl w:val="1"/>
          <w:numId w:val="61"/>
        </w:numPr>
        <w:tabs>
          <w:tab w:val="left" w:pos="709"/>
          <w:tab w:val="left" w:pos="1560"/>
        </w:tabs>
        <w:spacing w:before="120"/>
        <w:ind w:left="709" w:hanging="283"/>
        <w:contextualSpacing/>
        <w:jc w:val="both"/>
        <w:rPr>
          <w:rFonts w:ascii="Arial" w:hAnsi="Arial" w:cs="Arial"/>
          <w:sz w:val="22"/>
          <w:szCs w:val="22"/>
        </w:rPr>
      </w:pPr>
      <w:r>
        <w:rPr>
          <w:rFonts w:ascii="Arial" w:hAnsi="Arial" w:cs="Arial"/>
          <w:sz w:val="22"/>
          <w:szCs w:val="22"/>
        </w:rPr>
        <w:t>przeprowadzania oględzin urządzeń, nośników oraz systemu informatycznego służącego do przetwarzania danych osobowych.</w:t>
      </w:r>
    </w:p>
    <w:p w14:paraId="355E36CD" w14:textId="52C407C6" w:rsidR="00C73FCD" w:rsidRDefault="00C73FCD" w:rsidP="004A365E">
      <w:pPr>
        <w:numPr>
          <w:ilvl w:val="0"/>
          <w:numId w:val="57"/>
        </w:numPr>
        <w:suppressAutoHyphens/>
        <w:spacing w:before="120"/>
        <w:jc w:val="both"/>
        <w:rPr>
          <w:rFonts w:ascii="Arial" w:hAnsi="Arial" w:cs="Arial"/>
          <w:sz w:val="22"/>
          <w:szCs w:val="22"/>
        </w:rPr>
      </w:pPr>
      <w:r>
        <w:rPr>
          <w:rFonts w:ascii="Arial" w:hAnsi="Arial" w:cs="Arial"/>
          <w:sz w:val="22"/>
          <w:szCs w:val="22"/>
        </w:rPr>
        <w:t>Uprawnienia kontrolerów Instytucji Pośredniczącej, Powierzającego lub podmiotu przez nich upoważnionego, o których mowa w ust. 3</w:t>
      </w:r>
      <w:r w:rsidR="009D7FF4">
        <w:rPr>
          <w:rFonts w:ascii="Arial" w:hAnsi="Arial" w:cs="Arial"/>
          <w:sz w:val="22"/>
          <w:szCs w:val="22"/>
        </w:rPr>
        <w:t>5</w:t>
      </w:r>
      <w:r>
        <w:rPr>
          <w:rFonts w:ascii="Arial" w:hAnsi="Arial" w:cs="Arial"/>
          <w:sz w:val="22"/>
          <w:szCs w:val="22"/>
        </w:rPr>
        <w:t>, nie wyłączają uprawnień wynikających z wytycznych w zakresie kontroli wydanych na podstawie art. 5 ust. 1 ustawy wdrożeniowej.</w:t>
      </w:r>
    </w:p>
    <w:p w14:paraId="7A691F99" w14:textId="77777777" w:rsidR="00C73FCD" w:rsidRDefault="00C73FCD" w:rsidP="004A365E">
      <w:pPr>
        <w:numPr>
          <w:ilvl w:val="0"/>
          <w:numId w:val="57"/>
        </w:numPr>
        <w:suppressAutoHyphens/>
        <w:spacing w:before="120"/>
        <w:jc w:val="both"/>
        <w:rPr>
          <w:rFonts w:ascii="Arial" w:hAnsi="Arial" w:cs="Arial"/>
          <w:sz w:val="22"/>
          <w:szCs w:val="22"/>
        </w:rPr>
      </w:pPr>
      <w:r>
        <w:rPr>
          <w:rFonts w:ascii="Arial" w:hAnsi="Arial" w:cs="Arial"/>
          <w:sz w:val="22"/>
          <w:szCs w:val="22"/>
        </w:rPr>
        <w:t>Beneficjent może zostać poddany kontroli lub audytowi zgodności przetwarzania powierzonych do przetwarzania danych osobowych z ustawą o ochronie danych osobowych, RODO, przepisami prawa powszechnie obowiązującego dotyczącymi ochrony danych osobowych w miejscach, w których są one przetwarzane przez instytucje uprawnione do kontroli lub audytu na podstawie odrębnych przepisów.</w:t>
      </w:r>
    </w:p>
    <w:p w14:paraId="2DEE3B93" w14:textId="77777777" w:rsidR="00C73FCD" w:rsidRDefault="00C73FCD" w:rsidP="004A365E">
      <w:pPr>
        <w:numPr>
          <w:ilvl w:val="0"/>
          <w:numId w:val="57"/>
        </w:numPr>
        <w:spacing w:before="120"/>
        <w:jc w:val="both"/>
        <w:rPr>
          <w:rFonts w:ascii="Arial" w:hAnsi="Arial" w:cs="Arial"/>
          <w:i/>
          <w:sz w:val="22"/>
          <w:szCs w:val="22"/>
        </w:rPr>
      </w:pPr>
      <w:r>
        <w:rPr>
          <w:rFonts w:ascii="Arial" w:hAnsi="Arial" w:cs="Arial"/>
          <w:sz w:val="22"/>
          <w:szCs w:val="22"/>
        </w:rPr>
        <w:t>Beneficjent zobowiązuje się zastosować zalecenia dotyczące poprawy jakości zabezpieczenia danych osobowych oraz sposobu ich przetwarzania sporządzonych w wyniku kontroli lub audytu przeprowadzonych przez Instytucję Pośredniczącą, Powierzającego lub przez podmioty przez nie upoważnione albo przez inne instytucje upoważnione do kontroli na podstawie odrębnych przepisów.</w:t>
      </w:r>
    </w:p>
    <w:p w14:paraId="27704E25" w14:textId="32045497" w:rsidR="00C73FCD" w:rsidRDefault="00C73FCD" w:rsidP="004A365E">
      <w:pPr>
        <w:numPr>
          <w:ilvl w:val="0"/>
          <w:numId w:val="57"/>
        </w:numPr>
        <w:suppressAutoHyphens/>
        <w:spacing w:before="120"/>
        <w:jc w:val="both"/>
        <w:rPr>
          <w:rFonts w:ascii="Arial" w:hAnsi="Arial" w:cs="Arial"/>
          <w:sz w:val="22"/>
          <w:szCs w:val="22"/>
        </w:rPr>
      </w:pPr>
      <w:r>
        <w:rPr>
          <w:rFonts w:ascii="Arial" w:hAnsi="Arial" w:cs="Arial"/>
          <w:sz w:val="22"/>
          <w:szCs w:val="22"/>
        </w:rPr>
        <w:t>Instytucja Pośrednicząca w imieniu Powierzającego zobowiązuje Beneficjenta, do zastosowania odpowiednio ustępów 3</w:t>
      </w:r>
      <w:r w:rsidR="009D7FF4">
        <w:rPr>
          <w:rFonts w:ascii="Arial" w:hAnsi="Arial" w:cs="Arial"/>
          <w:sz w:val="22"/>
          <w:szCs w:val="22"/>
        </w:rPr>
        <w:t>5</w:t>
      </w:r>
      <w:r>
        <w:rPr>
          <w:rFonts w:ascii="Arial" w:hAnsi="Arial" w:cs="Arial"/>
          <w:sz w:val="22"/>
          <w:szCs w:val="22"/>
        </w:rPr>
        <w:t>-4</w:t>
      </w:r>
      <w:r w:rsidR="009D7FF4">
        <w:rPr>
          <w:rFonts w:ascii="Arial" w:hAnsi="Arial" w:cs="Arial"/>
          <w:sz w:val="22"/>
          <w:szCs w:val="22"/>
        </w:rPr>
        <w:t>0</w:t>
      </w:r>
      <w:r>
        <w:rPr>
          <w:rFonts w:ascii="Arial" w:hAnsi="Arial" w:cs="Arial"/>
          <w:sz w:val="22"/>
          <w:szCs w:val="22"/>
        </w:rPr>
        <w:t xml:space="preserve"> w stosunku do podmiotów świadczących usługi na jego rzecz, którym powierzył przetwarzanie danych osobowych w drodze umowy powierzenia przetwarzania danych osobowych, o której mowa w ust. 12.</w:t>
      </w:r>
    </w:p>
    <w:p w14:paraId="1A72AFD2" w14:textId="77777777" w:rsidR="00C73FCD" w:rsidRDefault="00C73FCD" w:rsidP="004A365E">
      <w:pPr>
        <w:numPr>
          <w:ilvl w:val="0"/>
          <w:numId w:val="57"/>
        </w:numPr>
        <w:spacing w:before="120"/>
        <w:jc w:val="both"/>
        <w:rPr>
          <w:rFonts w:ascii="Arial" w:hAnsi="Arial" w:cs="Arial"/>
          <w:sz w:val="22"/>
          <w:szCs w:val="22"/>
        </w:rPr>
      </w:pPr>
      <w:r>
        <w:rPr>
          <w:rFonts w:ascii="Arial" w:hAnsi="Arial" w:cs="Arial"/>
          <w:sz w:val="22"/>
          <w:szCs w:val="22"/>
        </w:rPr>
        <w:t>Powierzenie przetwarzania danych osobowych może zostać wypowiedziane przez Instytucję Pośredniczącą, w imieniu Powierzającego ze skutkiem natychmiastowym w przypadkach zaistnienia:</w:t>
      </w:r>
    </w:p>
    <w:p w14:paraId="3CCFBE9E" w14:textId="77777777" w:rsidR="00C73FCD" w:rsidRDefault="00C73FCD" w:rsidP="004A365E">
      <w:pPr>
        <w:numPr>
          <w:ilvl w:val="1"/>
          <w:numId w:val="62"/>
        </w:numPr>
        <w:spacing w:before="120"/>
        <w:contextualSpacing/>
        <w:jc w:val="both"/>
        <w:rPr>
          <w:rFonts w:ascii="Arial" w:hAnsi="Arial" w:cs="Arial"/>
          <w:sz w:val="22"/>
          <w:szCs w:val="22"/>
        </w:rPr>
      </w:pPr>
      <w:r>
        <w:rPr>
          <w:rFonts w:ascii="Arial" w:hAnsi="Arial" w:cs="Arial"/>
          <w:sz w:val="22"/>
          <w:szCs w:val="22"/>
        </w:rPr>
        <w:t>rażącego naruszenia przez Beneficjenta postanowienia Umowy;</w:t>
      </w:r>
    </w:p>
    <w:p w14:paraId="08D07723" w14:textId="77777777" w:rsidR="00C73FCD" w:rsidRDefault="00C73FCD" w:rsidP="004A365E">
      <w:pPr>
        <w:numPr>
          <w:ilvl w:val="1"/>
          <w:numId w:val="62"/>
        </w:numPr>
        <w:spacing w:before="120"/>
        <w:contextualSpacing/>
        <w:jc w:val="both"/>
        <w:rPr>
          <w:rFonts w:ascii="Arial" w:hAnsi="Arial" w:cs="Arial"/>
          <w:sz w:val="22"/>
          <w:szCs w:val="22"/>
        </w:rPr>
      </w:pPr>
      <w:r>
        <w:rPr>
          <w:rFonts w:ascii="Arial" w:hAnsi="Arial" w:cs="Arial"/>
          <w:sz w:val="22"/>
          <w:szCs w:val="22"/>
        </w:rPr>
        <w:t>wyrządzenia przez Beneficjenta przy realizacji Umowy szkody Powierzającemu lub innemu podmiotowi zaangażowanemu w realizację Projektu;</w:t>
      </w:r>
    </w:p>
    <w:p w14:paraId="407734FC" w14:textId="77777777" w:rsidR="00C73FCD" w:rsidRDefault="00C73FCD" w:rsidP="004A365E">
      <w:pPr>
        <w:numPr>
          <w:ilvl w:val="1"/>
          <w:numId w:val="62"/>
        </w:numPr>
        <w:spacing w:before="120"/>
        <w:contextualSpacing/>
        <w:jc w:val="both"/>
        <w:rPr>
          <w:rFonts w:ascii="Arial" w:hAnsi="Arial" w:cs="Arial"/>
          <w:sz w:val="22"/>
          <w:szCs w:val="22"/>
        </w:rPr>
      </w:pPr>
      <w:r>
        <w:rPr>
          <w:rFonts w:ascii="Arial" w:hAnsi="Arial" w:cs="Arial"/>
          <w:sz w:val="22"/>
          <w:szCs w:val="22"/>
        </w:rPr>
        <w:t>uporczywego wstrzymywania się Beneficjenta z realizacją zaleceń pokontrolnych;</w:t>
      </w:r>
    </w:p>
    <w:p w14:paraId="38387506" w14:textId="77777777" w:rsidR="00C73FCD" w:rsidRDefault="00C73FCD" w:rsidP="004A365E">
      <w:pPr>
        <w:numPr>
          <w:ilvl w:val="1"/>
          <w:numId w:val="62"/>
        </w:numPr>
        <w:spacing w:before="120"/>
        <w:contextualSpacing/>
        <w:jc w:val="both"/>
        <w:rPr>
          <w:rFonts w:ascii="Arial" w:hAnsi="Arial" w:cs="Arial"/>
          <w:sz w:val="22"/>
          <w:szCs w:val="22"/>
        </w:rPr>
      </w:pPr>
      <w:r>
        <w:rPr>
          <w:rFonts w:ascii="Arial" w:hAnsi="Arial" w:cs="Arial"/>
          <w:sz w:val="22"/>
          <w:szCs w:val="22"/>
        </w:rPr>
        <w:lastRenderedPageBreak/>
        <w:t>wszczęcia postępowania sądowego przeciw Wykonawcy w związku z naruszeniem ochrony danych osobowych.</w:t>
      </w:r>
    </w:p>
    <w:p w14:paraId="68EE39F9" w14:textId="77777777" w:rsidR="00C73FCD" w:rsidRDefault="00C73FCD" w:rsidP="004A365E">
      <w:pPr>
        <w:numPr>
          <w:ilvl w:val="0"/>
          <w:numId w:val="57"/>
        </w:numPr>
        <w:spacing w:before="120"/>
        <w:contextualSpacing/>
        <w:jc w:val="both"/>
        <w:rPr>
          <w:rFonts w:ascii="Arial" w:hAnsi="Arial" w:cs="Arial"/>
          <w:sz w:val="22"/>
          <w:szCs w:val="22"/>
        </w:rPr>
      </w:pPr>
      <w:r>
        <w:rPr>
          <w:rFonts w:ascii="Arial" w:hAnsi="Arial" w:cs="Arial"/>
          <w:sz w:val="22"/>
          <w:szCs w:val="22"/>
        </w:rPr>
        <w:t>Wszelkie decyzje dotyczące przetwarzania danych osobowych, odbiegających od ustaleń zawartych w Umowie, powinny być przekazywane drugiej stronie w formie pisemnej pod rygorem ich nieważności.</w:t>
      </w:r>
    </w:p>
    <w:p w14:paraId="1632FAA6" w14:textId="77777777" w:rsidR="00C73FCD" w:rsidRDefault="00C73FCD" w:rsidP="004A365E">
      <w:pPr>
        <w:numPr>
          <w:ilvl w:val="0"/>
          <w:numId w:val="57"/>
        </w:numPr>
        <w:spacing w:before="120"/>
        <w:contextualSpacing/>
        <w:jc w:val="both"/>
        <w:rPr>
          <w:rFonts w:ascii="Arial" w:hAnsi="Arial" w:cs="Arial"/>
          <w:i/>
          <w:sz w:val="22"/>
          <w:szCs w:val="22"/>
        </w:rPr>
      </w:pPr>
      <w:r>
        <w:rPr>
          <w:rFonts w:ascii="Arial" w:hAnsi="Arial" w:cs="Arial"/>
          <w:sz w:val="22"/>
          <w:szCs w:val="22"/>
        </w:rPr>
        <w:t>W przypadku wygaśnięcia lub odstąpienia jednej ze stron od powierzenia przetwarzania danych osobowych, Wykonawca jest bezwzględnie zobowiązany do zwrotu powierzonych mu danych osobowych oraz skasowania wszelkich kopii tych danych, będących w posiadaniu Wykonawcy oraz podjąć stosowne działania w celu wyeliminowania możliwości dalszego przetwarzania danych powierzonych na podstawie niniejszego paragrafu.</w:t>
      </w:r>
    </w:p>
    <w:p w14:paraId="3CC66914" w14:textId="5F8AD915" w:rsidR="00C73FCD" w:rsidRDefault="009D7FF4" w:rsidP="004A365E">
      <w:pPr>
        <w:numPr>
          <w:ilvl w:val="0"/>
          <w:numId w:val="57"/>
        </w:numPr>
        <w:spacing w:before="120"/>
        <w:contextualSpacing/>
        <w:jc w:val="both"/>
        <w:rPr>
          <w:rFonts w:ascii="Arial" w:hAnsi="Arial" w:cs="Arial"/>
          <w:i/>
          <w:sz w:val="22"/>
          <w:szCs w:val="22"/>
        </w:rPr>
      </w:pPr>
      <w:r>
        <w:rPr>
          <w:rFonts w:ascii="Arial" w:hAnsi="Arial" w:cs="Arial"/>
          <w:sz w:val="22"/>
          <w:szCs w:val="22"/>
        </w:rPr>
        <w:t>Przepisy ust. 1-44</w:t>
      </w:r>
      <w:r w:rsidR="00C73FCD">
        <w:rPr>
          <w:rFonts w:ascii="Arial" w:hAnsi="Arial" w:cs="Arial"/>
          <w:sz w:val="22"/>
          <w:szCs w:val="22"/>
        </w:rPr>
        <w:t xml:space="preserve"> stosuje się odpowiednio do przetwarzania danych osobowych przez Partnerów projektu, pod warunkiem zawarcia umowy powierzenia przetwarzania danych osobowych, w kształcie zasadniczo zgodnym z postanowieniami niniejszego paragrafu.</w:t>
      </w:r>
    </w:p>
    <w:p w14:paraId="013B4720" w14:textId="77777777" w:rsidR="005B3CAC" w:rsidRPr="00EA65D8" w:rsidRDefault="005B3CAC" w:rsidP="00981420">
      <w:pPr>
        <w:spacing w:before="60"/>
        <w:ind w:left="360"/>
        <w:jc w:val="both"/>
        <w:rPr>
          <w:rFonts w:ascii="Arial" w:hAnsi="Arial" w:cs="Arial"/>
          <w:sz w:val="22"/>
          <w:szCs w:val="22"/>
        </w:rPr>
      </w:pPr>
    </w:p>
    <w:p w14:paraId="5A24539E" w14:textId="77777777" w:rsidR="00E15172" w:rsidRPr="00EA65D8" w:rsidRDefault="00E15172" w:rsidP="00D1054C">
      <w:pPr>
        <w:pStyle w:val="Nagwek2"/>
      </w:pPr>
      <w:r w:rsidRPr="00EA65D8">
        <w:t>Obowiązki informacyjne</w:t>
      </w:r>
    </w:p>
    <w:p w14:paraId="3EA8A8B2" w14:textId="77777777" w:rsidR="008F7D17" w:rsidRPr="00EA65D8" w:rsidRDefault="00E15172" w:rsidP="002B6D4F">
      <w:pPr>
        <w:pStyle w:val="Nagwek3"/>
      </w:pPr>
      <w:r w:rsidRPr="00EA65D8">
        <w:t>§ 2</w:t>
      </w:r>
      <w:r w:rsidR="009D598D" w:rsidRPr="00EA65D8">
        <w:t>5</w:t>
      </w:r>
    </w:p>
    <w:p w14:paraId="675C80DD" w14:textId="085B947E" w:rsidR="0015503F" w:rsidRPr="00EA65D8" w:rsidRDefault="0015503F" w:rsidP="005E6701">
      <w:pPr>
        <w:numPr>
          <w:ilvl w:val="0"/>
          <w:numId w:val="37"/>
        </w:numPr>
        <w:spacing w:before="60"/>
        <w:ind w:left="426" w:hanging="426"/>
        <w:jc w:val="both"/>
        <w:rPr>
          <w:rFonts w:ascii="Arial" w:hAnsi="Arial" w:cs="Arial"/>
          <w:sz w:val="22"/>
          <w:szCs w:val="22"/>
        </w:rPr>
      </w:pPr>
      <w:r w:rsidRPr="00EA65D8">
        <w:rPr>
          <w:rFonts w:ascii="Arial" w:hAnsi="Arial" w:cs="Arial"/>
          <w:sz w:val="22"/>
          <w:szCs w:val="22"/>
        </w:rPr>
        <w:t xml:space="preserve">Beneficjent jest zobowiązany do wypełniania obowiązków informacyjnych i promocyjnych zgodnie z zapisami Rozporządzenia 1303/2013 oraz Rozporządzenia 1304/2013 oraz zgodnie z instrukcjami i wskazówkami zawartymi w załączniku nr 10 do </w:t>
      </w:r>
      <w:r w:rsidR="00E765C1">
        <w:rPr>
          <w:rFonts w:ascii="Arial" w:hAnsi="Arial" w:cs="Arial"/>
          <w:sz w:val="22"/>
          <w:szCs w:val="22"/>
        </w:rPr>
        <w:t>U</w:t>
      </w:r>
      <w:r w:rsidRPr="00EA65D8">
        <w:rPr>
          <w:rFonts w:ascii="Arial" w:hAnsi="Arial" w:cs="Arial"/>
          <w:sz w:val="22"/>
          <w:szCs w:val="22"/>
        </w:rPr>
        <w:t>mowy.</w:t>
      </w:r>
    </w:p>
    <w:p w14:paraId="62C89412" w14:textId="77777777" w:rsidR="0015503F" w:rsidRPr="00EA65D8" w:rsidRDefault="0015503F" w:rsidP="005E6701">
      <w:pPr>
        <w:numPr>
          <w:ilvl w:val="0"/>
          <w:numId w:val="37"/>
        </w:numPr>
        <w:spacing w:before="60"/>
        <w:ind w:left="426" w:hanging="426"/>
        <w:jc w:val="both"/>
        <w:rPr>
          <w:rFonts w:ascii="Arial" w:hAnsi="Arial" w:cs="Arial"/>
          <w:sz w:val="22"/>
          <w:szCs w:val="22"/>
        </w:rPr>
      </w:pPr>
      <w:r w:rsidRPr="00EA65D8">
        <w:rPr>
          <w:rFonts w:ascii="Arial" w:hAnsi="Arial" w:cs="Arial"/>
          <w:sz w:val="22"/>
          <w:szCs w:val="22"/>
        </w:rPr>
        <w:t>W przypadku, gdy Beneficjent nie wywiązuje się z obowiązku informacji i promocji, wypłacanie dofinansowania może zostać wstrzymane.</w:t>
      </w:r>
    </w:p>
    <w:p w14:paraId="4423D56B" w14:textId="77777777" w:rsidR="005A11E5" w:rsidRPr="00EA65D8" w:rsidRDefault="005A11E5" w:rsidP="008C7F60">
      <w:pPr>
        <w:tabs>
          <w:tab w:val="left" w:pos="357"/>
        </w:tabs>
        <w:spacing w:before="60"/>
        <w:jc w:val="center"/>
        <w:rPr>
          <w:rFonts w:ascii="Arial" w:hAnsi="Arial" w:cs="Arial"/>
          <w:b/>
          <w:sz w:val="22"/>
          <w:szCs w:val="22"/>
        </w:rPr>
      </w:pPr>
    </w:p>
    <w:p w14:paraId="5262C737" w14:textId="77777777" w:rsidR="00E15172" w:rsidRPr="00EA65D8" w:rsidRDefault="00E15172" w:rsidP="00D1054C">
      <w:pPr>
        <w:pStyle w:val="Nagwek2"/>
        <w:rPr>
          <w:vertAlign w:val="superscript"/>
        </w:rPr>
      </w:pPr>
      <w:r w:rsidRPr="00EA65D8">
        <w:t xml:space="preserve">Prawa autorskie </w:t>
      </w:r>
    </w:p>
    <w:p w14:paraId="32816FDC" w14:textId="77777777" w:rsidR="00E15172" w:rsidRPr="00EA65D8" w:rsidRDefault="00E15172" w:rsidP="002B6D4F">
      <w:pPr>
        <w:pStyle w:val="Nagwek3"/>
      </w:pPr>
      <w:r w:rsidRPr="00EA65D8">
        <w:t xml:space="preserve">§ </w:t>
      </w:r>
      <w:r w:rsidR="0055418B" w:rsidRPr="00EA65D8">
        <w:t>2</w:t>
      </w:r>
      <w:r w:rsidR="009D598D" w:rsidRPr="00EA65D8">
        <w:t>6</w:t>
      </w:r>
    </w:p>
    <w:p w14:paraId="2AAD0D76" w14:textId="77777777" w:rsidR="00E15172" w:rsidRPr="00EA65D8" w:rsidRDefault="00E15172" w:rsidP="00060CC1">
      <w:pPr>
        <w:numPr>
          <w:ilvl w:val="0"/>
          <w:numId w:val="28"/>
        </w:numPr>
        <w:spacing w:before="60"/>
        <w:ind w:left="357" w:hanging="357"/>
        <w:jc w:val="both"/>
        <w:rPr>
          <w:rFonts w:ascii="Arial" w:hAnsi="Arial" w:cs="Arial"/>
          <w:sz w:val="22"/>
          <w:szCs w:val="22"/>
        </w:rPr>
      </w:pPr>
      <w:r w:rsidRPr="00EA65D8">
        <w:rPr>
          <w:rFonts w:ascii="Arial" w:hAnsi="Arial" w:cs="Arial"/>
          <w:sz w:val="22"/>
          <w:szCs w:val="22"/>
        </w:rPr>
        <w:t>Beneficjent zobowiązuje się do zawarcia z Instytucją Pośredniczącą odrębnej umowy przeniesienia autorskich praw majątkowych do utworów wytworzonych w ramach projektu, z jednoczesnym udzieleniem licencji na rzecz beneficjenta na korzystanie z ww. utworów. Umowa, o której mowa w zdaniu pierwszym zawierana jest na pisemny wniosek Instytucji Pośredniczącej w ramach kwoty, o której mowa w § 2.</w:t>
      </w:r>
    </w:p>
    <w:p w14:paraId="4BEA26BB" w14:textId="77777777" w:rsidR="00E15172" w:rsidRPr="00EA65D8" w:rsidRDefault="00E15172" w:rsidP="00060CC1">
      <w:pPr>
        <w:numPr>
          <w:ilvl w:val="0"/>
          <w:numId w:val="28"/>
        </w:numPr>
        <w:spacing w:before="60"/>
        <w:ind w:left="357" w:hanging="357"/>
        <w:jc w:val="both"/>
        <w:rPr>
          <w:rFonts w:ascii="Arial" w:hAnsi="Arial" w:cs="Arial"/>
          <w:sz w:val="22"/>
          <w:szCs w:val="22"/>
        </w:rPr>
      </w:pPr>
      <w:r w:rsidRPr="00EA65D8">
        <w:rPr>
          <w:rFonts w:ascii="Arial" w:hAnsi="Arial" w:cs="Arial"/>
          <w:sz w:val="22"/>
          <w:szCs w:val="22"/>
        </w:rPr>
        <w:t>W przypadku zlecania części zadań w ramach Projektu wykonawcy obejmujących m.in. opracowanie utworu Beneficjent zobowiązuje się do zastrzeżenia w umowie</w:t>
      </w:r>
      <w:r w:rsidR="005F6228" w:rsidRPr="00EA65D8">
        <w:rPr>
          <w:rFonts w:ascii="Arial" w:hAnsi="Arial" w:cs="Arial"/>
          <w:sz w:val="22"/>
          <w:szCs w:val="22"/>
        </w:rPr>
        <w:t xml:space="preserve"> </w:t>
      </w:r>
      <w:r w:rsidRPr="00EA65D8">
        <w:rPr>
          <w:rFonts w:ascii="Arial" w:hAnsi="Arial" w:cs="Arial"/>
          <w:sz w:val="22"/>
          <w:szCs w:val="22"/>
        </w:rPr>
        <w:t xml:space="preserve">z wykonawcą, że autorskie prawa majątkowe do ww. utworu przysługują Beneficjentowi. </w:t>
      </w:r>
    </w:p>
    <w:p w14:paraId="70DCBCFB" w14:textId="77777777" w:rsidR="008F7D17" w:rsidRPr="00EA65D8" w:rsidRDefault="008F7D17" w:rsidP="008C7F60">
      <w:pPr>
        <w:autoSpaceDE w:val="0"/>
        <w:autoSpaceDN w:val="0"/>
        <w:spacing w:before="60"/>
        <w:jc w:val="center"/>
        <w:rPr>
          <w:rFonts w:ascii="Arial" w:hAnsi="Arial" w:cs="Arial"/>
          <w:b/>
          <w:sz w:val="22"/>
          <w:szCs w:val="22"/>
        </w:rPr>
      </w:pPr>
    </w:p>
    <w:p w14:paraId="5F4ADC59" w14:textId="77777777" w:rsidR="008F7D17" w:rsidRPr="00EA65D8" w:rsidRDefault="008F7D17" w:rsidP="00D1054C">
      <w:pPr>
        <w:pStyle w:val="Nagwek2"/>
      </w:pPr>
      <w:r w:rsidRPr="00EA65D8">
        <w:t>Zmiany w Projekcie</w:t>
      </w:r>
    </w:p>
    <w:p w14:paraId="55F42337" w14:textId="77777777" w:rsidR="008F7D17" w:rsidRPr="00EA65D8" w:rsidRDefault="008F7D17" w:rsidP="002B6D4F">
      <w:pPr>
        <w:pStyle w:val="Nagwek3"/>
      </w:pPr>
      <w:r w:rsidRPr="00EA65D8">
        <w:t xml:space="preserve">§ </w:t>
      </w:r>
      <w:r w:rsidR="00F711AA" w:rsidRPr="00EA65D8">
        <w:t>2</w:t>
      </w:r>
      <w:r w:rsidR="009D598D" w:rsidRPr="00EA65D8">
        <w:t>7</w:t>
      </w:r>
    </w:p>
    <w:p w14:paraId="11F7C981" w14:textId="3C5C5188" w:rsidR="002C0239" w:rsidRPr="00EA65D8" w:rsidRDefault="008F7D17" w:rsidP="00060CC1">
      <w:pPr>
        <w:numPr>
          <w:ilvl w:val="6"/>
          <w:numId w:val="12"/>
        </w:numPr>
        <w:tabs>
          <w:tab w:val="num" w:pos="284"/>
        </w:tabs>
        <w:spacing w:before="60"/>
        <w:ind w:left="284" w:hanging="284"/>
        <w:jc w:val="both"/>
        <w:rPr>
          <w:rFonts w:ascii="Arial" w:hAnsi="Arial" w:cs="Arial"/>
          <w:sz w:val="22"/>
          <w:szCs w:val="22"/>
        </w:rPr>
      </w:pPr>
      <w:r w:rsidRPr="00EA65D8">
        <w:rPr>
          <w:rFonts w:ascii="Arial" w:hAnsi="Arial" w:cs="Arial"/>
          <w:sz w:val="22"/>
          <w:szCs w:val="22"/>
        </w:rPr>
        <w:t xml:space="preserve">Beneficjent może dokonywać zmian w Projekcie pod warunkiem ich zgłoszenia w formie pisemnej Instytucji Pośredniczącej nie później niż na 1 miesiąc przed planowanym zakończeniem realizacji Projektu oraz przekazania aktualnego </w:t>
      </w:r>
      <w:r w:rsidR="00DD7A6D" w:rsidRPr="00EA65D8">
        <w:rPr>
          <w:rFonts w:ascii="Arial" w:hAnsi="Arial" w:cs="Arial"/>
          <w:sz w:val="22"/>
          <w:szCs w:val="22"/>
        </w:rPr>
        <w:t>W</w:t>
      </w:r>
      <w:r w:rsidRPr="00EA65D8">
        <w:rPr>
          <w:rFonts w:ascii="Arial" w:hAnsi="Arial" w:cs="Arial"/>
          <w:sz w:val="22"/>
          <w:szCs w:val="22"/>
        </w:rPr>
        <w:t>niosku</w:t>
      </w:r>
      <w:r w:rsidR="004B42AE" w:rsidRPr="00EA65D8">
        <w:rPr>
          <w:rFonts w:ascii="Arial" w:hAnsi="Arial" w:cs="Arial"/>
          <w:sz w:val="22"/>
          <w:szCs w:val="22"/>
        </w:rPr>
        <w:t xml:space="preserve"> o </w:t>
      </w:r>
      <w:r w:rsidR="009D3B3A" w:rsidRPr="00EA65D8">
        <w:rPr>
          <w:rFonts w:ascii="Arial" w:hAnsi="Arial" w:cs="Arial"/>
          <w:sz w:val="22"/>
          <w:szCs w:val="22"/>
        </w:rPr>
        <w:t>d</w:t>
      </w:r>
      <w:r w:rsidR="004B42AE" w:rsidRPr="00EA65D8">
        <w:rPr>
          <w:rFonts w:ascii="Arial" w:hAnsi="Arial" w:cs="Arial"/>
          <w:sz w:val="22"/>
          <w:szCs w:val="22"/>
        </w:rPr>
        <w:t>ofinansowanie</w:t>
      </w:r>
      <w:r w:rsidRPr="00EA65D8">
        <w:rPr>
          <w:rFonts w:ascii="Arial" w:hAnsi="Arial" w:cs="Arial"/>
          <w:sz w:val="22"/>
          <w:szCs w:val="22"/>
        </w:rPr>
        <w:t xml:space="preserve"> i uzyskania pisemnej akceptacji Instytucji Pośredniczącej w terminie 15 dni roboczych, z zastrzeżeniem ust. 2 i 3. Akceptacja,</w:t>
      </w:r>
      <w:r w:rsidR="00A63C34" w:rsidRPr="00EA65D8">
        <w:rPr>
          <w:rFonts w:ascii="Arial" w:hAnsi="Arial" w:cs="Arial"/>
          <w:sz w:val="22"/>
          <w:szCs w:val="22"/>
        </w:rPr>
        <w:t xml:space="preserve"> </w:t>
      </w:r>
      <w:r w:rsidRPr="00EA65D8">
        <w:rPr>
          <w:rFonts w:ascii="Arial" w:hAnsi="Arial" w:cs="Arial"/>
          <w:sz w:val="22"/>
          <w:szCs w:val="22"/>
        </w:rPr>
        <w:t xml:space="preserve">o której mowa w zdaniu pierwszym, dokonywana jest w formie pisemnej i nie wymaga formy aneksu do </w:t>
      </w:r>
      <w:r w:rsidR="000D2F8F">
        <w:rPr>
          <w:rFonts w:ascii="Arial" w:hAnsi="Arial" w:cs="Arial"/>
          <w:sz w:val="22"/>
          <w:szCs w:val="22"/>
        </w:rPr>
        <w:t>U</w:t>
      </w:r>
      <w:r w:rsidRPr="00EA65D8">
        <w:rPr>
          <w:rFonts w:ascii="Arial" w:hAnsi="Arial" w:cs="Arial"/>
          <w:sz w:val="22"/>
          <w:szCs w:val="22"/>
        </w:rPr>
        <w:t>mowy.</w:t>
      </w:r>
    </w:p>
    <w:p w14:paraId="69FA0924" w14:textId="77777777" w:rsidR="008F7D17" w:rsidRPr="00EA65D8" w:rsidRDefault="008F7D17" w:rsidP="00060CC1">
      <w:pPr>
        <w:numPr>
          <w:ilvl w:val="6"/>
          <w:numId w:val="12"/>
        </w:numPr>
        <w:tabs>
          <w:tab w:val="num" w:pos="284"/>
        </w:tabs>
        <w:spacing w:before="60"/>
        <w:ind w:left="284" w:hanging="284"/>
        <w:jc w:val="both"/>
        <w:rPr>
          <w:rFonts w:ascii="Arial" w:hAnsi="Arial" w:cs="Arial"/>
          <w:sz w:val="22"/>
          <w:szCs w:val="22"/>
        </w:rPr>
      </w:pPr>
      <w:r w:rsidRPr="00EA65D8">
        <w:rPr>
          <w:rFonts w:ascii="Arial" w:hAnsi="Arial" w:cs="Arial"/>
          <w:sz w:val="22"/>
          <w:szCs w:val="22"/>
        </w:rPr>
        <w:t xml:space="preserve">Beneficjent może dokonywać przesunięć w budżecie projektu określonym we </w:t>
      </w:r>
      <w:r w:rsidR="00DD7A6D" w:rsidRPr="00EA65D8">
        <w:rPr>
          <w:rFonts w:ascii="Arial" w:hAnsi="Arial" w:cs="Arial"/>
          <w:sz w:val="22"/>
          <w:szCs w:val="22"/>
        </w:rPr>
        <w:t>W</w:t>
      </w:r>
      <w:r w:rsidRPr="00EA65D8">
        <w:rPr>
          <w:rFonts w:ascii="Arial" w:hAnsi="Arial" w:cs="Arial"/>
          <w:sz w:val="22"/>
          <w:szCs w:val="22"/>
        </w:rPr>
        <w:t>niosku</w:t>
      </w:r>
      <w:r w:rsidR="009C1038" w:rsidRPr="00EA65D8">
        <w:rPr>
          <w:rFonts w:ascii="Arial" w:hAnsi="Arial" w:cs="Arial"/>
          <w:sz w:val="22"/>
          <w:szCs w:val="22"/>
        </w:rPr>
        <w:t xml:space="preserve"> </w:t>
      </w:r>
      <w:r w:rsidR="005B6CE9" w:rsidRPr="00EA65D8">
        <w:rPr>
          <w:rFonts w:ascii="Arial" w:hAnsi="Arial" w:cs="Arial"/>
          <w:sz w:val="22"/>
          <w:szCs w:val="22"/>
        </w:rPr>
        <w:t xml:space="preserve">o </w:t>
      </w:r>
      <w:r w:rsidR="009D3B3A" w:rsidRPr="00EA65D8">
        <w:rPr>
          <w:rFonts w:ascii="Arial" w:hAnsi="Arial" w:cs="Arial"/>
          <w:sz w:val="22"/>
          <w:szCs w:val="22"/>
        </w:rPr>
        <w:t>d</w:t>
      </w:r>
      <w:r w:rsidR="005B6CE9" w:rsidRPr="00EA65D8">
        <w:rPr>
          <w:rFonts w:ascii="Arial" w:hAnsi="Arial" w:cs="Arial"/>
          <w:sz w:val="22"/>
          <w:szCs w:val="22"/>
        </w:rPr>
        <w:t xml:space="preserve">ofinansowanie </w:t>
      </w:r>
      <w:r w:rsidR="0031705D" w:rsidRPr="00EA65D8">
        <w:rPr>
          <w:rFonts w:ascii="Arial" w:hAnsi="Arial" w:cs="Arial"/>
          <w:sz w:val="22"/>
          <w:szCs w:val="22"/>
        </w:rPr>
        <w:t>z dnia</w:t>
      </w:r>
      <w:r w:rsidRPr="00EA65D8">
        <w:rPr>
          <w:rFonts w:ascii="Arial" w:hAnsi="Arial" w:cs="Arial"/>
          <w:sz w:val="22"/>
          <w:szCs w:val="22"/>
        </w:rPr>
        <w:t>: ……………………………… do 10% wartości środków</w:t>
      </w:r>
      <w:r w:rsidR="005F6228" w:rsidRPr="00EA65D8">
        <w:rPr>
          <w:rFonts w:ascii="Arial" w:hAnsi="Arial" w:cs="Arial"/>
          <w:sz w:val="22"/>
          <w:szCs w:val="22"/>
        </w:rPr>
        <w:t xml:space="preserve"> </w:t>
      </w:r>
      <w:r w:rsidRPr="00EA65D8">
        <w:rPr>
          <w:rFonts w:ascii="Arial" w:hAnsi="Arial" w:cs="Arial"/>
          <w:sz w:val="22"/>
          <w:szCs w:val="22"/>
        </w:rPr>
        <w:t xml:space="preserve">w odniesieniu do zadania, z którego przesuwane są środki jak i do zadania, na które przesuwane są środki w stosunku do zatwierdzonego </w:t>
      </w:r>
      <w:r w:rsidR="00C04D6A" w:rsidRPr="00EA65D8">
        <w:rPr>
          <w:rFonts w:ascii="Arial" w:hAnsi="Arial" w:cs="Arial"/>
          <w:sz w:val="22"/>
          <w:szCs w:val="22"/>
        </w:rPr>
        <w:t>W</w:t>
      </w:r>
      <w:r w:rsidRPr="00EA65D8">
        <w:rPr>
          <w:rFonts w:ascii="Arial" w:hAnsi="Arial" w:cs="Arial"/>
          <w:sz w:val="22"/>
          <w:szCs w:val="22"/>
        </w:rPr>
        <w:t xml:space="preserve">niosku </w:t>
      </w:r>
      <w:r w:rsidR="008F61F6" w:rsidRPr="00EA65D8">
        <w:rPr>
          <w:rFonts w:ascii="Arial" w:hAnsi="Arial" w:cs="Arial"/>
          <w:sz w:val="22"/>
          <w:szCs w:val="22"/>
        </w:rPr>
        <w:t xml:space="preserve">o </w:t>
      </w:r>
      <w:r w:rsidR="009D3B3A" w:rsidRPr="00EA65D8">
        <w:rPr>
          <w:rFonts w:ascii="Arial" w:hAnsi="Arial" w:cs="Arial"/>
          <w:sz w:val="22"/>
          <w:szCs w:val="22"/>
        </w:rPr>
        <w:t>d</w:t>
      </w:r>
      <w:r w:rsidR="008F61F6" w:rsidRPr="00EA65D8">
        <w:rPr>
          <w:rFonts w:ascii="Arial" w:hAnsi="Arial" w:cs="Arial"/>
          <w:sz w:val="22"/>
          <w:szCs w:val="22"/>
        </w:rPr>
        <w:t xml:space="preserve">ofinansowanie </w:t>
      </w:r>
      <w:r w:rsidRPr="00EA65D8">
        <w:rPr>
          <w:rFonts w:ascii="Arial" w:hAnsi="Arial" w:cs="Arial"/>
          <w:sz w:val="22"/>
          <w:szCs w:val="22"/>
        </w:rPr>
        <w:t xml:space="preserve">bez konieczności zachowania wymogu, o którym mowa w ust. 1. Przesunięcia, o których mowa w zdaniu pierwszym, nie mogą: </w:t>
      </w:r>
    </w:p>
    <w:p w14:paraId="383D9B85" w14:textId="77777777" w:rsidR="00B270D7" w:rsidRPr="00EA65D8" w:rsidRDefault="00B270D7" w:rsidP="005E6701">
      <w:pPr>
        <w:numPr>
          <w:ilvl w:val="1"/>
          <w:numId w:val="39"/>
        </w:numPr>
        <w:spacing w:before="60"/>
        <w:jc w:val="both"/>
        <w:rPr>
          <w:rFonts w:ascii="Arial" w:hAnsi="Arial" w:cs="Arial"/>
          <w:sz w:val="22"/>
          <w:szCs w:val="22"/>
        </w:rPr>
      </w:pPr>
      <w:r w:rsidRPr="00EA65D8">
        <w:rPr>
          <w:rFonts w:ascii="Arial" w:hAnsi="Arial" w:cs="Arial"/>
          <w:sz w:val="22"/>
          <w:szCs w:val="22"/>
        </w:rPr>
        <w:t>zwiększać łącznej wysokości wy</w:t>
      </w:r>
      <w:r w:rsidR="00CF4786" w:rsidRPr="00EA65D8">
        <w:rPr>
          <w:rFonts w:ascii="Arial" w:hAnsi="Arial" w:cs="Arial"/>
          <w:sz w:val="22"/>
          <w:szCs w:val="22"/>
        </w:rPr>
        <w:t>da</w:t>
      </w:r>
      <w:r w:rsidRPr="00EA65D8">
        <w:rPr>
          <w:rFonts w:ascii="Arial" w:hAnsi="Arial" w:cs="Arial"/>
          <w:sz w:val="22"/>
          <w:szCs w:val="22"/>
        </w:rPr>
        <w:t>tków dotyczących cross-</w:t>
      </w:r>
      <w:proofErr w:type="spellStart"/>
      <w:r w:rsidRPr="00EA65D8">
        <w:rPr>
          <w:rFonts w:ascii="Arial" w:hAnsi="Arial" w:cs="Arial"/>
          <w:sz w:val="22"/>
          <w:szCs w:val="22"/>
        </w:rPr>
        <w:t>financingu</w:t>
      </w:r>
      <w:proofErr w:type="spellEnd"/>
      <w:r w:rsidRPr="00EA65D8">
        <w:rPr>
          <w:rFonts w:ascii="Arial" w:hAnsi="Arial" w:cs="Arial"/>
          <w:sz w:val="22"/>
          <w:szCs w:val="22"/>
        </w:rPr>
        <w:t>;</w:t>
      </w:r>
    </w:p>
    <w:p w14:paraId="2E84174F" w14:textId="77777777" w:rsidR="00B270D7" w:rsidRPr="00EA65D8" w:rsidRDefault="00B270D7" w:rsidP="005E6701">
      <w:pPr>
        <w:numPr>
          <w:ilvl w:val="1"/>
          <w:numId w:val="39"/>
        </w:numPr>
        <w:spacing w:before="60"/>
        <w:jc w:val="both"/>
        <w:rPr>
          <w:rFonts w:ascii="Arial" w:hAnsi="Arial" w:cs="Arial"/>
          <w:sz w:val="22"/>
          <w:szCs w:val="22"/>
        </w:rPr>
      </w:pPr>
      <w:r w:rsidRPr="00EA65D8">
        <w:rPr>
          <w:rFonts w:ascii="Arial" w:hAnsi="Arial" w:cs="Arial"/>
          <w:sz w:val="22"/>
          <w:szCs w:val="22"/>
        </w:rPr>
        <w:t>zwiększać łącznej wysokości wydatków dotyczących zakupu środków trwałych;</w:t>
      </w:r>
    </w:p>
    <w:p w14:paraId="1C7EEAF2" w14:textId="77777777" w:rsidR="00B270D7" w:rsidRPr="00EA65D8" w:rsidRDefault="00B270D7" w:rsidP="005E6701">
      <w:pPr>
        <w:numPr>
          <w:ilvl w:val="1"/>
          <w:numId w:val="39"/>
        </w:numPr>
        <w:spacing w:before="60"/>
        <w:jc w:val="both"/>
        <w:rPr>
          <w:rFonts w:ascii="Arial" w:hAnsi="Arial" w:cs="Arial"/>
          <w:sz w:val="22"/>
          <w:szCs w:val="22"/>
        </w:rPr>
      </w:pPr>
      <w:r w:rsidRPr="00EA65D8">
        <w:rPr>
          <w:rFonts w:ascii="Arial" w:hAnsi="Arial" w:cs="Arial"/>
          <w:sz w:val="22"/>
          <w:szCs w:val="22"/>
        </w:rPr>
        <w:t>zwiększać łącznej wysokości wydatków dotyczących zadań zleconych;</w:t>
      </w:r>
    </w:p>
    <w:p w14:paraId="4C081710" w14:textId="77777777" w:rsidR="008F7D17" w:rsidRPr="00EA65D8" w:rsidRDefault="00E72B6E" w:rsidP="005E6701">
      <w:pPr>
        <w:numPr>
          <w:ilvl w:val="1"/>
          <w:numId w:val="39"/>
        </w:numPr>
        <w:spacing w:before="60"/>
        <w:jc w:val="both"/>
        <w:rPr>
          <w:rFonts w:ascii="Arial" w:hAnsi="Arial" w:cs="Arial"/>
          <w:sz w:val="22"/>
          <w:szCs w:val="22"/>
        </w:rPr>
      </w:pPr>
      <w:r w:rsidRPr="00EA65D8">
        <w:rPr>
          <w:rFonts w:ascii="Arial" w:hAnsi="Arial" w:cs="Arial"/>
          <w:sz w:val="22"/>
          <w:szCs w:val="22"/>
        </w:rPr>
        <w:lastRenderedPageBreak/>
        <w:t>powodować zwiększenia</w:t>
      </w:r>
      <w:r w:rsidR="008F7D17" w:rsidRPr="00EA65D8">
        <w:rPr>
          <w:rFonts w:ascii="Arial" w:hAnsi="Arial" w:cs="Arial"/>
          <w:sz w:val="22"/>
          <w:szCs w:val="22"/>
        </w:rPr>
        <w:t xml:space="preserve"> wysokoś</w:t>
      </w:r>
      <w:r w:rsidRPr="00EA65D8">
        <w:rPr>
          <w:rFonts w:ascii="Arial" w:hAnsi="Arial" w:cs="Arial"/>
          <w:sz w:val="22"/>
          <w:szCs w:val="22"/>
        </w:rPr>
        <w:t>ci</w:t>
      </w:r>
      <w:r w:rsidR="008F7D17" w:rsidRPr="00EA65D8">
        <w:rPr>
          <w:rFonts w:ascii="Arial" w:hAnsi="Arial" w:cs="Arial"/>
          <w:sz w:val="22"/>
          <w:szCs w:val="22"/>
        </w:rPr>
        <w:t xml:space="preserve"> i przeznaczeni</w:t>
      </w:r>
      <w:r w:rsidRPr="00EA65D8">
        <w:rPr>
          <w:rFonts w:ascii="Arial" w:hAnsi="Arial" w:cs="Arial"/>
          <w:sz w:val="22"/>
          <w:szCs w:val="22"/>
        </w:rPr>
        <w:t>a</w:t>
      </w:r>
      <w:r w:rsidR="008F7D17" w:rsidRPr="00EA65D8">
        <w:rPr>
          <w:rFonts w:ascii="Arial" w:hAnsi="Arial" w:cs="Arial"/>
          <w:sz w:val="22"/>
          <w:szCs w:val="22"/>
        </w:rPr>
        <w:t xml:space="preserve"> pomocy publicznej przyznanej B</w:t>
      </w:r>
      <w:r w:rsidR="001F5902" w:rsidRPr="00EA65D8">
        <w:rPr>
          <w:rFonts w:ascii="Arial" w:hAnsi="Arial" w:cs="Arial"/>
          <w:sz w:val="22"/>
          <w:szCs w:val="22"/>
        </w:rPr>
        <w:t>eneficjentowi w ramach Projektu</w:t>
      </w:r>
      <w:r w:rsidR="008F7D17" w:rsidRPr="00EA65D8">
        <w:rPr>
          <w:rFonts w:ascii="Arial" w:hAnsi="Arial" w:cs="Arial"/>
          <w:sz w:val="22"/>
          <w:szCs w:val="22"/>
          <w:vertAlign w:val="superscript"/>
        </w:rPr>
        <w:footnoteReference w:id="35"/>
      </w:r>
      <w:r w:rsidR="008F7D17" w:rsidRPr="00EA65D8">
        <w:rPr>
          <w:rFonts w:ascii="Arial" w:hAnsi="Arial" w:cs="Arial"/>
          <w:sz w:val="22"/>
          <w:szCs w:val="22"/>
          <w:vertAlign w:val="superscript"/>
        </w:rPr>
        <w:t>)</w:t>
      </w:r>
      <w:r w:rsidR="001F5902" w:rsidRPr="00EA65D8">
        <w:rPr>
          <w:rFonts w:ascii="Arial" w:hAnsi="Arial" w:cs="Arial"/>
          <w:sz w:val="22"/>
          <w:szCs w:val="22"/>
        </w:rPr>
        <w:t>;</w:t>
      </w:r>
    </w:p>
    <w:p w14:paraId="6D698FC9" w14:textId="77777777" w:rsidR="002C0239" w:rsidRPr="00EA65D8" w:rsidRDefault="008F7D17" w:rsidP="005E6701">
      <w:pPr>
        <w:numPr>
          <w:ilvl w:val="1"/>
          <w:numId w:val="39"/>
        </w:numPr>
        <w:spacing w:before="60"/>
        <w:jc w:val="both"/>
        <w:rPr>
          <w:rFonts w:ascii="Arial" w:hAnsi="Arial" w:cs="Arial"/>
          <w:sz w:val="22"/>
          <w:szCs w:val="22"/>
        </w:rPr>
      </w:pPr>
      <w:r w:rsidRPr="00EA65D8">
        <w:rPr>
          <w:rFonts w:ascii="Arial" w:hAnsi="Arial" w:cs="Arial"/>
          <w:sz w:val="22"/>
          <w:szCs w:val="22"/>
        </w:rPr>
        <w:t xml:space="preserve">dotyczyć </w:t>
      </w:r>
      <w:r w:rsidR="00776D07" w:rsidRPr="00EA65D8">
        <w:rPr>
          <w:rFonts w:ascii="Arial" w:hAnsi="Arial" w:cs="Arial"/>
          <w:sz w:val="22"/>
          <w:szCs w:val="22"/>
        </w:rPr>
        <w:t xml:space="preserve">zwiększenia </w:t>
      </w:r>
      <w:r w:rsidR="001F5902" w:rsidRPr="00EA65D8">
        <w:rPr>
          <w:rFonts w:ascii="Arial" w:hAnsi="Arial" w:cs="Arial"/>
          <w:sz w:val="22"/>
          <w:szCs w:val="22"/>
        </w:rPr>
        <w:t>kosztów rozliczanych ryczałtowo</w:t>
      </w:r>
      <w:r w:rsidRPr="00EA65D8">
        <w:rPr>
          <w:rFonts w:ascii="Arial" w:hAnsi="Arial" w:cs="Arial"/>
          <w:sz w:val="22"/>
          <w:szCs w:val="22"/>
          <w:vertAlign w:val="superscript"/>
        </w:rPr>
        <w:footnoteReference w:id="36"/>
      </w:r>
      <w:r w:rsidRPr="00EA65D8">
        <w:rPr>
          <w:rFonts w:ascii="Arial" w:hAnsi="Arial" w:cs="Arial"/>
          <w:sz w:val="22"/>
          <w:szCs w:val="22"/>
          <w:vertAlign w:val="superscript"/>
        </w:rPr>
        <w:t>)</w:t>
      </w:r>
      <w:r w:rsidR="001F5902" w:rsidRPr="00EA65D8">
        <w:rPr>
          <w:rFonts w:ascii="Arial" w:hAnsi="Arial" w:cs="Arial"/>
          <w:sz w:val="22"/>
          <w:szCs w:val="22"/>
          <w:vertAlign w:val="subscript"/>
        </w:rPr>
        <w:t>.</w:t>
      </w:r>
    </w:p>
    <w:p w14:paraId="05BDFD19" w14:textId="77777777" w:rsidR="008F7D17" w:rsidRPr="00EA65D8" w:rsidRDefault="008F7D17" w:rsidP="00060CC1">
      <w:pPr>
        <w:pStyle w:val="Akapitzlist"/>
        <w:numPr>
          <w:ilvl w:val="0"/>
          <w:numId w:val="28"/>
        </w:numPr>
        <w:spacing w:before="60"/>
        <w:contextualSpacing w:val="0"/>
        <w:jc w:val="both"/>
        <w:rPr>
          <w:rFonts w:ascii="Arial" w:hAnsi="Arial" w:cs="Arial"/>
          <w:sz w:val="22"/>
          <w:szCs w:val="22"/>
        </w:rPr>
      </w:pPr>
      <w:r w:rsidRPr="00EA65D8">
        <w:rPr>
          <w:rFonts w:ascii="Arial" w:hAnsi="Arial" w:cs="Arial"/>
          <w:sz w:val="22"/>
          <w:szCs w:val="22"/>
        </w:rPr>
        <w:t>W przypadku wystąpienia oszczędności w projekcie powstałych w wyniku przeprowadzenia postępowania o udzielenie zamówienia publicznego lub zasady konkurencyjności, przekraczających 10% środków alokowanych na dane zadanie, mogą one być wykorzystane przez Beneficjenta wyłącznie za pisemną zgodą Instytucji Pośredniczącej</w:t>
      </w:r>
      <w:r w:rsidR="007E1E0B" w:rsidRPr="00EA65D8">
        <w:rPr>
          <w:rFonts w:ascii="Arial" w:hAnsi="Arial" w:cs="Arial"/>
          <w:sz w:val="22"/>
          <w:szCs w:val="22"/>
        </w:rPr>
        <w:t>.</w:t>
      </w:r>
      <w:r w:rsidRPr="00EA65D8">
        <w:rPr>
          <w:rFonts w:ascii="Arial" w:hAnsi="Arial" w:cs="Arial"/>
          <w:sz w:val="22"/>
          <w:szCs w:val="22"/>
        </w:rPr>
        <w:t xml:space="preserve"> </w:t>
      </w:r>
    </w:p>
    <w:p w14:paraId="64A34AEC" w14:textId="3CB0AB3E" w:rsidR="008F7D17" w:rsidRPr="00EA65D8" w:rsidRDefault="008F7D17" w:rsidP="00060CC1">
      <w:pPr>
        <w:numPr>
          <w:ilvl w:val="0"/>
          <w:numId w:val="28"/>
        </w:numPr>
        <w:spacing w:before="60"/>
        <w:ind w:left="284" w:hanging="284"/>
        <w:jc w:val="both"/>
        <w:rPr>
          <w:rFonts w:ascii="Arial" w:hAnsi="Arial" w:cs="Arial"/>
          <w:sz w:val="22"/>
          <w:szCs w:val="22"/>
        </w:rPr>
      </w:pPr>
      <w:r w:rsidRPr="00EA65D8">
        <w:rPr>
          <w:rFonts w:ascii="Arial" w:hAnsi="Arial" w:cs="Arial"/>
          <w:sz w:val="22"/>
          <w:szCs w:val="22"/>
        </w:rPr>
        <w:t>W razie zmian w prawie krajowym lub wspólnotowym wpływających na wysokość wydatków kwalifikowa</w:t>
      </w:r>
      <w:r w:rsidR="000A02A2" w:rsidRPr="00EA65D8">
        <w:rPr>
          <w:rFonts w:ascii="Arial" w:hAnsi="Arial" w:cs="Arial"/>
          <w:sz w:val="22"/>
          <w:szCs w:val="22"/>
        </w:rPr>
        <w:t>l</w:t>
      </w:r>
      <w:r w:rsidRPr="00EA65D8">
        <w:rPr>
          <w:rFonts w:ascii="Arial" w:hAnsi="Arial" w:cs="Arial"/>
          <w:sz w:val="22"/>
          <w:szCs w:val="22"/>
        </w:rPr>
        <w:t xml:space="preserve">nych w Projekcie, Instytucja Pośrednicząca ma prawo renegocjować </w:t>
      </w:r>
      <w:r w:rsidR="000D2F8F">
        <w:rPr>
          <w:rFonts w:ascii="Arial" w:hAnsi="Arial" w:cs="Arial"/>
          <w:sz w:val="22"/>
          <w:szCs w:val="22"/>
        </w:rPr>
        <w:t>U</w:t>
      </w:r>
      <w:r w:rsidRPr="00EA65D8">
        <w:rPr>
          <w:rFonts w:ascii="Arial" w:hAnsi="Arial" w:cs="Arial"/>
          <w:sz w:val="22"/>
          <w:szCs w:val="22"/>
        </w:rPr>
        <w:t xml:space="preserve">mowę z Beneficjentem, o ile w wyniku analizy wniosków o płatność i przeprowadzonych kontroli zachodzi podejrzenie nieosiągnięcia założonych we </w:t>
      </w:r>
      <w:r w:rsidR="000F46CC" w:rsidRPr="00EA65D8">
        <w:rPr>
          <w:rFonts w:ascii="Arial" w:hAnsi="Arial" w:cs="Arial"/>
          <w:sz w:val="22"/>
          <w:szCs w:val="22"/>
        </w:rPr>
        <w:t>W</w:t>
      </w:r>
      <w:r w:rsidRPr="00EA65D8">
        <w:rPr>
          <w:rFonts w:ascii="Arial" w:hAnsi="Arial" w:cs="Arial"/>
          <w:sz w:val="22"/>
          <w:szCs w:val="22"/>
        </w:rPr>
        <w:t>niosku</w:t>
      </w:r>
      <w:r w:rsidR="000F46CC" w:rsidRPr="00EA65D8">
        <w:rPr>
          <w:rFonts w:ascii="Arial" w:hAnsi="Arial" w:cs="Arial"/>
          <w:sz w:val="22"/>
          <w:szCs w:val="22"/>
        </w:rPr>
        <w:t xml:space="preserve"> o dofinansowanie</w:t>
      </w:r>
      <w:r w:rsidRPr="00EA65D8">
        <w:rPr>
          <w:rFonts w:ascii="Arial" w:hAnsi="Arial" w:cs="Arial"/>
          <w:sz w:val="22"/>
          <w:szCs w:val="22"/>
        </w:rPr>
        <w:t xml:space="preserve"> </w:t>
      </w:r>
      <w:r w:rsidR="0042436A" w:rsidRPr="00EA65D8">
        <w:rPr>
          <w:rFonts w:ascii="Arial" w:hAnsi="Arial" w:cs="Arial"/>
          <w:sz w:val="22"/>
          <w:szCs w:val="22"/>
        </w:rPr>
        <w:t xml:space="preserve">Projektu </w:t>
      </w:r>
      <w:r w:rsidRPr="00EA65D8">
        <w:rPr>
          <w:rFonts w:ascii="Arial" w:hAnsi="Arial" w:cs="Arial"/>
          <w:sz w:val="22"/>
          <w:szCs w:val="22"/>
        </w:rPr>
        <w:t>rezultatów Projektu.</w:t>
      </w:r>
    </w:p>
    <w:p w14:paraId="677E2B54" w14:textId="77777777" w:rsidR="008F7D17" w:rsidRPr="00EA65D8" w:rsidRDefault="008F7D17" w:rsidP="00060CC1">
      <w:pPr>
        <w:numPr>
          <w:ilvl w:val="0"/>
          <w:numId w:val="28"/>
        </w:numPr>
        <w:spacing w:before="60"/>
        <w:ind w:left="284" w:hanging="284"/>
        <w:jc w:val="both"/>
        <w:rPr>
          <w:rFonts w:ascii="Arial" w:hAnsi="Arial" w:cs="Arial"/>
          <w:sz w:val="22"/>
          <w:szCs w:val="22"/>
        </w:rPr>
      </w:pPr>
      <w:r w:rsidRPr="00EA65D8">
        <w:rPr>
          <w:rFonts w:ascii="Arial" w:hAnsi="Arial" w:cs="Arial"/>
          <w:sz w:val="22"/>
          <w:szCs w:val="22"/>
        </w:rPr>
        <w:t>W sytuacji, gdy umowa zabezpieczenia projektu określa, że warunkiem ważności zabezpieczenia jest wyrażenie zgody podmiotu udzielającego zabezpieczenie na dokonanie zmian w Projekcie, Beneficjent zgłaszając zmianę do Instytucji Pośredniczącej zobowiązany jest złożyć oświadczenie tego podmiotu, w którym wyraża zgodę na zaproponowane zmiany.</w:t>
      </w:r>
    </w:p>
    <w:p w14:paraId="6E512F6C" w14:textId="77777777" w:rsidR="000E681F" w:rsidRPr="00EA65D8" w:rsidRDefault="000E681F" w:rsidP="00060CC1">
      <w:pPr>
        <w:numPr>
          <w:ilvl w:val="0"/>
          <w:numId w:val="28"/>
        </w:numPr>
        <w:spacing w:before="60"/>
        <w:ind w:left="284" w:hanging="284"/>
        <w:jc w:val="both"/>
        <w:rPr>
          <w:rFonts w:ascii="Arial" w:hAnsi="Arial" w:cs="Arial"/>
          <w:sz w:val="22"/>
          <w:szCs w:val="22"/>
        </w:rPr>
      </w:pPr>
      <w:r w:rsidRPr="00EA65D8">
        <w:rPr>
          <w:rFonts w:ascii="Arial" w:hAnsi="Arial" w:cs="Arial"/>
          <w:sz w:val="22"/>
          <w:szCs w:val="22"/>
        </w:rPr>
        <w:t xml:space="preserve">Jeżeli zmiany zakładanych w Projekcie wartości docelowych wskaźników produktu i rezultatu nie przekraczają poziomu 15% ich pierwotnej wartości, Beneficjent jest zobowiązany do niezwłocznego, pisemnego poinformowania </w:t>
      </w:r>
      <w:r w:rsidR="001C48F8" w:rsidRPr="00EA65D8">
        <w:rPr>
          <w:rFonts w:ascii="Arial" w:hAnsi="Arial" w:cs="Arial"/>
          <w:sz w:val="22"/>
          <w:szCs w:val="22"/>
        </w:rPr>
        <w:t>Instytucji Pośredniczącej</w:t>
      </w:r>
      <w:r w:rsidRPr="00EA65D8">
        <w:rPr>
          <w:rFonts w:ascii="Arial" w:hAnsi="Arial" w:cs="Arial"/>
          <w:sz w:val="22"/>
          <w:szCs w:val="22"/>
        </w:rPr>
        <w:t xml:space="preserve">, o każdej planowanej zmianie. Przedmiotowe zmiany mogą zostać wprowadzone wyłącznie po uzyskaniu akceptacji </w:t>
      </w:r>
      <w:r w:rsidR="001C48F8" w:rsidRPr="00EA65D8">
        <w:rPr>
          <w:rFonts w:ascii="Arial" w:hAnsi="Arial" w:cs="Arial"/>
          <w:sz w:val="22"/>
          <w:szCs w:val="22"/>
        </w:rPr>
        <w:t>Instytucji Pośredniczącej</w:t>
      </w:r>
      <w:r w:rsidRPr="00EA65D8">
        <w:rPr>
          <w:rFonts w:ascii="Arial" w:hAnsi="Arial" w:cs="Arial"/>
          <w:sz w:val="22"/>
          <w:szCs w:val="22"/>
        </w:rPr>
        <w:t>, z zachowaniem formy pisemnej pod rygorem nieważności.</w:t>
      </w:r>
    </w:p>
    <w:p w14:paraId="3B953061" w14:textId="77777777" w:rsidR="000E681F" w:rsidRPr="00EA65D8" w:rsidRDefault="000E681F" w:rsidP="00060CC1">
      <w:pPr>
        <w:numPr>
          <w:ilvl w:val="0"/>
          <w:numId w:val="28"/>
        </w:numPr>
        <w:spacing w:before="60"/>
        <w:ind w:left="284" w:hanging="284"/>
        <w:jc w:val="both"/>
        <w:rPr>
          <w:rFonts w:ascii="Arial" w:hAnsi="Arial" w:cs="Arial"/>
          <w:sz w:val="22"/>
          <w:szCs w:val="22"/>
        </w:rPr>
      </w:pPr>
      <w:r w:rsidRPr="00EA65D8">
        <w:rPr>
          <w:rFonts w:ascii="Arial" w:hAnsi="Arial" w:cs="Arial"/>
          <w:sz w:val="22"/>
          <w:szCs w:val="22"/>
        </w:rPr>
        <w:t xml:space="preserve">Jeżeli zmiany zakładanych w Projekcie wartości docelowych wskaźników produktu i rezultatu przekraczają 15% ich pierwotnej wartości,  Beneficjent jest zobowiązany do niezwłocznego pisemnego poinformowania </w:t>
      </w:r>
      <w:r w:rsidR="001C48F8" w:rsidRPr="00EA65D8">
        <w:rPr>
          <w:rFonts w:ascii="Arial" w:hAnsi="Arial" w:cs="Arial"/>
          <w:sz w:val="22"/>
          <w:szCs w:val="22"/>
        </w:rPr>
        <w:t xml:space="preserve">Instytucję Pośredniczącą </w:t>
      </w:r>
      <w:r w:rsidRPr="00EA65D8">
        <w:rPr>
          <w:rFonts w:ascii="Arial" w:hAnsi="Arial" w:cs="Arial"/>
          <w:sz w:val="22"/>
          <w:szCs w:val="22"/>
        </w:rPr>
        <w:t>o każdej planowanej zmianie i aktualizacji Wniosku</w:t>
      </w:r>
      <w:r w:rsidR="00A63C34" w:rsidRPr="00EA65D8">
        <w:rPr>
          <w:rFonts w:ascii="Arial" w:hAnsi="Arial" w:cs="Arial"/>
          <w:sz w:val="22"/>
          <w:szCs w:val="22"/>
        </w:rPr>
        <w:t xml:space="preserve"> </w:t>
      </w:r>
      <w:r w:rsidRPr="00EA65D8">
        <w:rPr>
          <w:rFonts w:ascii="Arial" w:hAnsi="Arial" w:cs="Arial"/>
          <w:sz w:val="22"/>
          <w:szCs w:val="22"/>
        </w:rPr>
        <w:t xml:space="preserve">o dofinansowanie Projektu. Przedmiotowe zmiany mogą zostać wprowadzone wyłącznie po uzyskaniu akceptacji </w:t>
      </w:r>
      <w:r w:rsidR="000B2EB7" w:rsidRPr="00EA65D8">
        <w:rPr>
          <w:rFonts w:ascii="Arial" w:hAnsi="Arial" w:cs="Arial"/>
          <w:sz w:val="22"/>
          <w:szCs w:val="22"/>
        </w:rPr>
        <w:t>Instytucji Poś</w:t>
      </w:r>
      <w:r w:rsidR="001C48F8" w:rsidRPr="00EA65D8">
        <w:rPr>
          <w:rFonts w:ascii="Arial" w:hAnsi="Arial" w:cs="Arial"/>
          <w:sz w:val="22"/>
          <w:szCs w:val="22"/>
        </w:rPr>
        <w:t>redniczącej</w:t>
      </w:r>
      <w:r w:rsidRPr="00EA65D8">
        <w:rPr>
          <w:rFonts w:ascii="Arial" w:hAnsi="Arial" w:cs="Arial"/>
          <w:sz w:val="22"/>
          <w:szCs w:val="22"/>
        </w:rPr>
        <w:t xml:space="preserve">, z zachowaniem formy pisemnej pod rygorem nieważności. Takie zmiany będą jednak skutkować podjęciem decyzji o proporcjonalnym obniżeniu poziomu  dofinansowania.  </w:t>
      </w:r>
    </w:p>
    <w:p w14:paraId="656DD3AD" w14:textId="77777777" w:rsidR="000E681F" w:rsidRPr="00EA65D8" w:rsidRDefault="000E681F" w:rsidP="00060CC1">
      <w:pPr>
        <w:numPr>
          <w:ilvl w:val="0"/>
          <w:numId w:val="28"/>
        </w:numPr>
        <w:spacing w:before="60"/>
        <w:ind w:left="284" w:hanging="284"/>
        <w:jc w:val="both"/>
        <w:rPr>
          <w:rFonts w:ascii="Arial" w:hAnsi="Arial" w:cs="Arial"/>
          <w:sz w:val="22"/>
          <w:szCs w:val="22"/>
        </w:rPr>
      </w:pPr>
      <w:r w:rsidRPr="00EA65D8">
        <w:rPr>
          <w:rFonts w:ascii="Arial" w:hAnsi="Arial" w:cs="Arial"/>
          <w:sz w:val="22"/>
          <w:szCs w:val="22"/>
        </w:rPr>
        <w:t xml:space="preserve">Zmiany, o których mowa w ust. </w:t>
      </w:r>
      <w:r w:rsidR="004511A6" w:rsidRPr="00EA65D8">
        <w:rPr>
          <w:rFonts w:ascii="Arial" w:hAnsi="Arial" w:cs="Arial"/>
          <w:sz w:val="22"/>
          <w:szCs w:val="22"/>
        </w:rPr>
        <w:t>6</w:t>
      </w:r>
      <w:r w:rsidRPr="00EA65D8">
        <w:rPr>
          <w:rFonts w:ascii="Arial" w:hAnsi="Arial" w:cs="Arial"/>
          <w:sz w:val="22"/>
          <w:szCs w:val="22"/>
        </w:rPr>
        <w:t xml:space="preserve"> i </w:t>
      </w:r>
      <w:r w:rsidR="004511A6" w:rsidRPr="00EA65D8">
        <w:rPr>
          <w:rFonts w:ascii="Arial" w:hAnsi="Arial" w:cs="Arial"/>
          <w:sz w:val="22"/>
          <w:szCs w:val="22"/>
        </w:rPr>
        <w:t>7</w:t>
      </w:r>
      <w:r w:rsidRPr="00EA65D8">
        <w:rPr>
          <w:rFonts w:ascii="Arial" w:hAnsi="Arial" w:cs="Arial"/>
          <w:sz w:val="22"/>
          <w:szCs w:val="22"/>
        </w:rPr>
        <w:t xml:space="preserve">  nie mogą dotyczyć wskaźników, które podlegały ocenie na etapie wyboru Projektu do </w:t>
      </w:r>
      <w:r w:rsidR="00173F8E" w:rsidRPr="00EA65D8">
        <w:rPr>
          <w:rFonts w:ascii="Arial" w:hAnsi="Arial" w:cs="Arial"/>
          <w:sz w:val="22"/>
          <w:szCs w:val="22"/>
        </w:rPr>
        <w:t>d</w:t>
      </w:r>
      <w:r w:rsidRPr="00EA65D8">
        <w:rPr>
          <w:rFonts w:ascii="Arial" w:hAnsi="Arial" w:cs="Arial"/>
          <w:sz w:val="22"/>
          <w:szCs w:val="22"/>
        </w:rPr>
        <w:t xml:space="preserve">ofinansowania, chyba że są one następstwem okoliczności niezależnych od Beneficjenta, niemożliwych do przewidzenia w momencie przygotowywania Wniosku o dofinansowanie Projektu. W takim wypadku, </w:t>
      </w:r>
      <w:r w:rsidR="001C48F8" w:rsidRPr="00EA65D8">
        <w:rPr>
          <w:rFonts w:ascii="Arial" w:hAnsi="Arial" w:cs="Arial"/>
          <w:sz w:val="22"/>
          <w:szCs w:val="22"/>
        </w:rPr>
        <w:t xml:space="preserve">Instytucja Pośrednicząca </w:t>
      </w:r>
      <w:r w:rsidRPr="00EA65D8">
        <w:rPr>
          <w:rFonts w:ascii="Arial" w:hAnsi="Arial" w:cs="Arial"/>
          <w:sz w:val="22"/>
          <w:szCs w:val="22"/>
        </w:rPr>
        <w:t>może zadecydować o konieczności ponownego przeprowadzenia procesu oceny Wniosku o dofinansowanie Projektu,</w:t>
      </w:r>
      <w:r w:rsidR="00605C9A" w:rsidRPr="00EA65D8">
        <w:rPr>
          <w:rFonts w:ascii="Arial" w:hAnsi="Arial" w:cs="Arial"/>
          <w:sz w:val="22"/>
          <w:szCs w:val="22"/>
        </w:rPr>
        <w:t xml:space="preserve"> </w:t>
      </w:r>
      <w:r w:rsidRPr="00EA65D8">
        <w:rPr>
          <w:rFonts w:ascii="Arial" w:hAnsi="Arial" w:cs="Arial"/>
          <w:sz w:val="22"/>
          <w:szCs w:val="22"/>
        </w:rPr>
        <w:t>o czym informuje Beneficjenta w formie pisemnej, w terminie 14 dni od otrzymania informacji</w:t>
      </w:r>
      <w:r w:rsidR="00605C9A" w:rsidRPr="00EA65D8">
        <w:rPr>
          <w:rFonts w:ascii="Arial" w:hAnsi="Arial" w:cs="Arial"/>
          <w:sz w:val="22"/>
          <w:szCs w:val="22"/>
        </w:rPr>
        <w:t xml:space="preserve"> </w:t>
      </w:r>
      <w:r w:rsidRPr="00EA65D8">
        <w:rPr>
          <w:rFonts w:ascii="Arial" w:hAnsi="Arial" w:cs="Arial"/>
          <w:sz w:val="22"/>
          <w:szCs w:val="22"/>
        </w:rPr>
        <w:t xml:space="preserve">o planowanej zmianie. Nie jest możliwe wprowadzenie zmian, które spowodowałyby obniżenie oceny poniżej poziomu umożliwiającego przyznanie </w:t>
      </w:r>
      <w:r w:rsidR="00173F8E" w:rsidRPr="00EA65D8">
        <w:rPr>
          <w:rFonts w:ascii="Arial" w:hAnsi="Arial" w:cs="Arial"/>
          <w:sz w:val="22"/>
          <w:szCs w:val="22"/>
        </w:rPr>
        <w:t>d</w:t>
      </w:r>
      <w:r w:rsidRPr="00EA65D8">
        <w:rPr>
          <w:rFonts w:ascii="Arial" w:hAnsi="Arial" w:cs="Arial"/>
          <w:sz w:val="22"/>
          <w:szCs w:val="22"/>
        </w:rPr>
        <w:t>ofinansowania.</w:t>
      </w:r>
    </w:p>
    <w:p w14:paraId="415E76E7" w14:textId="77777777" w:rsidR="00972F7A" w:rsidRPr="00EA65D8" w:rsidRDefault="00972F7A" w:rsidP="00060CC1">
      <w:pPr>
        <w:numPr>
          <w:ilvl w:val="0"/>
          <w:numId w:val="28"/>
        </w:numPr>
        <w:spacing w:before="60"/>
        <w:ind w:left="284" w:hanging="284"/>
        <w:jc w:val="both"/>
        <w:rPr>
          <w:rFonts w:ascii="Arial" w:hAnsi="Arial" w:cs="Arial"/>
          <w:sz w:val="22"/>
          <w:szCs w:val="22"/>
        </w:rPr>
      </w:pPr>
      <w:r w:rsidRPr="00EA65D8">
        <w:rPr>
          <w:rFonts w:ascii="Arial" w:hAnsi="Arial" w:cs="Arial"/>
          <w:sz w:val="22"/>
          <w:szCs w:val="22"/>
        </w:rPr>
        <w:t xml:space="preserve">Jeżeli w trakcie realizacji Projektu występuje konieczność zastosowania mechanizmu racjonalnych usprawnień to jest on uruchamiany na uzasadniony wniosek Beneficjenta pod warunkiem uzyskania akceptacji </w:t>
      </w:r>
      <w:r w:rsidR="001C48F8" w:rsidRPr="00EA65D8">
        <w:rPr>
          <w:rFonts w:ascii="Arial" w:hAnsi="Arial" w:cs="Arial"/>
          <w:sz w:val="22"/>
          <w:szCs w:val="22"/>
        </w:rPr>
        <w:t>Instytucji Pośredniczącej</w:t>
      </w:r>
      <w:r w:rsidRPr="00EA65D8">
        <w:rPr>
          <w:rFonts w:ascii="Arial" w:hAnsi="Arial" w:cs="Arial"/>
          <w:sz w:val="22"/>
          <w:szCs w:val="22"/>
        </w:rPr>
        <w:t>. Dofinansowanie następuje w ramach budżetu Projektu lub poprzez zwiększenie dofinansowania.</w:t>
      </w:r>
    </w:p>
    <w:p w14:paraId="22187C9D" w14:textId="77777777" w:rsidR="008F7D17" w:rsidRPr="00EA65D8" w:rsidRDefault="008F7D17" w:rsidP="008C7F60">
      <w:pPr>
        <w:spacing w:before="60"/>
        <w:jc w:val="both"/>
        <w:rPr>
          <w:rFonts w:ascii="Arial" w:hAnsi="Arial" w:cs="Arial"/>
          <w:sz w:val="22"/>
          <w:szCs w:val="22"/>
        </w:rPr>
      </w:pPr>
    </w:p>
    <w:p w14:paraId="207168FB" w14:textId="77777777" w:rsidR="00A137A1" w:rsidRPr="00EA65D8" w:rsidRDefault="00A137A1" w:rsidP="00D1054C">
      <w:pPr>
        <w:pStyle w:val="Nagwek2"/>
      </w:pPr>
      <w:r w:rsidRPr="00EA65D8">
        <w:t>Reguła proporcjonalności</w:t>
      </w:r>
    </w:p>
    <w:p w14:paraId="39D525C6" w14:textId="77777777" w:rsidR="00A137A1" w:rsidRPr="00EA65D8" w:rsidRDefault="00A137A1" w:rsidP="002B6D4F">
      <w:pPr>
        <w:pStyle w:val="Nagwek3"/>
      </w:pPr>
      <w:r w:rsidRPr="00EA65D8">
        <w:t xml:space="preserve">§ </w:t>
      </w:r>
      <w:r w:rsidR="00114649" w:rsidRPr="00EA65D8">
        <w:t>2</w:t>
      </w:r>
      <w:r w:rsidR="009D598D" w:rsidRPr="00EA65D8">
        <w:t>8</w:t>
      </w:r>
    </w:p>
    <w:p w14:paraId="3E563CB8" w14:textId="77777777" w:rsidR="005E6701" w:rsidRPr="00BB2766" w:rsidRDefault="005E6701" w:rsidP="005E6701">
      <w:pPr>
        <w:numPr>
          <w:ilvl w:val="0"/>
          <w:numId w:val="2"/>
        </w:numPr>
        <w:tabs>
          <w:tab w:val="clear" w:pos="360"/>
          <w:tab w:val="num" w:pos="284"/>
        </w:tabs>
        <w:spacing w:before="120"/>
        <w:ind w:left="284" w:hanging="284"/>
        <w:jc w:val="both"/>
        <w:rPr>
          <w:rFonts w:ascii="Arial" w:hAnsi="Arial" w:cs="Arial"/>
          <w:sz w:val="22"/>
          <w:szCs w:val="22"/>
        </w:rPr>
      </w:pPr>
      <w:r w:rsidRPr="00BB2766">
        <w:rPr>
          <w:rFonts w:ascii="Arial" w:hAnsi="Arial" w:cs="Arial"/>
          <w:sz w:val="22"/>
          <w:szCs w:val="22"/>
        </w:rPr>
        <w:t>Na etapie rozliczenia końcowego wniosku o płatność  kwalifikowalność wydatków w Projekcie oceniana jest w odniesieniu do stopnia osiągnięcia założeń merytorycznych określonych we Wniosku o dofinansowanie Projektu. Zasadność rozliczenia Projektu w oparciu o regułę proporcjonalności oceniana jest przez IP według stanu na zakończenie realizacji Projektu na etapie weryfikacji końcowego wniosku o płatność.</w:t>
      </w:r>
    </w:p>
    <w:p w14:paraId="0D642A73" w14:textId="77777777" w:rsidR="005E6701" w:rsidRPr="00BB2766" w:rsidRDefault="005E6701" w:rsidP="005E6701">
      <w:pPr>
        <w:numPr>
          <w:ilvl w:val="0"/>
          <w:numId w:val="2"/>
        </w:numPr>
        <w:tabs>
          <w:tab w:val="clear" w:pos="360"/>
          <w:tab w:val="num" w:pos="284"/>
        </w:tabs>
        <w:spacing w:before="120"/>
        <w:ind w:left="284" w:hanging="284"/>
        <w:jc w:val="both"/>
        <w:rPr>
          <w:rFonts w:ascii="Arial" w:hAnsi="Arial" w:cs="Arial"/>
          <w:sz w:val="22"/>
          <w:szCs w:val="22"/>
        </w:rPr>
      </w:pPr>
      <w:r w:rsidRPr="00BB2766">
        <w:rPr>
          <w:rFonts w:ascii="Arial" w:hAnsi="Arial" w:cs="Arial"/>
          <w:sz w:val="22"/>
          <w:szCs w:val="22"/>
        </w:rPr>
        <w:lastRenderedPageBreak/>
        <w:t>Założenia merytoryczne Projektu, o których mowa w ust. 1, mierzone są poprzez wskaźniki produktu i rezultatu bezpośredniego określone we Wniosku o dofinansowanie.</w:t>
      </w:r>
    </w:p>
    <w:p w14:paraId="56BD3BD1" w14:textId="77777777" w:rsidR="005E6701" w:rsidRPr="00BB2766" w:rsidRDefault="005E6701" w:rsidP="004A365E">
      <w:pPr>
        <w:numPr>
          <w:ilvl w:val="0"/>
          <w:numId w:val="53"/>
        </w:numPr>
        <w:suppressAutoHyphens/>
        <w:autoSpaceDN w:val="0"/>
        <w:spacing w:before="120"/>
        <w:ind w:left="284" w:hanging="284"/>
        <w:jc w:val="both"/>
        <w:textAlignment w:val="baseline"/>
        <w:rPr>
          <w:rFonts w:ascii="Arial" w:hAnsi="Arial" w:cs="Arial"/>
          <w:sz w:val="22"/>
          <w:szCs w:val="22"/>
        </w:rPr>
      </w:pPr>
      <w:r w:rsidRPr="00BB2766">
        <w:rPr>
          <w:rFonts w:ascii="Arial" w:hAnsi="Arial" w:cs="Arial"/>
          <w:sz w:val="22"/>
          <w:szCs w:val="22"/>
        </w:rPr>
        <w:t>Zgodnie z regułą proporcjonalności:</w:t>
      </w:r>
    </w:p>
    <w:p w14:paraId="34ACAA0D" w14:textId="77777777" w:rsidR="005E6701" w:rsidRPr="00BB2766" w:rsidRDefault="005E6701" w:rsidP="004A365E">
      <w:pPr>
        <w:numPr>
          <w:ilvl w:val="1"/>
          <w:numId w:val="54"/>
        </w:numPr>
        <w:suppressAutoHyphens/>
        <w:autoSpaceDN w:val="0"/>
        <w:spacing w:before="120"/>
        <w:ind w:left="567" w:hanging="283"/>
        <w:jc w:val="both"/>
        <w:textAlignment w:val="baseline"/>
        <w:rPr>
          <w:rFonts w:ascii="Arial" w:hAnsi="Arial" w:cs="Arial"/>
          <w:sz w:val="22"/>
          <w:szCs w:val="22"/>
        </w:rPr>
      </w:pPr>
      <w:r w:rsidRPr="00BB2766">
        <w:rPr>
          <w:rFonts w:ascii="Arial" w:hAnsi="Arial" w:cs="Arial"/>
          <w:sz w:val="22"/>
          <w:szCs w:val="22"/>
        </w:rPr>
        <w:t>w przypadku nieosiągnięcia założeń merytorycznych Projektu , IP może uznać wszystkie lub odpowiednią część wydatków rozliczonych w ramach Projektu za niekwalifikowalne</w:t>
      </w:r>
      <w:r>
        <w:rPr>
          <w:rFonts w:ascii="Arial" w:hAnsi="Arial" w:cs="Arial"/>
          <w:sz w:val="22"/>
          <w:szCs w:val="22"/>
        </w:rPr>
        <w:t>;</w:t>
      </w:r>
      <w:r w:rsidRPr="00BB2766">
        <w:rPr>
          <w:rFonts w:ascii="Arial" w:hAnsi="Arial" w:cs="Arial"/>
          <w:sz w:val="22"/>
          <w:szCs w:val="22"/>
        </w:rPr>
        <w:t xml:space="preserve"> </w:t>
      </w:r>
    </w:p>
    <w:p w14:paraId="5F04887E" w14:textId="77777777" w:rsidR="005E6701" w:rsidRPr="00BB2766" w:rsidRDefault="005E6701" w:rsidP="004A365E">
      <w:pPr>
        <w:numPr>
          <w:ilvl w:val="1"/>
          <w:numId w:val="54"/>
        </w:numPr>
        <w:suppressAutoHyphens/>
        <w:autoSpaceDN w:val="0"/>
        <w:spacing w:before="120"/>
        <w:ind w:left="567" w:hanging="283"/>
        <w:jc w:val="both"/>
        <w:textAlignment w:val="baseline"/>
        <w:rPr>
          <w:rFonts w:ascii="Arial" w:hAnsi="Arial" w:cs="Arial"/>
          <w:sz w:val="22"/>
          <w:szCs w:val="22"/>
        </w:rPr>
      </w:pPr>
      <w:r>
        <w:rPr>
          <w:rFonts w:ascii="Arial" w:hAnsi="Arial" w:cs="Arial"/>
          <w:sz w:val="22"/>
          <w:szCs w:val="22"/>
        </w:rPr>
        <w:t>w</w:t>
      </w:r>
      <w:r w:rsidRPr="00BB2766">
        <w:rPr>
          <w:rFonts w:ascii="Arial" w:hAnsi="Arial" w:cs="Arial"/>
          <w:sz w:val="22"/>
          <w:szCs w:val="22"/>
        </w:rPr>
        <w:t>ysokość wydatków niekwalifikowalnych uzależniona jest od stopnia nieosiągnięcia założeń merytorycznych Projektu. Wydatki niekwalifikowalne z tytułu reguły proporcjonalności obejmują wydatki związane z  zadaniem merytorycznym (zadaniami merytorycznymi), którego/</w:t>
      </w:r>
      <w:proofErr w:type="spellStart"/>
      <w:r w:rsidRPr="00BB2766">
        <w:rPr>
          <w:rFonts w:ascii="Arial" w:hAnsi="Arial" w:cs="Arial"/>
          <w:sz w:val="22"/>
          <w:szCs w:val="22"/>
        </w:rPr>
        <w:t>ych</w:t>
      </w:r>
      <w:proofErr w:type="spellEnd"/>
      <w:r w:rsidRPr="00BB2766">
        <w:rPr>
          <w:rFonts w:ascii="Arial" w:hAnsi="Arial" w:cs="Arial"/>
          <w:sz w:val="22"/>
          <w:szCs w:val="22"/>
        </w:rPr>
        <w:t xml:space="preserve"> założenia nie zostały osiągnięte oraz proporcjonalnie koszty pośrednie.</w:t>
      </w:r>
    </w:p>
    <w:p w14:paraId="4BF52676" w14:textId="77777777" w:rsidR="005E6701" w:rsidRPr="00BB2766" w:rsidRDefault="005E6701" w:rsidP="004A365E">
      <w:pPr>
        <w:numPr>
          <w:ilvl w:val="0"/>
          <w:numId w:val="53"/>
        </w:numPr>
        <w:suppressAutoHyphens/>
        <w:autoSpaceDN w:val="0"/>
        <w:spacing w:before="120"/>
        <w:ind w:left="284" w:hanging="284"/>
        <w:jc w:val="both"/>
        <w:textAlignment w:val="baseline"/>
        <w:rPr>
          <w:rFonts w:ascii="Arial" w:hAnsi="Arial" w:cs="Arial"/>
          <w:sz w:val="22"/>
          <w:szCs w:val="22"/>
        </w:rPr>
      </w:pPr>
      <w:r w:rsidRPr="00BB2766">
        <w:rPr>
          <w:rFonts w:ascii="Arial" w:hAnsi="Arial" w:cs="Arial"/>
          <w:sz w:val="22"/>
          <w:szCs w:val="22"/>
        </w:rPr>
        <w:t>Instytucja Pośrednicząca podejmuje decyzję o:</w:t>
      </w:r>
    </w:p>
    <w:p w14:paraId="16D14ACC" w14:textId="77777777" w:rsidR="005E6701" w:rsidRDefault="005E6701" w:rsidP="004A365E">
      <w:pPr>
        <w:numPr>
          <w:ilvl w:val="1"/>
          <w:numId w:val="55"/>
        </w:numPr>
        <w:suppressAutoHyphens/>
        <w:autoSpaceDE w:val="0"/>
        <w:autoSpaceDN w:val="0"/>
        <w:spacing w:before="120"/>
        <w:jc w:val="both"/>
        <w:textAlignment w:val="baseline"/>
        <w:rPr>
          <w:rFonts w:ascii="Arial" w:eastAsia="Calibri" w:hAnsi="Arial" w:cs="Arial"/>
          <w:sz w:val="22"/>
          <w:szCs w:val="22"/>
          <w:lang w:eastAsia="en-US"/>
        </w:rPr>
      </w:pPr>
      <w:r w:rsidRPr="00BB2766">
        <w:rPr>
          <w:rFonts w:ascii="Arial" w:eastAsia="Calibri" w:hAnsi="Arial" w:cs="Arial"/>
          <w:sz w:val="22"/>
          <w:szCs w:val="22"/>
          <w:lang w:eastAsia="en-US"/>
        </w:rPr>
        <w:t>odstąpieniu od rozliczenia projektu zgodnie z regułą proporcjonalności w prz</w:t>
      </w:r>
      <w:r>
        <w:rPr>
          <w:rFonts w:ascii="Arial" w:eastAsia="Calibri" w:hAnsi="Arial" w:cs="Arial"/>
          <w:sz w:val="22"/>
          <w:szCs w:val="22"/>
          <w:lang w:eastAsia="en-US"/>
        </w:rPr>
        <w:t>ypadku wystąpienia siły wyższej;</w:t>
      </w:r>
    </w:p>
    <w:p w14:paraId="762F23FC" w14:textId="77777777" w:rsidR="005E6701" w:rsidRPr="00BB2766" w:rsidRDefault="005E6701" w:rsidP="004A365E">
      <w:pPr>
        <w:numPr>
          <w:ilvl w:val="1"/>
          <w:numId w:val="55"/>
        </w:numPr>
        <w:suppressAutoHyphens/>
        <w:autoSpaceDE w:val="0"/>
        <w:autoSpaceDN w:val="0"/>
        <w:spacing w:before="120"/>
        <w:jc w:val="both"/>
        <w:textAlignment w:val="baseline"/>
        <w:rPr>
          <w:rFonts w:ascii="Arial" w:eastAsia="Calibri" w:hAnsi="Arial" w:cs="Arial"/>
          <w:sz w:val="22"/>
          <w:szCs w:val="22"/>
          <w:lang w:eastAsia="en-US"/>
        </w:rPr>
      </w:pPr>
      <w:r w:rsidRPr="00BB2766">
        <w:rPr>
          <w:rFonts w:ascii="Arial" w:eastAsia="Calibri" w:hAnsi="Arial" w:cs="Arial"/>
          <w:sz w:val="22"/>
          <w:szCs w:val="22"/>
          <w:lang w:eastAsia="en-US"/>
        </w:rPr>
        <w:t>obniżeniu wysokości albo odstąpieniu od żądania zwrotu wydatków niekwalifikowalnych z tytułu reguły proporcjonalności, jeśli Beneficjent o to wnioskuje i należycie uzasadni przyczyny nieosiągnięcia założeń, w szczególności wykaże swoje starania zmierzające do osiągnięcia założeń Projektu.</w:t>
      </w:r>
    </w:p>
    <w:p w14:paraId="14ADDB86" w14:textId="77777777" w:rsidR="00A137A1" w:rsidRPr="00EA65D8" w:rsidRDefault="00A137A1" w:rsidP="004A365E">
      <w:pPr>
        <w:numPr>
          <w:ilvl w:val="0"/>
          <w:numId w:val="53"/>
        </w:numPr>
        <w:suppressAutoHyphens/>
        <w:autoSpaceDN w:val="0"/>
        <w:spacing w:before="120"/>
        <w:ind w:left="284" w:hanging="284"/>
        <w:jc w:val="both"/>
        <w:textAlignment w:val="baseline"/>
        <w:rPr>
          <w:rFonts w:ascii="Arial" w:hAnsi="Arial" w:cs="Arial"/>
          <w:sz w:val="22"/>
          <w:szCs w:val="22"/>
        </w:rPr>
      </w:pPr>
      <w:r w:rsidRPr="00EA65D8">
        <w:rPr>
          <w:rFonts w:ascii="Arial" w:hAnsi="Arial" w:cs="Arial"/>
          <w:sz w:val="22"/>
          <w:szCs w:val="22"/>
        </w:rPr>
        <w:t xml:space="preserve">W przypadku projektów partnerskich, sposób egzekwowania przez </w:t>
      </w:r>
      <w:r w:rsidR="00B770B9" w:rsidRPr="00EA65D8">
        <w:rPr>
          <w:rFonts w:ascii="Arial" w:hAnsi="Arial" w:cs="Arial"/>
          <w:sz w:val="22"/>
          <w:szCs w:val="22"/>
        </w:rPr>
        <w:t>B</w:t>
      </w:r>
      <w:r w:rsidRPr="00EA65D8">
        <w:rPr>
          <w:rFonts w:ascii="Arial" w:hAnsi="Arial" w:cs="Arial"/>
          <w:sz w:val="22"/>
          <w:szCs w:val="22"/>
        </w:rPr>
        <w:t>eneficjenta od partnerów projektu skutków wynikających z zastosowania reguły proporcjonalności z powodu nieosiągnięcia założeń projektu z winy partnera reguluje porozumie</w:t>
      </w:r>
      <w:r w:rsidR="003665A3" w:rsidRPr="00EA65D8">
        <w:rPr>
          <w:rFonts w:ascii="Arial" w:hAnsi="Arial" w:cs="Arial"/>
          <w:sz w:val="22"/>
          <w:szCs w:val="22"/>
        </w:rPr>
        <w:t>nie lub umowa o partners</w:t>
      </w:r>
      <w:r w:rsidR="00B05D5F" w:rsidRPr="00EA65D8">
        <w:rPr>
          <w:rFonts w:ascii="Arial" w:hAnsi="Arial" w:cs="Arial"/>
          <w:sz w:val="22"/>
          <w:szCs w:val="22"/>
        </w:rPr>
        <w:t>twie</w:t>
      </w:r>
      <w:r w:rsidRPr="005E6701">
        <w:rPr>
          <w:rFonts w:ascii="Arial" w:hAnsi="Arial" w:cs="Arial"/>
          <w:sz w:val="22"/>
          <w:szCs w:val="22"/>
          <w:vertAlign w:val="superscript"/>
        </w:rPr>
        <w:footnoteReference w:id="37"/>
      </w:r>
      <w:r w:rsidR="00201EC1" w:rsidRPr="005E6701">
        <w:rPr>
          <w:rFonts w:ascii="Arial" w:hAnsi="Arial" w:cs="Arial"/>
          <w:sz w:val="22"/>
          <w:szCs w:val="22"/>
          <w:vertAlign w:val="superscript"/>
        </w:rPr>
        <w:t>)</w:t>
      </w:r>
      <w:r w:rsidR="00B05D5F" w:rsidRPr="00EA65D8">
        <w:rPr>
          <w:rFonts w:ascii="Arial" w:hAnsi="Arial" w:cs="Arial"/>
          <w:sz w:val="22"/>
          <w:szCs w:val="22"/>
        </w:rPr>
        <w:t>.</w:t>
      </w:r>
    </w:p>
    <w:p w14:paraId="6CCB6397" w14:textId="77777777" w:rsidR="00A137A1" w:rsidRPr="00EA65D8" w:rsidRDefault="00A137A1" w:rsidP="008C7F60">
      <w:pPr>
        <w:spacing w:before="60"/>
        <w:jc w:val="center"/>
        <w:rPr>
          <w:rFonts w:ascii="Arial" w:hAnsi="Arial" w:cs="Arial"/>
          <w:sz w:val="22"/>
          <w:szCs w:val="22"/>
        </w:rPr>
      </w:pPr>
    </w:p>
    <w:p w14:paraId="51B895BC" w14:textId="77777777" w:rsidR="008F7D17" w:rsidRPr="00EA65D8" w:rsidRDefault="008F7D17" w:rsidP="00D1054C">
      <w:pPr>
        <w:pStyle w:val="Nagwek2"/>
      </w:pPr>
      <w:r w:rsidRPr="00EA65D8">
        <w:t>Rozwiązanie umowy</w:t>
      </w:r>
    </w:p>
    <w:p w14:paraId="31552D22" w14:textId="77777777" w:rsidR="008F7D17" w:rsidRPr="00EA65D8" w:rsidRDefault="008F7D17" w:rsidP="002B6D4F">
      <w:pPr>
        <w:pStyle w:val="Nagwek3"/>
      </w:pPr>
      <w:r w:rsidRPr="00EA65D8">
        <w:t xml:space="preserve">§ </w:t>
      </w:r>
      <w:r w:rsidR="009D598D" w:rsidRPr="00EA65D8">
        <w:t>29</w:t>
      </w:r>
    </w:p>
    <w:p w14:paraId="2BB1310B" w14:textId="60A64562" w:rsidR="008F7D17" w:rsidRPr="00EA65D8" w:rsidRDefault="008F7D17" w:rsidP="004A365E">
      <w:pPr>
        <w:numPr>
          <w:ilvl w:val="0"/>
          <w:numId w:val="56"/>
        </w:numPr>
        <w:spacing w:before="60"/>
        <w:jc w:val="both"/>
        <w:rPr>
          <w:rFonts w:ascii="Arial" w:hAnsi="Arial" w:cs="Arial"/>
          <w:sz w:val="22"/>
          <w:szCs w:val="22"/>
        </w:rPr>
      </w:pPr>
      <w:r w:rsidRPr="00EA65D8">
        <w:rPr>
          <w:rFonts w:ascii="Arial" w:hAnsi="Arial" w:cs="Arial"/>
          <w:sz w:val="22"/>
          <w:szCs w:val="22"/>
        </w:rPr>
        <w:t xml:space="preserve">Instytucja Pośrednicząca może rozwiązać </w:t>
      </w:r>
      <w:r w:rsidR="000D2F8F">
        <w:rPr>
          <w:rFonts w:ascii="Arial" w:hAnsi="Arial" w:cs="Arial"/>
          <w:sz w:val="22"/>
          <w:szCs w:val="22"/>
        </w:rPr>
        <w:t>U</w:t>
      </w:r>
      <w:r w:rsidRPr="00EA65D8">
        <w:rPr>
          <w:rFonts w:ascii="Arial" w:hAnsi="Arial" w:cs="Arial"/>
          <w:sz w:val="22"/>
          <w:szCs w:val="22"/>
        </w:rPr>
        <w:t>mowę w trybie natychmiastowym,</w:t>
      </w:r>
      <w:r w:rsidR="00114483" w:rsidRPr="00EA65D8">
        <w:rPr>
          <w:rFonts w:ascii="Arial" w:hAnsi="Arial" w:cs="Arial"/>
          <w:sz w:val="22"/>
          <w:szCs w:val="22"/>
        </w:rPr>
        <w:t xml:space="preserve"> </w:t>
      </w:r>
      <w:r w:rsidRPr="00EA65D8">
        <w:rPr>
          <w:rFonts w:ascii="Arial" w:hAnsi="Arial" w:cs="Arial"/>
          <w:sz w:val="22"/>
          <w:szCs w:val="22"/>
        </w:rPr>
        <w:t>w przypadku gdy:</w:t>
      </w:r>
    </w:p>
    <w:p w14:paraId="47B3359B" w14:textId="65C0B4F7" w:rsidR="008F7D17" w:rsidRPr="00EA65D8" w:rsidRDefault="008F7D17" w:rsidP="00060CC1">
      <w:pPr>
        <w:numPr>
          <w:ilvl w:val="0"/>
          <w:numId w:val="20"/>
        </w:numPr>
        <w:tabs>
          <w:tab w:val="clear" w:pos="540"/>
          <w:tab w:val="num" w:pos="709"/>
        </w:tabs>
        <w:spacing w:before="60"/>
        <w:ind w:left="709" w:hanging="283"/>
        <w:jc w:val="both"/>
        <w:rPr>
          <w:rFonts w:ascii="Arial" w:hAnsi="Arial" w:cs="Arial"/>
          <w:sz w:val="22"/>
          <w:szCs w:val="22"/>
        </w:rPr>
      </w:pPr>
      <w:r w:rsidRPr="00EA65D8">
        <w:rPr>
          <w:rFonts w:ascii="Arial" w:hAnsi="Arial" w:cs="Arial"/>
          <w:sz w:val="22"/>
          <w:szCs w:val="22"/>
        </w:rPr>
        <w:t xml:space="preserve">Beneficjent </w:t>
      </w:r>
      <w:r w:rsidR="002110CE" w:rsidRPr="00EA65D8">
        <w:rPr>
          <w:rFonts w:ascii="Arial" w:hAnsi="Arial" w:cs="Arial"/>
          <w:sz w:val="22"/>
          <w:szCs w:val="22"/>
        </w:rPr>
        <w:t xml:space="preserve">lub Partnerzy </w:t>
      </w:r>
      <w:r w:rsidRPr="00EA65D8">
        <w:rPr>
          <w:rFonts w:ascii="Arial" w:hAnsi="Arial" w:cs="Arial"/>
          <w:sz w:val="22"/>
          <w:szCs w:val="22"/>
        </w:rPr>
        <w:t>wykorzysta</w:t>
      </w:r>
      <w:r w:rsidR="002110CE" w:rsidRPr="00EA65D8">
        <w:rPr>
          <w:rFonts w:ascii="Arial" w:hAnsi="Arial" w:cs="Arial"/>
          <w:sz w:val="22"/>
          <w:szCs w:val="22"/>
        </w:rPr>
        <w:t>/ją</w:t>
      </w:r>
      <w:r w:rsidR="004D0C8B" w:rsidRPr="00EA65D8">
        <w:rPr>
          <w:rStyle w:val="Odwoanieprzypisudolnego"/>
          <w:rFonts w:ascii="Arial" w:hAnsi="Arial" w:cs="Arial"/>
          <w:sz w:val="22"/>
          <w:szCs w:val="22"/>
        </w:rPr>
        <w:footnoteReference w:id="38"/>
      </w:r>
      <w:r w:rsidR="00095FF8" w:rsidRPr="00EA65D8">
        <w:rPr>
          <w:rFonts w:ascii="Arial" w:hAnsi="Arial" w:cs="Arial"/>
          <w:sz w:val="22"/>
          <w:szCs w:val="22"/>
          <w:vertAlign w:val="superscript"/>
        </w:rPr>
        <w:t>)</w:t>
      </w:r>
      <w:r w:rsidRPr="00EA65D8">
        <w:rPr>
          <w:rFonts w:ascii="Arial" w:hAnsi="Arial" w:cs="Arial"/>
          <w:sz w:val="22"/>
          <w:szCs w:val="22"/>
          <w:vertAlign w:val="superscript"/>
        </w:rPr>
        <w:t xml:space="preserve"> </w:t>
      </w:r>
      <w:r w:rsidRPr="00EA65D8">
        <w:rPr>
          <w:rFonts w:ascii="Arial" w:hAnsi="Arial" w:cs="Arial"/>
          <w:sz w:val="22"/>
          <w:szCs w:val="22"/>
        </w:rPr>
        <w:t xml:space="preserve">w całości bądź w części przekazane środki na cel inny niż określony w Projekcie lub niezgodnie z </w:t>
      </w:r>
      <w:r w:rsidR="00BD0EEE">
        <w:rPr>
          <w:rFonts w:ascii="Arial" w:hAnsi="Arial" w:cs="Arial"/>
          <w:sz w:val="22"/>
          <w:szCs w:val="22"/>
        </w:rPr>
        <w:t>U</w:t>
      </w:r>
      <w:r w:rsidRPr="00EA65D8">
        <w:rPr>
          <w:rFonts w:ascii="Arial" w:hAnsi="Arial" w:cs="Arial"/>
          <w:sz w:val="22"/>
          <w:szCs w:val="22"/>
        </w:rPr>
        <w:t>mową;</w:t>
      </w:r>
    </w:p>
    <w:p w14:paraId="411C6781" w14:textId="2CEB44F1" w:rsidR="008F7D17" w:rsidRPr="00EA65D8" w:rsidRDefault="008F7D17" w:rsidP="00060CC1">
      <w:pPr>
        <w:numPr>
          <w:ilvl w:val="0"/>
          <w:numId w:val="20"/>
        </w:numPr>
        <w:tabs>
          <w:tab w:val="clear" w:pos="540"/>
          <w:tab w:val="num" w:pos="709"/>
        </w:tabs>
        <w:spacing w:before="60"/>
        <w:ind w:left="709" w:hanging="283"/>
        <w:jc w:val="both"/>
        <w:rPr>
          <w:rFonts w:ascii="Arial" w:hAnsi="Arial" w:cs="Arial"/>
          <w:sz w:val="22"/>
          <w:szCs w:val="22"/>
        </w:rPr>
      </w:pPr>
      <w:r w:rsidRPr="00EA65D8">
        <w:rPr>
          <w:rFonts w:ascii="Arial" w:hAnsi="Arial" w:cs="Arial"/>
          <w:sz w:val="22"/>
          <w:szCs w:val="22"/>
        </w:rPr>
        <w:t xml:space="preserve">Beneficjent złoży </w:t>
      </w:r>
      <w:r w:rsidR="00735687" w:rsidRPr="00EA65D8">
        <w:rPr>
          <w:rFonts w:ascii="Arial" w:hAnsi="Arial" w:cs="Arial"/>
          <w:sz w:val="22"/>
          <w:szCs w:val="22"/>
        </w:rPr>
        <w:t xml:space="preserve">sfałszowane, </w:t>
      </w:r>
      <w:r w:rsidRPr="00EA65D8">
        <w:rPr>
          <w:rFonts w:ascii="Arial" w:hAnsi="Arial" w:cs="Arial"/>
          <w:sz w:val="22"/>
          <w:szCs w:val="22"/>
        </w:rPr>
        <w:t xml:space="preserve">podrobione, przerobione lub stwierdzające nieprawdę dokumenty w celu uzyskania wsparcia finansowego w ramach </w:t>
      </w:r>
      <w:r w:rsidR="00BD0EEE">
        <w:rPr>
          <w:rFonts w:ascii="Arial" w:hAnsi="Arial" w:cs="Arial"/>
          <w:sz w:val="22"/>
          <w:szCs w:val="22"/>
        </w:rPr>
        <w:t>U</w:t>
      </w:r>
      <w:r w:rsidRPr="00EA65D8">
        <w:rPr>
          <w:rFonts w:ascii="Arial" w:hAnsi="Arial" w:cs="Arial"/>
          <w:sz w:val="22"/>
          <w:szCs w:val="22"/>
        </w:rPr>
        <w:t>mowy;</w:t>
      </w:r>
    </w:p>
    <w:p w14:paraId="79BBA4CA" w14:textId="58C0A9E4" w:rsidR="008F7D17" w:rsidRPr="00EA65D8" w:rsidRDefault="008F7D17" w:rsidP="00060CC1">
      <w:pPr>
        <w:numPr>
          <w:ilvl w:val="0"/>
          <w:numId w:val="20"/>
        </w:numPr>
        <w:tabs>
          <w:tab w:val="clear" w:pos="540"/>
          <w:tab w:val="num" w:pos="709"/>
        </w:tabs>
        <w:spacing w:before="60"/>
        <w:ind w:left="709" w:hanging="283"/>
        <w:jc w:val="both"/>
        <w:rPr>
          <w:rFonts w:ascii="Arial" w:hAnsi="Arial" w:cs="Arial"/>
          <w:sz w:val="22"/>
          <w:szCs w:val="22"/>
        </w:rPr>
      </w:pPr>
      <w:r w:rsidRPr="00EA65D8">
        <w:rPr>
          <w:rFonts w:ascii="Arial" w:hAnsi="Arial" w:cs="Arial"/>
          <w:sz w:val="22"/>
          <w:szCs w:val="22"/>
        </w:rPr>
        <w:t xml:space="preserve">Beneficjent ze swojej winy nie rozpoczął realizacji Projektu w ciągu 3 miesięcy od ustalonej we </w:t>
      </w:r>
      <w:r w:rsidR="00DD5ADD" w:rsidRPr="00EA65D8">
        <w:rPr>
          <w:rFonts w:ascii="Arial" w:hAnsi="Arial" w:cs="Arial"/>
          <w:sz w:val="22"/>
          <w:szCs w:val="22"/>
        </w:rPr>
        <w:t>W</w:t>
      </w:r>
      <w:r w:rsidRPr="00EA65D8">
        <w:rPr>
          <w:rFonts w:ascii="Arial" w:hAnsi="Arial" w:cs="Arial"/>
          <w:sz w:val="22"/>
          <w:szCs w:val="22"/>
        </w:rPr>
        <w:t xml:space="preserve">niosku </w:t>
      </w:r>
      <w:r w:rsidR="00DD5ADD" w:rsidRPr="00EA65D8">
        <w:rPr>
          <w:rFonts w:ascii="Arial" w:hAnsi="Arial" w:cs="Arial"/>
          <w:sz w:val="22"/>
          <w:szCs w:val="22"/>
        </w:rPr>
        <w:t xml:space="preserve">o dofinansowanie Projektu </w:t>
      </w:r>
      <w:r w:rsidRPr="00EA65D8">
        <w:rPr>
          <w:rFonts w:ascii="Arial" w:hAnsi="Arial" w:cs="Arial"/>
          <w:sz w:val="22"/>
          <w:szCs w:val="22"/>
        </w:rPr>
        <w:t xml:space="preserve">początkowej daty okresu realizacji Projektu, zaprzestał realizacji Projektu lub realizuje go w sposób niezgodny z </w:t>
      </w:r>
      <w:r w:rsidR="004F4BCE">
        <w:rPr>
          <w:rFonts w:ascii="Arial" w:hAnsi="Arial" w:cs="Arial"/>
          <w:sz w:val="22"/>
          <w:szCs w:val="22"/>
        </w:rPr>
        <w:t>U</w:t>
      </w:r>
      <w:r w:rsidRPr="00EA65D8">
        <w:rPr>
          <w:rFonts w:ascii="Arial" w:hAnsi="Arial" w:cs="Arial"/>
          <w:sz w:val="22"/>
          <w:szCs w:val="22"/>
        </w:rPr>
        <w:t>mową;</w:t>
      </w:r>
    </w:p>
    <w:p w14:paraId="2EADCCEC" w14:textId="72426F95" w:rsidR="008F7D17" w:rsidRPr="00EA65D8" w:rsidRDefault="008F7D17" w:rsidP="00060CC1">
      <w:pPr>
        <w:numPr>
          <w:ilvl w:val="0"/>
          <w:numId w:val="20"/>
        </w:numPr>
        <w:tabs>
          <w:tab w:val="clear" w:pos="540"/>
          <w:tab w:val="num" w:pos="709"/>
        </w:tabs>
        <w:spacing w:before="60"/>
        <w:ind w:left="709" w:hanging="283"/>
        <w:jc w:val="both"/>
        <w:rPr>
          <w:rFonts w:ascii="Arial" w:hAnsi="Arial" w:cs="Arial"/>
          <w:sz w:val="22"/>
          <w:szCs w:val="22"/>
        </w:rPr>
      </w:pPr>
      <w:r w:rsidRPr="00EA65D8">
        <w:rPr>
          <w:rFonts w:ascii="Arial" w:hAnsi="Arial" w:cs="Arial"/>
          <w:sz w:val="22"/>
          <w:szCs w:val="22"/>
        </w:rPr>
        <w:t xml:space="preserve">Beneficjent nie przedłoży zabezpieczenia prawidłowej realizacji </w:t>
      </w:r>
      <w:r w:rsidR="004F4BCE">
        <w:rPr>
          <w:rFonts w:ascii="Arial" w:hAnsi="Arial" w:cs="Arial"/>
          <w:sz w:val="22"/>
          <w:szCs w:val="22"/>
        </w:rPr>
        <w:t>U</w:t>
      </w:r>
      <w:r w:rsidRPr="00EA65D8">
        <w:rPr>
          <w:rFonts w:ascii="Arial" w:hAnsi="Arial" w:cs="Arial"/>
          <w:sz w:val="22"/>
          <w:szCs w:val="22"/>
        </w:rPr>
        <w:t xml:space="preserve">mowy zgodnie z § </w:t>
      </w:r>
      <w:r w:rsidR="00E26453" w:rsidRPr="00EA65D8">
        <w:rPr>
          <w:rFonts w:ascii="Arial" w:hAnsi="Arial" w:cs="Arial"/>
          <w:sz w:val="22"/>
          <w:szCs w:val="22"/>
        </w:rPr>
        <w:t>17</w:t>
      </w:r>
      <w:r w:rsidRPr="00EA65D8">
        <w:rPr>
          <w:rFonts w:ascii="Arial" w:hAnsi="Arial" w:cs="Arial"/>
          <w:sz w:val="22"/>
          <w:szCs w:val="22"/>
        </w:rPr>
        <w:t>;</w:t>
      </w:r>
    </w:p>
    <w:p w14:paraId="5C9B572B" w14:textId="79BFAC93" w:rsidR="008F7D17" w:rsidRPr="00EA65D8" w:rsidRDefault="008F7D17" w:rsidP="004A365E">
      <w:pPr>
        <w:numPr>
          <w:ilvl w:val="0"/>
          <w:numId w:val="56"/>
        </w:numPr>
        <w:spacing w:before="60"/>
        <w:jc w:val="both"/>
        <w:rPr>
          <w:rFonts w:ascii="Arial" w:hAnsi="Arial" w:cs="Arial"/>
          <w:sz w:val="22"/>
          <w:szCs w:val="22"/>
        </w:rPr>
      </w:pPr>
      <w:r w:rsidRPr="00EA65D8">
        <w:rPr>
          <w:rFonts w:ascii="Arial" w:hAnsi="Arial" w:cs="Arial"/>
          <w:sz w:val="22"/>
          <w:szCs w:val="22"/>
        </w:rPr>
        <w:t xml:space="preserve">Instytucja Pośrednicząca może rozwiązać </w:t>
      </w:r>
      <w:r w:rsidR="00C06158">
        <w:rPr>
          <w:rFonts w:ascii="Arial" w:hAnsi="Arial" w:cs="Arial"/>
          <w:sz w:val="22"/>
          <w:szCs w:val="22"/>
        </w:rPr>
        <w:t>U</w:t>
      </w:r>
      <w:r w:rsidRPr="00EA65D8">
        <w:rPr>
          <w:rFonts w:ascii="Arial" w:hAnsi="Arial" w:cs="Arial"/>
          <w:sz w:val="22"/>
          <w:szCs w:val="22"/>
        </w:rPr>
        <w:t>mowę z zachowaniem jednomiesięcznego okresu wypowiedzenia, w przypadku gdy:</w:t>
      </w:r>
    </w:p>
    <w:p w14:paraId="4E6BF9DE" w14:textId="77777777" w:rsidR="008F7D17" w:rsidRPr="00EA65D8" w:rsidRDefault="008F7D17" w:rsidP="00060CC1">
      <w:pPr>
        <w:numPr>
          <w:ilvl w:val="0"/>
          <w:numId w:val="16"/>
        </w:numPr>
        <w:spacing w:before="60"/>
        <w:jc w:val="both"/>
        <w:rPr>
          <w:rFonts w:ascii="Arial" w:hAnsi="Arial" w:cs="Arial"/>
          <w:sz w:val="22"/>
          <w:szCs w:val="22"/>
        </w:rPr>
      </w:pPr>
      <w:r w:rsidRPr="00EA65D8">
        <w:rPr>
          <w:rFonts w:ascii="Arial" w:hAnsi="Arial" w:cs="Arial"/>
          <w:sz w:val="22"/>
          <w:szCs w:val="22"/>
        </w:rPr>
        <w:t xml:space="preserve">Beneficjent nie realizuje projektu zgodnie z harmonogramem załączonym do </w:t>
      </w:r>
      <w:r w:rsidR="0052493D" w:rsidRPr="00EA65D8">
        <w:rPr>
          <w:rFonts w:ascii="Arial" w:hAnsi="Arial" w:cs="Arial"/>
          <w:sz w:val="22"/>
          <w:szCs w:val="22"/>
        </w:rPr>
        <w:t>W</w:t>
      </w:r>
      <w:r w:rsidRPr="00EA65D8">
        <w:rPr>
          <w:rFonts w:ascii="Arial" w:hAnsi="Arial" w:cs="Arial"/>
          <w:sz w:val="22"/>
          <w:szCs w:val="22"/>
        </w:rPr>
        <w:t>niosku</w:t>
      </w:r>
      <w:r w:rsidR="00AE3439" w:rsidRPr="00EA65D8">
        <w:rPr>
          <w:rFonts w:ascii="Arial" w:hAnsi="Arial" w:cs="Arial"/>
          <w:sz w:val="22"/>
          <w:szCs w:val="22"/>
        </w:rPr>
        <w:t xml:space="preserve"> </w:t>
      </w:r>
      <w:r w:rsidR="0052493D" w:rsidRPr="00EA65D8">
        <w:rPr>
          <w:rFonts w:ascii="Arial" w:hAnsi="Arial" w:cs="Arial"/>
          <w:sz w:val="22"/>
          <w:szCs w:val="22"/>
        </w:rPr>
        <w:t>o dofinansowanie Projektu</w:t>
      </w:r>
      <w:r w:rsidRPr="00EA65D8">
        <w:rPr>
          <w:rFonts w:ascii="Arial" w:hAnsi="Arial" w:cs="Arial"/>
          <w:sz w:val="22"/>
          <w:szCs w:val="22"/>
        </w:rPr>
        <w:t>;</w:t>
      </w:r>
    </w:p>
    <w:p w14:paraId="1F5D8D0C" w14:textId="77777777" w:rsidR="008F7D17" w:rsidRPr="00EA65D8" w:rsidRDefault="008F7D17" w:rsidP="00060CC1">
      <w:pPr>
        <w:numPr>
          <w:ilvl w:val="0"/>
          <w:numId w:val="16"/>
        </w:numPr>
        <w:spacing w:before="60"/>
        <w:jc w:val="both"/>
        <w:rPr>
          <w:rFonts w:ascii="Arial" w:hAnsi="Arial" w:cs="Arial"/>
          <w:sz w:val="22"/>
          <w:szCs w:val="22"/>
        </w:rPr>
      </w:pPr>
      <w:r w:rsidRPr="00EA65D8">
        <w:rPr>
          <w:rFonts w:ascii="Arial" w:hAnsi="Arial" w:cs="Arial"/>
          <w:sz w:val="22"/>
          <w:szCs w:val="22"/>
        </w:rPr>
        <w:t>Beneficjent nie osiągnie zamierzonego w Projekcie celu z przyczyn przez siebie zawinionych;</w:t>
      </w:r>
    </w:p>
    <w:p w14:paraId="62F8BF34" w14:textId="77777777" w:rsidR="008F7D17" w:rsidRPr="00EA65D8" w:rsidRDefault="008F7D17" w:rsidP="00060CC1">
      <w:pPr>
        <w:numPr>
          <w:ilvl w:val="0"/>
          <w:numId w:val="16"/>
        </w:numPr>
        <w:spacing w:before="60"/>
        <w:jc w:val="both"/>
        <w:rPr>
          <w:rFonts w:ascii="Arial" w:hAnsi="Arial" w:cs="Arial"/>
          <w:sz w:val="22"/>
          <w:szCs w:val="22"/>
        </w:rPr>
      </w:pPr>
      <w:r w:rsidRPr="00EA65D8">
        <w:rPr>
          <w:rFonts w:ascii="Arial" w:hAnsi="Arial" w:cs="Arial"/>
          <w:sz w:val="22"/>
          <w:szCs w:val="22"/>
        </w:rPr>
        <w:t xml:space="preserve">Beneficjent odmówi poddania się kontroli, o której mowa w § </w:t>
      </w:r>
      <w:r w:rsidR="00E0000A" w:rsidRPr="00EA65D8">
        <w:rPr>
          <w:rFonts w:ascii="Arial" w:hAnsi="Arial" w:cs="Arial"/>
          <w:sz w:val="22"/>
          <w:szCs w:val="22"/>
        </w:rPr>
        <w:t>21</w:t>
      </w:r>
      <w:r w:rsidRPr="00EA65D8">
        <w:rPr>
          <w:rFonts w:ascii="Arial" w:hAnsi="Arial" w:cs="Arial"/>
          <w:sz w:val="22"/>
          <w:szCs w:val="22"/>
        </w:rPr>
        <w:t>;</w:t>
      </w:r>
    </w:p>
    <w:p w14:paraId="7BCC106B" w14:textId="77777777" w:rsidR="008F7D17" w:rsidRPr="00EA65D8" w:rsidRDefault="008F7D17" w:rsidP="00060CC1">
      <w:pPr>
        <w:numPr>
          <w:ilvl w:val="0"/>
          <w:numId w:val="16"/>
        </w:numPr>
        <w:spacing w:before="60"/>
        <w:jc w:val="both"/>
        <w:rPr>
          <w:rFonts w:ascii="Arial" w:hAnsi="Arial" w:cs="Arial"/>
          <w:sz w:val="22"/>
          <w:szCs w:val="22"/>
        </w:rPr>
      </w:pPr>
      <w:r w:rsidRPr="00EA65D8">
        <w:rPr>
          <w:rFonts w:ascii="Arial" w:hAnsi="Arial" w:cs="Arial"/>
          <w:sz w:val="22"/>
          <w:szCs w:val="22"/>
        </w:rPr>
        <w:t>Beneficjent w ustalonym przez Instytucję Pośredniczącą terminie nie doprowadzi do usunięcia stwierdzonych nieprawidłowości;</w:t>
      </w:r>
    </w:p>
    <w:p w14:paraId="5E9ED39A" w14:textId="77777777" w:rsidR="008F7D17" w:rsidRPr="00EA65D8" w:rsidRDefault="008F7D17" w:rsidP="00060CC1">
      <w:pPr>
        <w:numPr>
          <w:ilvl w:val="0"/>
          <w:numId w:val="16"/>
        </w:numPr>
        <w:spacing w:before="60"/>
        <w:jc w:val="both"/>
        <w:rPr>
          <w:rFonts w:ascii="Arial" w:hAnsi="Arial" w:cs="Arial"/>
          <w:sz w:val="22"/>
          <w:szCs w:val="22"/>
        </w:rPr>
      </w:pPr>
      <w:r w:rsidRPr="00EA65D8">
        <w:rPr>
          <w:rFonts w:ascii="Arial" w:hAnsi="Arial" w:cs="Arial"/>
          <w:sz w:val="22"/>
          <w:szCs w:val="22"/>
        </w:rPr>
        <w:t xml:space="preserve">Beneficjent nie przedkłada zgodnie z </w:t>
      </w:r>
      <w:r w:rsidR="00735687" w:rsidRPr="00EA65D8">
        <w:rPr>
          <w:rFonts w:ascii="Arial" w:hAnsi="Arial" w:cs="Arial"/>
          <w:sz w:val="22"/>
          <w:szCs w:val="22"/>
        </w:rPr>
        <w:t xml:space="preserve">harmonogramem </w:t>
      </w:r>
      <w:r w:rsidRPr="00EA65D8">
        <w:rPr>
          <w:rFonts w:ascii="Arial" w:hAnsi="Arial" w:cs="Arial"/>
          <w:sz w:val="22"/>
          <w:szCs w:val="22"/>
        </w:rPr>
        <w:t>wniosków o płatność, z zastrzeżeniem § 8 ust. 3;</w:t>
      </w:r>
    </w:p>
    <w:p w14:paraId="0E28A92B" w14:textId="75EE8EE4" w:rsidR="008F7D17" w:rsidRPr="00EA65D8" w:rsidRDefault="008F7D17" w:rsidP="00060CC1">
      <w:pPr>
        <w:numPr>
          <w:ilvl w:val="0"/>
          <w:numId w:val="16"/>
        </w:numPr>
        <w:spacing w:before="60"/>
        <w:jc w:val="both"/>
        <w:rPr>
          <w:rFonts w:ascii="Arial" w:hAnsi="Arial" w:cs="Arial"/>
          <w:sz w:val="22"/>
          <w:szCs w:val="22"/>
        </w:rPr>
      </w:pPr>
      <w:r w:rsidRPr="00EA65D8">
        <w:rPr>
          <w:rFonts w:ascii="Arial" w:hAnsi="Arial" w:cs="Arial"/>
          <w:sz w:val="22"/>
          <w:szCs w:val="22"/>
        </w:rPr>
        <w:t xml:space="preserve">Beneficjent nie przestrzega przepisów </w:t>
      </w:r>
      <w:r w:rsidR="007D5DC5">
        <w:rPr>
          <w:rFonts w:ascii="Arial" w:hAnsi="Arial" w:cs="Arial"/>
          <w:sz w:val="22"/>
          <w:szCs w:val="22"/>
        </w:rPr>
        <w:t>U</w:t>
      </w:r>
      <w:r w:rsidRPr="00EA65D8">
        <w:rPr>
          <w:rFonts w:ascii="Arial" w:hAnsi="Arial" w:cs="Arial"/>
          <w:sz w:val="22"/>
          <w:szCs w:val="22"/>
        </w:rPr>
        <w:t xml:space="preserve">stawy </w:t>
      </w:r>
      <w:proofErr w:type="spellStart"/>
      <w:r w:rsidR="007D5DC5">
        <w:rPr>
          <w:rFonts w:ascii="Arial" w:hAnsi="Arial" w:cs="Arial"/>
          <w:sz w:val="22"/>
          <w:szCs w:val="22"/>
        </w:rPr>
        <w:t>P</w:t>
      </w:r>
      <w:r w:rsidR="00B019E7">
        <w:rPr>
          <w:rFonts w:ascii="Arial" w:hAnsi="Arial" w:cs="Arial"/>
          <w:sz w:val="22"/>
          <w:szCs w:val="22"/>
        </w:rPr>
        <w:t>zp</w:t>
      </w:r>
      <w:proofErr w:type="spellEnd"/>
      <w:r w:rsidRPr="00EA65D8">
        <w:rPr>
          <w:rFonts w:ascii="Arial" w:hAnsi="Arial" w:cs="Arial"/>
          <w:sz w:val="22"/>
          <w:szCs w:val="22"/>
        </w:rPr>
        <w:t xml:space="preserve"> w zakresie, w jakim ta ustawa stosuje się do Beneficjenta;</w:t>
      </w:r>
    </w:p>
    <w:p w14:paraId="48EE9184" w14:textId="35985CC5" w:rsidR="008F7D17" w:rsidRPr="00EA65D8" w:rsidRDefault="008F7D17" w:rsidP="00060CC1">
      <w:pPr>
        <w:numPr>
          <w:ilvl w:val="0"/>
          <w:numId w:val="16"/>
        </w:numPr>
        <w:spacing w:before="60"/>
        <w:jc w:val="both"/>
        <w:rPr>
          <w:rFonts w:ascii="Arial" w:hAnsi="Arial" w:cs="Arial"/>
          <w:sz w:val="22"/>
          <w:szCs w:val="22"/>
        </w:rPr>
      </w:pPr>
      <w:r w:rsidRPr="00EA65D8">
        <w:rPr>
          <w:rFonts w:ascii="Arial" w:hAnsi="Arial" w:cs="Arial"/>
          <w:sz w:val="22"/>
          <w:szCs w:val="22"/>
        </w:rPr>
        <w:lastRenderedPageBreak/>
        <w:t xml:space="preserve">Beneficjent w sposób uporczywy uchyla się od wykonywania obowiązków, o których mowa w § </w:t>
      </w:r>
      <w:r w:rsidR="003B2B79" w:rsidRPr="00EA65D8">
        <w:rPr>
          <w:rFonts w:ascii="Arial" w:hAnsi="Arial" w:cs="Arial"/>
          <w:sz w:val="22"/>
          <w:szCs w:val="22"/>
        </w:rPr>
        <w:t>2</w:t>
      </w:r>
      <w:r w:rsidR="00122F8E" w:rsidRPr="00EA65D8">
        <w:rPr>
          <w:rFonts w:ascii="Arial" w:hAnsi="Arial" w:cs="Arial"/>
          <w:sz w:val="22"/>
          <w:szCs w:val="22"/>
        </w:rPr>
        <w:t>1</w:t>
      </w:r>
      <w:r w:rsidR="003B2B79" w:rsidRPr="00EA65D8">
        <w:rPr>
          <w:rFonts w:ascii="Arial" w:hAnsi="Arial" w:cs="Arial"/>
          <w:sz w:val="22"/>
          <w:szCs w:val="22"/>
        </w:rPr>
        <w:t xml:space="preserve"> </w:t>
      </w:r>
      <w:r w:rsidRPr="00EA65D8">
        <w:rPr>
          <w:rFonts w:ascii="Arial" w:hAnsi="Arial" w:cs="Arial"/>
          <w:sz w:val="22"/>
          <w:szCs w:val="22"/>
        </w:rPr>
        <w:t>ust. 1</w:t>
      </w:r>
      <w:r w:rsidR="00F44C57">
        <w:rPr>
          <w:rFonts w:ascii="Arial" w:hAnsi="Arial" w:cs="Arial"/>
          <w:sz w:val="22"/>
          <w:szCs w:val="22"/>
        </w:rPr>
        <w:t>.</w:t>
      </w:r>
    </w:p>
    <w:p w14:paraId="5FF562AD" w14:textId="77777777" w:rsidR="008F7D17" w:rsidRPr="00EA65D8" w:rsidRDefault="008F7D17" w:rsidP="002B6D4F">
      <w:pPr>
        <w:pStyle w:val="Nagwek3"/>
      </w:pPr>
      <w:r w:rsidRPr="00EA65D8">
        <w:t xml:space="preserve">§ </w:t>
      </w:r>
      <w:r w:rsidR="00B60303" w:rsidRPr="00EA65D8">
        <w:t>3</w:t>
      </w:r>
      <w:r w:rsidR="009D598D" w:rsidRPr="00EA65D8">
        <w:t>0</w:t>
      </w:r>
    </w:p>
    <w:p w14:paraId="63D77A2A" w14:textId="2DDC2037" w:rsidR="008F7D17" w:rsidRPr="00EA65D8" w:rsidRDefault="008F7D17" w:rsidP="008C7F60">
      <w:pPr>
        <w:spacing w:before="60"/>
        <w:jc w:val="both"/>
        <w:rPr>
          <w:rFonts w:ascii="Arial" w:hAnsi="Arial" w:cs="Arial"/>
          <w:sz w:val="22"/>
          <w:szCs w:val="22"/>
        </w:rPr>
      </w:pPr>
      <w:r w:rsidRPr="00EA65D8">
        <w:rPr>
          <w:rFonts w:ascii="Arial" w:hAnsi="Arial" w:cs="Arial"/>
          <w:sz w:val="22"/>
          <w:szCs w:val="22"/>
        </w:rPr>
        <w:t xml:space="preserve">Umowa może zostać rozwiązana na wniosek każdej ze stron w przypadku wystąpienia okoliczności, które uniemożliwiają dalsze wykonywanie postanowień zawartych w </w:t>
      </w:r>
      <w:r w:rsidR="008D6431">
        <w:rPr>
          <w:rFonts w:ascii="Arial" w:hAnsi="Arial" w:cs="Arial"/>
          <w:sz w:val="22"/>
          <w:szCs w:val="22"/>
        </w:rPr>
        <w:t>U</w:t>
      </w:r>
      <w:r w:rsidRPr="00EA65D8">
        <w:rPr>
          <w:rFonts w:ascii="Arial" w:hAnsi="Arial" w:cs="Arial"/>
          <w:sz w:val="22"/>
          <w:szCs w:val="22"/>
        </w:rPr>
        <w:t xml:space="preserve">mowie. W takim przypadku przepisy § </w:t>
      </w:r>
      <w:r w:rsidR="00386C78" w:rsidRPr="00EA65D8">
        <w:rPr>
          <w:rFonts w:ascii="Arial" w:hAnsi="Arial" w:cs="Arial"/>
          <w:sz w:val="22"/>
          <w:szCs w:val="22"/>
        </w:rPr>
        <w:t>3</w:t>
      </w:r>
      <w:r w:rsidR="006F2095" w:rsidRPr="00EA65D8">
        <w:rPr>
          <w:rFonts w:ascii="Arial" w:hAnsi="Arial" w:cs="Arial"/>
          <w:sz w:val="22"/>
          <w:szCs w:val="22"/>
        </w:rPr>
        <w:t>3</w:t>
      </w:r>
      <w:r w:rsidR="000D48A4" w:rsidRPr="00EA65D8">
        <w:rPr>
          <w:rFonts w:ascii="Arial" w:hAnsi="Arial" w:cs="Arial"/>
          <w:sz w:val="22"/>
          <w:szCs w:val="22"/>
        </w:rPr>
        <w:t xml:space="preserve"> </w:t>
      </w:r>
      <w:r w:rsidRPr="00EA65D8">
        <w:rPr>
          <w:rFonts w:ascii="Arial" w:hAnsi="Arial" w:cs="Arial"/>
          <w:sz w:val="22"/>
          <w:szCs w:val="22"/>
        </w:rPr>
        <w:t xml:space="preserve">ust. </w:t>
      </w:r>
      <w:r w:rsidR="006F2095" w:rsidRPr="00EA65D8">
        <w:rPr>
          <w:rFonts w:ascii="Arial" w:hAnsi="Arial" w:cs="Arial"/>
          <w:sz w:val="22"/>
          <w:szCs w:val="22"/>
        </w:rPr>
        <w:t>3</w:t>
      </w:r>
      <w:r w:rsidR="000E5C5F" w:rsidRPr="00EA65D8">
        <w:rPr>
          <w:rFonts w:ascii="Arial" w:hAnsi="Arial" w:cs="Arial"/>
          <w:sz w:val="22"/>
          <w:szCs w:val="22"/>
        </w:rPr>
        <w:t xml:space="preserve"> </w:t>
      </w:r>
      <w:r w:rsidRPr="00EA65D8">
        <w:rPr>
          <w:rFonts w:ascii="Arial" w:hAnsi="Arial" w:cs="Arial"/>
          <w:sz w:val="22"/>
          <w:szCs w:val="22"/>
        </w:rPr>
        <w:t>stosuje się odpowiednio</w:t>
      </w:r>
      <w:r w:rsidR="00646E32">
        <w:rPr>
          <w:rStyle w:val="Odwoanieprzypisudolnego"/>
          <w:rFonts w:ascii="Arial" w:hAnsi="Arial" w:cs="Arial"/>
          <w:sz w:val="22"/>
          <w:szCs w:val="22"/>
        </w:rPr>
        <w:footnoteReference w:id="39"/>
      </w:r>
      <w:r w:rsidR="00C718B9" w:rsidRPr="00C718B9">
        <w:rPr>
          <w:rFonts w:ascii="Arial" w:hAnsi="Arial" w:cs="Arial"/>
          <w:sz w:val="22"/>
          <w:szCs w:val="22"/>
          <w:vertAlign w:val="superscript"/>
        </w:rPr>
        <w:t>)</w:t>
      </w:r>
      <w:r w:rsidRPr="00EA65D8">
        <w:rPr>
          <w:rFonts w:ascii="Arial" w:hAnsi="Arial" w:cs="Arial"/>
          <w:sz w:val="22"/>
          <w:szCs w:val="22"/>
        </w:rPr>
        <w:t>.</w:t>
      </w:r>
    </w:p>
    <w:p w14:paraId="5C767CA4" w14:textId="77777777" w:rsidR="008F7D17" w:rsidRPr="00EA65D8" w:rsidRDefault="008F7D17" w:rsidP="002B6D4F">
      <w:pPr>
        <w:pStyle w:val="Nagwek3"/>
      </w:pPr>
      <w:r w:rsidRPr="00EA65D8">
        <w:t xml:space="preserve">§ </w:t>
      </w:r>
      <w:r w:rsidR="00933413" w:rsidRPr="00EA65D8">
        <w:t>3</w:t>
      </w:r>
      <w:r w:rsidR="009D598D" w:rsidRPr="00EA65D8">
        <w:t>1</w:t>
      </w:r>
    </w:p>
    <w:p w14:paraId="4898822F" w14:textId="70CCBC03" w:rsidR="008F7D17" w:rsidRPr="00EA65D8" w:rsidRDefault="008F7D17" w:rsidP="008C7F60">
      <w:pPr>
        <w:numPr>
          <w:ilvl w:val="0"/>
          <w:numId w:val="4"/>
        </w:numPr>
        <w:tabs>
          <w:tab w:val="num" w:pos="284"/>
        </w:tabs>
        <w:spacing w:before="60"/>
        <w:ind w:left="284" w:hanging="284"/>
        <w:jc w:val="both"/>
        <w:rPr>
          <w:rFonts w:ascii="Arial" w:hAnsi="Arial" w:cs="Arial"/>
          <w:sz w:val="22"/>
          <w:szCs w:val="22"/>
        </w:rPr>
      </w:pPr>
      <w:r w:rsidRPr="00EA65D8">
        <w:rPr>
          <w:rFonts w:ascii="Arial" w:hAnsi="Arial" w:cs="Arial"/>
          <w:sz w:val="22"/>
          <w:szCs w:val="22"/>
        </w:rPr>
        <w:t xml:space="preserve">W przypadku rozwiązania </w:t>
      </w:r>
      <w:r w:rsidR="008D6431">
        <w:rPr>
          <w:rFonts w:ascii="Arial" w:hAnsi="Arial" w:cs="Arial"/>
          <w:sz w:val="22"/>
          <w:szCs w:val="22"/>
        </w:rPr>
        <w:t>U</w:t>
      </w:r>
      <w:r w:rsidRPr="00EA65D8">
        <w:rPr>
          <w:rFonts w:ascii="Arial" w:hAnsi="Arial" w:cs="Arial"/>
          <w:sz w:val="22"/>
          <w:szCs w:val="22"/>
        </w:rPr>
        <w:t xml:space="preserve">mowy na podstawie § </w:t>
      </w:r>
      <w:r w:rsidR="00B609C1" w:rsidRPr="00EA65D8">
        <w:rPr>
          <w:rFonts w:ascii="Arial" w:hAnsi="Arial" w:cs="Arial"/>
          <w:sz w:val="22"/>
          <w:szCs w:val="22"/>
        </w:rPr>
        <w:t>29</w:t>
      </w:r>
      <w:r w:rsidR="00C66050" w:rsidRPr="00EA65D8">
        <w:rPr>
          <w:rFonts w:ascii="Arial" w:hAnsi="Arial" w:cs="Arial"/>
          <w:sz w:val="22"/>
          <w:szCs w:val="22"/>
        </w:rPr>
        <w:t xml:space="preserve"> </w:t>
      </w:r>
      <w:r w:rsidRPr="00EA65D8">
        <w:rPr>
          <w:rFonts w:ascii="Arial" w:hAnsi="Arial" w:cs="Arial"/>
          <w:sz w:val="22"/>
          <w:szCs w:val="22"/>
        </w:rPr>
        <w:t xml:space="preserve">ust. 1 pkt 1-4, Beneficjent zobowiązany jest do zwrotu całości lub części otrzymanego dofinansowania wraz z odsetkami w wysokości określonej jak dla zaległości podatkowych liczonymi od dnia przekazania środków dofinansowania.  </w:t>
      </w:r>
    </w:p>
    <w:p w14:paraId="1DC7206A" w14:textId="7955BDB7" w:rsidR="008F7D17" w:rsidRPr="00EA65D8" w:rsidRDefault="008F7D17" w:rsidP="008C7F60">
      <w:pPr>
        <w:numPr>
          <w:ilvl w:val="0"/>
          <w:numId w:val="4"/>
        </w:numPr>
        <w:tabs>
          <w:tab w:val="num" w:pos="284"/>
        </w:tabs>
        <w:spacing w:before="60"/>
        <w:ind w:left="284" w:hanging="284"/>
        <w:jc w:val="both"/>
        <w:rPr>
          <w:rFonts w:ascii="Arial" w:hAnsi="Arial" w:cs="Arial"/>
          <w:sz w:val="22"/>
          <w:szCs w:val="22"/>
        </w:rPr>
      </w:pPr>
      <w:r w:rsidRPr="00EA65D8">
        <w:rPr>
          <w:rFonts w:ascii="Arial" w:hAnsi="Arial" w:cs="Arial"/>
          <w:sz w:val="22"/>
          <w:szCs w:val="22"/>
        </w:rPr>
        <w:t xml:space="preserve">W przypadku rozwiązania </w:t>
      </w:r>
      <w:r w:rsidR="008D6431">
        <w:rPr>
          <w:rFonts w:ascii="Arial" w:hAnsi="Arial" w:cs="Arial"/>
          <w:sz w:val="22"/>
          <w:szCs w:val="22"/>
        </w:rPr>
        <w:t>U</w:t>
      </w:r>
      <w:r w:rsidRPr="00EA65D8">
        <w:rPr>
          <w:rFonts w:ascii="Arial" w:hAnsi="Arial" w:cs="Arial"/>
          <w:sz w:val="22"/>
          <w:szCs w:val="22"/>
        </w:rPr>
        <w:t xml:space="preserve">mowy w trybie § </w:t>
      </w:r>
      <w:r w:rsidR="00B609C1" w:rsidRPr="00EA65D8">
        <w:rPr>
          <w:rFonts w:ascii="Arial" w:hAnsi="Arial" w:cs="Arial"/>
          <w:sz w:val="22"/>
          <w:szCs w:val="22"/>
        </w:rPr>
        <w:t>29</w:t>
      </w:r>
      <w:r w:rsidR="00C66050" w:rsidRPr="00EA65D8">
        <w:rPr>
          <w:rFonts w:ascii="Arial" w:hAnsi="Arial" w:cs="Arial"/>
          <w:sz w:val="22"/>
          <w:szCs w:val="22"/>
        </w:rPr>
        <w:t xml:space="preserve"> </w:t>
      </w:r>
      <w:r w:rsidRPr="00EA65D8">
        <w:rPr>
          <w:rFonts w:ascii="Arial" w:hAnsi="Arial" w:cs="Arial"/>
          <w:sz w:val="22"/>
          <w:szCs w:val="22"/>
        </w:rPr>
        <w:t>ust. 1 oraz ust. 2, Beneficjent ma prawo do wydatkowania wyłącznie tej części otrzymanych transz dofinansowania</w:t>
      </w:r>
      <w:r w:rsidRPr="00EA65D8">
        <w:rPr>
          <w:rFonts w:ascii="Arial" w:hAnsi="Arial" w:cs="Arial"/>
          <w:i/>
          <w:sz w:val="22"/>
          <w:szCs w:val="22"/>
        </w:rPr>
        <w:t xml:space="preserve">, </w:t>
      </w:r>
      <w:r w:rsidRPr="00EA65D8">
        <w:rPr>
          <w:rFonts w:ascii="Arial" w:hAnsi="Arial" w:cs="Arial"/>
          <w:sz w:val="22"/>
          <w:szCs w:val="22"/>
        </w:rPr>
        <w:t>które odpowiadają prawidłowo zrealizowanej części Projektu</w:t>
      </w:r>
      <w:r w:rsidRPr="00EA65D8">
        <w:rPr>
          <w:rFonts w:ascii="Arial" w:hAnsi="Arial" w:cs="Arial"/>
          <w:sz w:val="22"/>
          <w:szCs w:val="22"/>
          <w:vertAlign w:val="superscript"/>
        </w:rPr>
        <w:footnoteReference w:id="40"/>
      </w:r>
      <w:r w:rsidRPr="00EA65D8">
        <w:rPr>
          <w:rFonts w:ascii="Arial" w:hAnsi="Arial" w:cs="Arial"/>
          <w:sz w:val="22"/>
          <w:szCs w:val="22"/>
          <w:vertAlign w:val="superscript"/>
        </w:rPr>
        <w:t>)</w:t>
      </w:r>
      <w:r w:rsidR="00A03371" w:rsidRPr="00EA65D8">
        <w:rPr>
          <w:rFonts w:ascii="Arial" w:hAnsi="Arial" w:cs="Arial"/>
          <w:sz w:val="22"/>
          <w:szCs w:val="22"/>
        </w:rPr>
        <w:t>.</w:t>
      </w:r>
      <w:r w:rsidRPr="00EA65D8">
        <w:rPr>
          <w:rFonts w:ascii="Arial" w:hAnsi="Arial" w:cs="Arial"/>
          <w:sz w:val="22"/>
          <w:szCs w:val="22"/>
        </w:rPr>
        <w:t xml:space="preserve"> </w:t>
      </w:r>
    </w:p>
    <w:p w14:paraId="7B334617" w14:textId="77777777" w:rsidR="008F7D17" w:rsidRPr="00EA65D8" w:rsidRDefault="008F7D17" w:rsidP="008C7F60">
      <w:pPr>
        <w:numPr>
          <w:ilvl w:val="0"/>
          <w:numId w:val="4"/>
        </w:numPr>
        <w:tabs>
          <w:tab w:val="num" w:pos="284"/>
        </w:tabs>
        <w:spacing w:before="60"/>
        <w:ind w:left="284" w:hanging="284"/>
        <w:jc w:val="both"/>
        <w:rPr>
          <w:rFonts w:ascii="Arial" w:hAnsi="Arial" w:cs="Arial"/>
          <w:sz w:val="22"/>
          <w:szCs w:val="22"/>
        </w:rPr>
      </w:pPr>
      <w:r w:rsidRPr="00EA65D8">
        <w:rPr>
          <w:rFonts w:ascii="Arial" w:hAnsi="Arial" w:cs="Arial"/>
          <w:sz w:val="22"/>
          <w:szCs w:val="22"/>
        </w:rPr>
        <w:t>Beneficjent zobowiązuje się przedstawić rozliczenie otrzymanych transz dofinansowania, w formie wniosku o płatność.</w:t>
      </w:r>
    </w:p>
    <w:p w14:paraId="7914DA69" w14:textId="695C14C8" w:rsidR="0046149F" w:rsidRPr="00EA65D8" w:rsidRDefault="008F7D17" w:rsidP="008C7F60">
      <w:pPr>
        <w:numPr>
          <w:ilvl w:val="0"/>
          <w:numId w:val="4"/>
        </w:numPr>
        <w:tabs>
          <w:tab w:val="num" w:pos="284"/>
        </w:tabs>
        <w:spacing w:before="60"/>
        <w:ind w:left="284" w:hanging="284"/>
        <w:jc w:val="both"/>
        <w:rPr>
          <w:rFonts w:ascii="Arial" w:hAnsi="Arial" w:cs="Arial"/>
          <w:sz w:val="22"/>
          <w:szCs w:val="22"/>
        </w:rPr>
      </w:pPr>
      <w:r w:rsidRPr="00EA65D8">
        <w:rPr>
          <w:rFonts w:ascii="Arial" w:hAnsi="Arial" w:cs="Arial"/>
          <w:sz w:val="22"/>
          <w:szCs w:val="22"/>
        </w:rPr>
        <w:t xml:space="preserve">Niewykorzystana część otrzymanych transz dofinansowania podlega zwrotowi na rachunek bankowy wskazany przez Instytucję Pośredniczącą w terminie 30 dni od zakończenia realizacji projektu. W przypadku niedokonania zwrotu w ww. terminie, stosuje się przepisy § </w:t>
      </w:r>
      <w:r w:rsidR="00593CF6" w:rsidRPr="00EA65D8">
        <w:rPr>
          <w:rFonts w:ascii="Arial" w:hAnsi="Arial" w:cs="Arial"/>
          <w:sz w:val="22"/>
          <w:szCs w:val="22"/>
        </w:rPr>
        <w:t xml:space="preserve">14 </w:t>
      </w:r>
      <w:r w:rsidR="00957D6C">
        <w:rPr>
          <w:rFonts w:ascii="Arial" w:hAnsi="Arial" w:cs="Arial"/>
          <w:sz w:val="22"/>
          <w:szCs w:val="22"/>
        </w:rPr>
        <w:t>U</w:t>
      </w:r>
      <w:r w:rsidRPr="00EA65D8">
        <w:rPr>
          <w:rFonts w:ascii="Arial" w:hAnsi="Arial" w:cs="Arial"/>
          <w:sz w:val="22"/>
          <w:szCs w:val="22"/>
        </w:rPr>
        <w:t>mowy.</w:t>
      </w:r>
    </w:p>
    <w:p w14:paraId="300BEA4D" w14:textId="0C962DE0" w:rsidR="0046149F" w:rsidRPr="00EA65D8" w:rsidRDefault="008F7D17" w:rsidP="008C7F60">
      <w:pPr>
        <w:numPr>
          <w:ilvl w:val="0"/>
          <w:numId w:val="4"/>
        </w:numPr>
        <w:tabs>
          <w:tab w:val="num" w:pos="284"/>
        </w:tabs>
        <w:spacing w:before="60"/>
        <w:ind w:left="284" w:hanging="284"/>
        <w:jc w:val="both"/>
        <w:rPr>
          <w:rFonts w:ascii="Arial" w:hAnsi="Arial" w:cs="Arial"/>
          <w:sz w:val="22"/>
          <w:szCs w:val="22"/>
        </w:rPr>
      </w:pPr>
      <w:r w:rsidRPr="00EA65D8">
        <w:rPr>
          <w:rFonts w:ascii="Arial" w:hAnsi="Arial" w:cs="Arial"/>
          <w:sz w:val="22"/>
          <w:szCs w:val="22"/>
        </w:rPr>
        <w:t xml:space="preserve">Rozwiązanie </w:t>
      </w:r>
      <w:r w:rsidR="00957D6C">
        <w:rPr>
          <w:rFonts w:ascii="Arial" w:hAnsi="Arial" w:cs="Arial"/>
          <w:sz w:val="22"/>
          <w:szCs w:val="22"/>
        </w:rPr>
        <w:t>U</w:t>
      </w:r>
      <w:r w:rsidRPr="00EA65D8">
        <w:rPr>
          <w:rFonts w:ascii="Arial" w:hAnsi="Arial" w:cs="Arial"/>
          <w:sz w:val="22"/>
          <w:szCs w:val="22"/>
        </w:rPr>
        <w:t xml:space="preserve">mowy, bez względu na to czy następuje na podstawie § </w:t>
      </w:r>
      <w:r w:rsidR="00A60FF0" w:rsidRPr="00EA65D8">
        <w:rPr>
          <w:rFonts w:ascii="Arial" w:hAnsi="Arial" w:cs="Arial"/>
          <w:sz w:val="22"/>
          <w:szCs w:val="22"/>
        </w:rPr>
        <w:t>29</w:t>
      </w:r>
      <w:r w:rsidR="00045750" w:rsidRPr="00EA65D8">
        <w:rPr>
          <w:rFonts w:ascii="Arial" w:hAnsi="Arial" w:cs="Arial"/>
          <w:sz w:val="22"/>
          <w:szCs w:val="22"/>
        </w:rPr>
        <w:t xml:space="preserve"> </w:t>
      </w:r>
      <w:r w:rsidRPr="00EA65D8">
        <w:rPr>
          <w:rFonts w:ascii="Arial" w:hAnsi="Arial" w:cs="Arial"/>
          <w:sz w:val="22"/>
          <w:szCs w:val="22"/>
        </w:rPr>
        <w:t xml:space="preserve">ust. 1 lub 2 lub § </w:t>
      </w:r>
      <w:r w:rsidR="00045750" w:rsidRPr="00EA65D8">
        <w:rPr>
          <w:rFonts w:ascii="Arial" w:hAnsi="Arial" w:cs="Arial"/>
          <w:sz w:val="22"/>
          <w:szCs w:val="22"/>
        </w:rPr>
        <w:t>3</w:t>
      </w:r>
      <w:r w:rsidR="009938B7" w:rsidRPr="00EA65D8">
        <w:rPr>
          <w:rFonts w:ascii="Arial" w:hAnsi="Arial" w:cs="Arial"/>
          <w:sz w:val="22"/>
          <w:szCs w:val="22"/>
        </w:rPr>
        <w:t>0</w:t>
      </w:r>
      <w:r w:rsidRPr="00EA65D8">
        <w:rPr>
          <w:rFonts w:ascii="Arial" w:hAnsi="Arial" w:cs="Arial"/>
          <w:sz w:val="22"/>
          <w:szCs w:val="22"/>
        </w:rPr>
        <w:t>, nie obejmuje obowiązków Beneficjenta wynikających z</w:t>
      </w:r>
      <w:r w:rsidR="009A2913" w:rsidRPr="00EA65D8">
        <w:rPr>
          <w:rFonts w:ascii="Arial" w:hAnsi="Arial" w:cs="Arial"/>
          <w:sz w:val="22"/>
          <w:szCs w:val="22"/>
        </w:rPr>
        <w:t xml:space="preserve"> </w:t>
      </w:r>
      <w:r w:rsidRPr="00EA65D8">
        <w:rPr>
          <w:rFonts w:ascii="Arial" w:hAnsi="Arial" w:cs="Arial"/>
          <w:sz w:val="22"/>
          <w:szCs w:val="22"/>
        </w:rPr>
        <w:t xml:space="preserve">§ </w:t>
      </w:r>
      <w:r w:rsidR="00045750" w:rsidRPr="00EA65D8">
        <w:rPr>
          <w:rFonts w:ascii="Arial" w:hAnsi="Arial" w:cs="Arial"/>
          <w:sz w:val="22"/>
          <w:szCs w:val="22"/>
        </w:rPr>
        <w:t>12</w:t>
      </w:r>
      <w:r w:rsidRPr="00EA65D8">
        <w:rPr>
          <w:rFonts w:ascii="Arial" w:hAnsi="Arial" w:cs="Arial"/>
          <w:sz w:val="22"/>
          <w:szCs w:val="22"/>
        </w:rPr>
        <w:t>, §</w:t>
      </w:r>
      <w:r w:rsidR="009938B7" w:rsidRPr="00EA65D8">
        <w:rPr>
          <w:rFonts w:ascii="Arial" w:hAnsi="Arial" w:cs="Arial"/>
          <w:sz w:val="22"/>
          <w:szCs w:val="22"/>
        </w:rPr>
        <w:t xml:space="preserve"> </w:t>
      </w:r>
      <w:r w:rsidR="00045750" w:rsidRPr="00EA65D8">
        <w:rPr>
          <w:rFonts w:ascii="Arial" w:hAnsi="Arial" w:cs="Arial"/>
          <w:sz w:val="22"/>
          <w:szCs w:val="22"/>
        </w:rPr>
        <w:t>16</w:t>
      </w:r>
      <w:r w:rsidRPr="00EA65D8">
        <w:rPr>
          <w:rFonts w:ascii="Arial" w:hAnsi="Arial" w:cs="Arial"/>
          <w:sz w:val="22"/>
          <w:szCs w:val="22"/>
        </w:rPr>
        <w:t xml:space="preserve">, § </w:t>
      </w:r>
      <w:r w:rsidR="00045750" w:rsidRPr="00EA65D8">
        <w:rPr>
          <w:rFonts w:ascii="Arial" w:hAnsi="Arial" w:cs="Arial"/>
          <w:sz w:val="22"/>
          <w:szCs w:val="22"/>
        </w:rPr>
        <w:t>20</w:t>
      </w:r>
      <w:r w:rsidRPr="00EA65D8">
        <w:rPr>
          <w:rFonts w:ascii="Arial" w:hAnsi="Arial" w:cs="Arial"/>
          <w:sz w:val="22"/>
          <w:szCs w:val="22"/>
        </w:rPr>
        <w:t xml:space="preserve">, § </w:t>
      </w:r>
      <w:r w:rsidR="00045750" w:rsidRPr="00EA65D8">
        <w:rPr>
          <w:rFonts w:ascii="Arial" w:hAnsi="Arial" w:cs="Arial"/>
          <w:sz w:val="22"/>
          <w:szCs w:val="22"/>
        </w:rPr>
        <w:t>21</w:t>
      </w:r>
      <w:r w:rsidRPr="00EA65D8">
        <w:rPr>
          <w:rFonts w:ascii="Arial" w:hAnsi="Arial" w:cs="Arial"/>
          <w:sz w:val="22"/>
          <w:szCs w:val="22"/>
        </w:rPr>
        <w:t xml:space="preserve">, § </w:t>
      </w:r>
      <w:r w:rsidR="00045750" w:rsidRPr="00EA65D8">
        <w:rPr>
          <w:rFonts w:ascii="Arial" w:hAnsi="Arial" w:cs="Arial"/>
          <w:sz w:val="22"/>
          <w:szCs w:val="22"/>
        </w:rPr>
        <w:t>26</w:t>
      </w:r>
      <w:r w:rsidRPr="00EA65D8">
        <w:rPr>
          <w:rFonts w:ascii="Arial" w:hAnsi="Arial" w:cs="Arial"/>
          <w:sz w:val="22"/>
          <w:szCs w:val="22"/>
        </w:rPr>
        <w:t xml:space="preserve">, § </w:t>
      </w:r>
      <w:r w:rsidR="00045750" w:rsidRPr="00EA65D8">
        <w:rPr>
          <w:rFonts w:ascii="Arial" w:hAnsi="Arial" w:cs="Arial"/>
          <w:sz w:val="22"/>
          <w:szCs w:val="22"/>
        </w:rPr>
        <w:t xml:space="preserve">27 </w:t>
      </w:r>
      <w:r w:rsidRPr="00EA65D8">
        <w:rPr>
          <w:rFonts w:ascii="Arial" w:hAnsi="Arial" w:cs="Arial"/>
          <w:sz w:val="22"/>
          <w:szCs w:val="22"/>
        </w:rPr>
        <w:t xml:space="preserve">i § </w:t>
      </w:r>
      <w:r w:rsidR="00045750" w:rsidRPr="00EA65D8">
        <w:rPr>
          <w:rFonts w:ascii="Arial" w:hAnsi="Arial" w:cs="Arial"/>
          <w:sz w:val="22"/>
          <w:szCs w:val="22"/>
        </w:rPr>
        <w:t>28</w:t>
      </w:r>
      <w:r w:rsidRPr="00EA65D8">
        <w:rPr>
          <w:rFonts w:ascii="Arial" w:hAnsi="Arial" w:cs="Arial"/>
          <w:sz w:val="22"/>
          <w:szCs w:val="22"/>
        </w:rPr>
        <w:t xml:space="preserve">, które zobowiązany jest on wykonywać w dalszym ciągu. </w:t>
      </w:r>
    </w:p>
    <w:p w14:paraId="54286510" w14:textId="786AAF75" w:rsidR="008F7D17" w:rsidRPr="00EA65D8" w:rsidRDefault="008F7D17" w:rsidP="008C7F60">
      <w:pPr>
        <w:numPr>
          <w:ilvl w:val="0"/>
          <w:numId w:val="4"/>
        </w:numPr>
        <w:tabs>
          <w:tab w:val="num" w:pos="284"/>
        </w:tabs>
        <w:spacing w:before="60"/>
        <w:ind w:left="284" w:hanging="284"/>
        <w:jc w:val="both"/>
        <w:rPr>
          <w:rFonts w:ascii="Arial" w:hAnsi="Arial" w:cs="Arial"/>
          <w:sz w:val="22"/>
          <w:szCs w:val="22"/>
        </w:rPr>
      </w:pPr>
      <w:r w:rsidRPr="00EA65D8">
        <w:rPr>
          <w:rFonts w:ascii="Arial" w:hAnsi="Arial" w:cs="Arial"/>
          <w:sz w:val="22"/>
          <w:szCs w:val="22"/>
        </w:rPr>
        <w:t xml:space="preserve">Przepis ust. </w:t>
      </w:r>
      <w:r w:rsidR="00676A9E" w:rsidRPr="00EA65D8">
        <w:rPr>
          <w:rFonts w:ascii="Arial" w:hAnsi="Arial" w:cs="Arial"/>
          <w:sz w:val="22"/>
          <w:szCs w:val="22"/>
        </w:rPr>
        <w:t>5</w:t>
      </w:r>
      <w:r w:rsidRPr="00EA65D8">
        <w:rPr>
          <w:rFonts w:ascii="Arial" w:hAnsi="Arial" w:cs="Arial"/>
          <w:sz w:val="22"/>
          <w:szCs w:val="22"/>
        </w:rPr>
        <w:t xml:space="preserve"> nie obejmuje sytuacji, gdy w związku z rozwiązaniem </w:t>
      </w:r>
      <w:r w:rsidR="00A66C25">
        <w:rPr>
          <w:rFonts w:ascii="Arial" w:hAnsi="Arial" w:cs="Arial"/>
          <w:sz w:val="22"/>
          <w:szCs w:val="22"/>
        </w:rPr>
        <w:t>U</w:t>
      </w:r>
      <w:r w:rsidRPr="00EA65D8">
        <w:rPr>
          <w:rFonts w:ascii="Arial" w:hAnsi="Arial" w:cs="Arial"/>
          <w:sz w:val="22"/>
          <w:szCs w:val="22"/>
        </w:rPr>
        <w:t>mowy Beneficjent zobowiązany jest do zwrotu całości otrzymanego dofinansowania.</w:t>
      </w:r>
    </w:p>
    <w:p w14:paraId="2CB9EF87" w14:textId="77777777" w:rsidR="00267A05" w:rsidRPr="00EA65D8" w:rsidRDefault="00267A05" w:rsidP="00267A05">
      <w:pPr>
        <w:spacing w:before="60"/>
        <w:ind w:left="284"/>
        <w:jc w:val="both"/>
        <w:rPr>
          <w:rFonts w:ascii="Arial" w:hAnsi="Arial" w:cs="Arial"/>
          <w:sz w:val="22"/>
          <w:szCs w:val="22"/>
        </w:rPr>
      </w:pPr>
    </w:p>
    <w:p w14:paraId="7426EA47" w14:textId="77777777" w:rsidR="008F7D17" w:rsidRPr="00EA65D8" w:rsidRDefault="008F7D17" w:rsidP="00D1054C">
      <w:pPr>
        <w:pStyle w:val="Nagwek2"/>
      </w:pPr>
      <w:r w:rsidRPr="00EA65D8">
        <w:t>Postanowienia końcowe</w:t>
      </w:r>
    </w:p>
    <w:p w14:paraId="13F696A3" w14:textId="77777777" w:rsidR="00C8152E" w:rsidRPr="00EA65D8" w:rsidRDefault="00C8152E" w:rsidP="002B6D4F">
      <w:pPr>
        <w:pStyle w:val="Nagwek3"/>
      </w:pPr>
      <w:r w:rsidRPr="00EA65D8">
        <w:t xml:space="preserve">§ </w:t>
      </w:r>
      <w:r w:rsidR="00933413" w:rsidRPr="00EA65D8">
        <w:t>3</w:t>
      </w:r>
      <w:r w:rsidR="00E0377C" w:rsidRPr="00EA65D8">
        <w:t>2</w:t>
      </w:r>
    </w:p>
    <w:p w14:paraId="75FDB3F8" w14:textId="2FDA077A" w:rsidR="00E94D06" w:rsidRPr="00EA65D8" w:rsidRDefault="00E94D06" w:rsidP="008C7F60">
      <w:pPr>
        <w:spacing w:before="60"/>
        <w:jc w:val="both"/>
        <w:rPr>
          <w:rFonts w:ascii="Arial" w:hAnsi="Arial" w:cs="Arial"/>
          <w:sz w:val="22"/>
          <w:szCs w:val="22"/>
        </w:rPr>
      </w:pPr>
      <w:r w:rsidRPr="00EA65D8">
        <w:rPr>
          <w:rFonts w:ascii="Arial" w:hAnsi="Arial" w:cs="Arial"/>
          <w:sz w:val="22"/>
          <w:szCs w:val="22"/>
        </w:rPr>
        <w:t xml:space="preserve">W sprawach nieuregulowanych </w:t>
      </w:r>
      <w:r w:rsidR="004D32D7">
        <w:rPr>
          <w:rFonts w:ascii="Arial" w:hAnsi="Arial" w:cs="Arial"/>
          <w:sz w:val="22"/>
          <w:szCs w:val="22"/>
        </w:rPr>
        <w:t>U</w:t>
      </w:r>
      <w:r w:rsidRPr="00EA65D8">
        <w:rPr>
          <w:rFonts w:ascii="Arial" w:hAnsi="Arial" w:cs="Arial"/>
          <w:sz w:val="22"/>
          <w:szCs w:val="22"/>
        </w:rPr>
        <w:t>mową zastosowanie mają odpowiednie reguły i zasady wynikające z RPO WM 2014-2020, Szczegółowego Opisu Osi Priorytetowych Regionalnego Programu Operacyjnego Województwa Mazowieckiego na lata 2014-2020</w:t>
      </w:r>
      <w:r w:rsidR="00BF6B52" w:rsidRPr="00EA65D8">
        <w:rPr>
          <w:rFonts w:ascii="Arial" w:hAnsi="Arial" w:cs="Arial"/>
          <w:sz w:val="22"/>
          <w:szCs w:val="22"/>
        </w:rPr>
        <w:t>, Regulaminu konkursu</w:t>
      </w:r>
      <w:r w:rsidR="008B6B2B" w:rsidRPr="00EA65D8">
        <w:rPr>
          <w:rFonts w:ascii="Arial" w:hAnsi="Arial" w:cs="Arial"/>
          <w:sz w:val="22"/>
          <w:szCs w:val="22"/>
        </w:rPr>
        <w:t>,</w:t>
      </w:r>
      <w:r w:rsidR="00BA719A" w:rsidRPr="00EA65D8">
        <w:rPr>
          <w:rFonts w:ascii="Arial" w:hAnsi="Arial" w:cs="Arial"/>
          <w:sz w:val="22"/>
          <w:szCs w:val="22"/>
        </w:rPr>
        <w:t xml:space="preserve"> </w:t>
      </w:r>
      <w:r w:rsidRPr="00EA65D8">
        <w:rPr>
          <w:rFonts w:ascii="Arial" w:hAnsi="Arial" w:cs="Arial"/>
          <w:sz w:val="22"/>
          <w:szCs w:val="22"/>
        </w:rPr>
        <w:t>a także odpowiednie przepisy prawa Unii Europejskiej oraz właściwych aktów prawa krajowego</w:t>
      </w:r>
      <w:r w:rsidR="0087159F" w:rsidRPr="00EA65D8">
        <w:rPr>
          <w:rStyle w:val="Odwoanieprzypisudolnego"/>
          <w:rFonts w:ascii="Arial" w:hAnsi="Arial" w:cs="Arial"/>
          <w:sz w:val="22"/>
          <w:szCs w:val="22"/>
        </w:rPr>
        <w:footnoteReference w:id="41"/>
      </w:r>
      <w:r w:rsidR="00D9088B" w:rsidRPr="00EA65D8">
        <w:rPr>
          <w:rFonts w:ascii="Arial" w:hAnsi="Arial" w:cs="Arial"/>
          <w:sz w:val="22"/>
          <w:szCs w:val="22"/>
          <w:vertAlign w:val="superscript"/>
        </w:rPr>
        <w:t>)</w:t>
      </w:r>
      <w:r w:rsidRPr="00EA65D8">
        <w:rPr>
          <w:rFonts w:ascii="Arial" w:hAnsi="Arial" w:cs="Arial"/>
          <w:sz w:val="22"/>
          <w:szCs w:val="22"/>
        </w:rPr>
        <w:t xml:space="preserve">, w szczególności: </w:t>
      </w:r>
    </w:p>
    <w:p w14:paraId="20EE193F" w14:textId="5A5DA36B" w:rsidR="00E94D06" w:rsidRPr="00EA65D8" w:rsidRDefault="003B5AFF" w:rsidP="005E6701">
      <w:pPr>
        <w:numPr>
          <w:ilvl w:val="0"/>
          <w:numId w:val="34"/>
        </w:numPr>
        <w:spacing w:before="60"/>
        <w:ind w:left="426" w:hanging="426"/>
        <w:jc w:val="both"/>
        <w:rPr>
          <w:rFonts w:ascii="Arial" w:hAnsi="Arial" w:cs="Arial"/>
          <w:sz w:val="22"/>
          <w:szCs w:val="22"/>
        </w:rPr>
      </w:pPr>
      <w:r>
        <w:rPr>
          <w:rFonts w:ascii="Arial" w:hAnsi="Arial" w:cs="Arial"/>
          <w:sz w:val="22"/>
          <w:szCs w:val="22"/>
        </w:rPr>
        <w:t>R</w:t>
      </w:r>
      <w:r w:rsidR="00E94D06" w:rsidRPr="00EA65D8">
        <w:rPr>
          <w:rFonts w:ascii="Arial" w:hAnsi="Arial" w:cs="Arial"/>
          <w:sz w:val="22"/>
          <w:szCs w:val="22"/>
        </w:rPr>
        <w:t>ozporządzenia 1303/2013;</w:t>
      </w:r>
    </w:p>
    <w:p w14:paraId="694B4BF1" w14:textId="55532061" w:rsidR="00E94D06" w:rsidRPr="00EA65D8" w:rsidRDefault="003B5AFF" w:rsidP="005E6701">
      <w:pPr>
        <w:numPr>
          <w:ilvl w:val="0"/>
          <w:numId w:val="34"/>
        </w:numPr>
        <w:spacing w:before="60"/>
        <w:ind w:left="426" w:hanging="426"/>
        <w:jc w:val="both"/>
        <w:rPr>
          <w:rFonts w:ascii="Arial" w:hAnsi="Arial" w:cs="Arial"/>
          <w:sz w:val="22"/>
          <w:szCs w:val="22"/>
        </w:rPr>
      </w:pPr>
      <w:r>
        <w:rPr>
          <w:rFonts w:ascii="Arial" w:hAnsi="Arial" w:cs="Arial"/>
          <w:sz w:val="22"/>
          <w:szCs w:val="22"/>
        </w:rPr>
        <w:t>R</w:t>
      </w:r>
      <w:r w:rsidR="00E94D06" w:rsidRPr="00EA65D8">
        <w:rPr>
          <w:rFonts w:ascii="Arial" w:hAnsi="Arial" w:cs="Arial"/>
          <w:sz w:val="22"/>
          <w:szCs w:val="22"/>
        </w:rPr>
        <w:t>ozporządzenia 1304/2013;</w:t>
      </w:r>
    </w:p>
    <w:p w14:paraId="08AD5663" w14:textId="710E0147" w:rsidR="00E94D06" w:rsidRPr="00EA65D8" w:rsidRDefault="003B5AFF" w:rsidP="005E6701">
      <w:pPr>
        <w:numPr>
          <w:ilvl w:val="0"/>
          <w:numId w:val="34"/>
        </w:numPr>
        <w:spacing w:before="60"/>
        <w:ind w:left="426" w:hanging="426"/>
        <w:jc w:val="both"/>
        <w:rPr>
          <w:rFonts w:ascii="Arial" w:hAnsi="Arial" w:cs="Arial"/>
          <w:sz w:val="22"/>
          <w:szCs w:val="22"/>
        </w:rPr>
      </w:pPr>
      <w:r>
        <w:rPr>
          <w:rFonts w:ascii="Arial" w:hAnsi="Arial" w:cs="Arial"/>
          <w:sz w:val="22"/>
          <w:szCs w:val="22"/>
        </w:rPr>
        <w:t>R</w:t>
      </w:r>
      <w:r w:rsidR="00E94D06" w:rsidRPr="00EA65D8">
        <w:rPr>
          <w:rFonts w:ascii="Arial" w:hAnsi="Arial" w:cs="Arial"/>
          <w:sz w:val="22"/>
          <w:szCs w:val="22"/>
        </w:rPr>
        <w:t>ozporządzenia 480/2014;</w:t>
      </w:r>
    </w:p>
    <w:p w14:paraId="7CD7D4C6" w14:textId="29EC5598" w:rsidR="00E94D06" w:rsidRPr="00EA65D8" w:rsidRDefault="00E94D06" w:rsidP="005E6701">
      <w:pPr>
        <w:numPr>
          <w:ilvl w:val="0"/>
          <w:numId w:val="34"/>
        </w:numPr>
        <w:spacing w:before="60"/>
        <w:ind w:left="426" w:hanging="426"/>
        <w:jc w:val="both"/>
        <w:rPr>
          <w:rFonts w:ascii="Arial" w:hAnsi="Arial" w:cs="Arial"/>
          <w:sz w:val="22"/>
          <w:szCs w:val="22"/>
        </w:rPr>
      </w:pPr>
      <w:r w:rsidRPr="00EA65D8">
        <w:rPr>
          <w:rFonts w:ascii="Arial" w:hAnsi="Arial" w:cs="Arial"/>
          <w:sz w:val="22"/>
          <w:szCs w:val="22"/>
        </w:rPr>
        <w:t xml:space="preserve">ustawy z dnia 23 kwietnia 1964 r. - Kodeks cywilny (Dz. U. </w:t>
      </w:r>
      <w:r w:rsidR="00810D82" w:rsidRPr="00EA65D8">
        <w:rPr>
          <w:rFonts w:ascii="Arial" w:hAnsi="Arial" w:cs="Arial"/>
          <w:sz w:val="22"/>
          <w:szCs w:val="22"/>
        </w:rPr>
        <w:t xml:space="preserve">z </w:t>
      </w:r>
      <w:r w:rsidR="00E95D8A" w:rsidRPr="00EA65D8">
        <w:rPr>
          <w:rFonts w:ascii="Arial" w:hAnsi="Arial" w:cs="Arial"/>
          <w:sz w:val="22"/>
          <w:szCs w:val="22"/>
        </w:rPr>
        <w:t>201</w:t>
      </w:r>
      <w:r w:rsidR="00FF79AC">
        <w:rPr>
          <w:rFonts w:ascii="Arial" w:hAnsi="Arial" w:cs="Arial"/>
          <w:sz w:val="22"/>
          <w:szCs w:val="22"/>
        </w:rPr>
        <w:t>8</w:t>
      </w:r>
      <w:r w:rsidR="00E95D8A" w:rsidRPr="00EA65D8">
        <w:rPr>
          <w:rFonts w:ascii="Arial" w:hAnsi="Arial" w:cs="Arial"/>
          <w:sz w:val="22"/>
          <w:szCs w:val="22"/>
        </w:rPr>
        <w:t xml:space="preserve"> </w:t>
      </w:r>
      <w:r w:rsidR="00810D82" w:rsidRPr="00EA65D8">
        <w:rPr>
          <w:rFonts w:ascii="Arial" w:hAnsi="Arial" w:cs="Arial"/>
          <w:sz w:val="22"/>
          <w:szCs w:val="22"/>
        </w:rPr>
        <w:t xml:space="preserve">r. </w:t>
      </w:r>
      <w:r w:rsidRPr="00EA65D8">
        <w:rPr>
          <w:rFonts w:ascii="Arial" w:hAnsi="Arial" w:cs="Arial"/>
          <w:sz w:val="22"/>
          <w:szCs w:val="22"/>
        </w:rPr>
        <w:t xml:space="preserve">poz. </w:t>
      </w:r>
      <w:r w:rsidR="00FF79AC">
        <w:rPr>
          <w:rFonts w:ascii="Arial" w:hAnsi="Arial" w:cs="Arial"/>
          <w:sz w:val="22"/>
          <w:szCs w:val="22"/>
        </w:rPr>
        <w:t>1025</w:t>
      </w:r>
      <w:r w:rsidR="00C61A8B" w:rsidRPr="00EA65D8">
        <w:rPr>
          <w:rFonts w:ascii="Arial" w:hAnsi="Arial" w:cs="Arial"/>
          <w:sz w:val="22"/>
          <w:szCs w:val="22"/>
        </w:rPr>
        <w:t xml:space="preserve">, z </w:t>
      </w:r>
      <w:proofErr w:type="spellStart"/>
      <w:r w:rsidR="00C61A8B" w:rsidRPr="00EA65D8">
        <w:rPr>
          <w:rFonts w:ascii="Arial" w:hAnsi="Arial" w:cs="Arial"/>
          <w:sz w:val="22"/>
          <w:szCs w:val="22"/>
        </w:rPr>
        <w:t>późn</w:t>
      </w:r>
      <w:proofErr w:type="spellEnd"/>
      <w:r w:rsidR="00C61A8B" w:rsidRPr="00EA65D8">
        <w:rPr>
          <w:rFonts w:ascii="Arial" w:hAnsi="Arial" w:cs="Arial"/>
          <w:sz w:val="22"/>
          <w:szCs w:val="22"/>
        </w:rPr>
        <w:t>. zm.</w:t>
      </w:r>
      <w:r w:rsidRPr="00EA65D8">
        <w:rPr>
          <w:rFonts w:ascii="Arial" w:hAnsi="Arial" w:cs="Arial"/>
          <w:sz w:val="22"/>
          <w:szCs w:val="22"/>
        </w:rPr>
        <w:t>);</w:t>
      </w:r>
    </w:p>
    <w:p w14:paraId="7F0AB4B3" w14:textId="74C0D16D" w:rsidR="00E94D06" w:rsidRPr="00EA65D8" w:rsidRDefault="00E94D06" w:rsidP="005E6701">
      <w:pPr>
        <w:numPr>
          <w:ilvl w:val="0"/>
          <w:numId w:val="34"/>
        </w:numPr>
        <w:spacing w:before="60"/>
        <w:ind w:left="426" w:hanging="426"/>
        <w:jc w:val="both"/>
        <w:rPr>
          <w:rFonts w:ascii="Arial" w:hAnsi="Arial" w:cs="Arial"/>
          <w:sz w:val="22"/>
          <w:szCs w:val="22"/>
        </w:rPr>
      </w:pPr>
      <w:r w:rsidRPr="00EA65D8">
        <w:rPr>
          <w:rFonts w:ascii="Arial" w:hAnsi="Arial" w:cs="Arial"/>
          <w:sz w:val="22"/>
          <w:szCs w:val="22"/>
        </w:rPr>
        <w:t>ustawy z dnia 27 sierpnia 2009 r. o finansach publicznych</w:t>
      </w:r>
      <w:r w:rsidR="002D4BDB">
        <w:rPr>
          <w:rFonts w:ascii="Arial" w:hAnsi="Arial" w:cs="Arial"/>
          <w:sz w:val="22"/>
          <w:szCs w:val="22"/>
        </w:rPr>
        <w:t>;</w:t>
      </w:r>
    </w:p>
    <w:p w14:paraId="58C33222" w14:textId="05DB892B" w:rsidR="001639E5" w:rsidRPr="00EA65D8" w:rsidRDefault="00E530A1" w:rsidP="005E6701">
      <w:pPr>
        <w:numPr>
          <w:ilvl w:val="0"/>
          <w:numId w:val="34"/>
        </w:numPr>
        <w:spacing w:before="60"/>
        <w:ind w:left="426" w:hanging="426"/>
        <w:jc w:val="both"/>
        <w:rPr>
          <w:rFonts w:ascii="Arial" w:hAnsi="Arial" w:cs="Arial"/>
          <w:sz w:val="22"/>
          <w:szCs w:val="22"/>
        </w:rPr>
      </w:pPr>
      <w:r w:rsidRPr="00EA65D8">
        <w:rPr>
          <w:rFonts w:ascii="Arial" w:hAnsi="Arial" w:cs="Arial"/>
          <w:sz w:val="22"/>
          <w:szCs w:val="22"/>
        </w:rPr>
        <w:t xml:space="preserve">ustawy </w:t>
      </w:r>
      <w:r w:rsidR="00464B1A">
        <w:rPr>
          <w:rFonts w:ascii="Arial" w:hAnsi="Arial" w:cs="Arial"/>
          <w:sz w:val="22"/>
          <w:szCs w:val="22"/>
        </w:rPr>
        <w:t>wdrożeniowej</w:t>
      </w:r>
      <w:r w:rsidRPr="00EA65D8">
        <w:rPr>
          <w:rFonts w:ascii="Arial" w:hAnsi="Arial" w:cs="Arial"/>
          <w:sz w:val="22"/>
          <w:szCs w:val="22"/>
        </w:rPr>
        <w:t>;</w:t>
      </w:r>
    </w:p>
    <w:p w14:paraId="53672CF9" w14:textId="27B0AE68" w:rsidR="00E94D06" w:rsidRPr="00EA65D8" w:rsidRDefault="00464B1A" w:rsidP="005E6701">
      <w:pPr>
        <w:numPr>
          <w:ilvl w:val="0"/>
          <w:numId w:val="34"/>
        </w:numPr>
        <w:spacing w:before="60"/>
        <w:ind w:left="426" w:hanging="426"/>
        <w:jc w:val="both"/>
        <w:rPr>
          <w:rFonts w:ascii="Arial" w:hAnsi="Arial" w:cs="Arial"/>
          <w:sz w:val="22"/>
          <w:szCs w:val="22"/>
        </w:rPr>
      </w:pPr>
      <w:r>
        <w:rPr>
          <w:rFonts w:ascii="Arial" w:hAnsi="Arial" w:cs="Arial"/>
          <w:sz w:val="22"/>
          <w:szCs w:val="22"/>
        </w:rPr>
        <w:t>U</w:t>
      </w:r>
      <w:r w:rsidR="00E94D06" w:rsidRPr="00EA65D8">
        <w:rPr>
          <w:rFonts w:ascii="Arial" w:hAnsi="Arial" w:cs="Arial"/>
          <w:sz w:val="22"/>
          <w:szCs w:val="22"/>
        </w:rPr>
        <w:t>stawy</w:t>
      </w:r>
      <w:r w:rsidR="00F44C57">
        <w:rPr>
          <w:rFonts w:ascii="Arial" w:hAnsi="Arial" w:cs="Arial"/>
          <w:sz w:val="22"/>
          <w:szCs w:val="22"/>
        </w:rPr>
        <w:t xml:space="preserve"> </w:t>
      </w:r>
      <w:proofErr w:type="spellStart"/>
      <w:r>
        <w:rPr>
          <w:rFonts w:ascii="Arial" w:hAnsi="Arial" w:cs="Arial"/>
          <w:sz w:val="22"/>
          <w:szCs w:val="22"/>
        </w:rPr>
        <w:t>P</w:t>
      </w:r>
      <w:r w:rsidR="00931CA7">
        <w:rPr>
          <w:rFonts w:ascii="Arial" w:hAnsi="Arial" w:cs="Arial"/>
          <w:sz w:val="22"/>
          <w:szCs w:val="22"/>
        </w:rPr>
        <w:t>zp</w:t>
      </w:r>
      <w:proofErr w:type="spellEnd"/>
      <w:r w:rsidR="00E94D06" w:rsidRPr="00EA65D8">
        <w:rPr>
          <w:rFonts w:ascii="Arial" w:hAnsi="Arial" w:cs="Arial"/>
          <w:sz w:val="22"/>
          <w:szCs w:val="22"/>
        </w:rPr>
        <w:t>;</w:t>
      </w:r>
    </w:p>
    <w:p w14:paraId="38353881" w14:textId="44742AEE" w:rsidR="00E11BE6" w:rsidRPr="00EA65D8" w:rsidRDefault="00E11BE6" w:rsidP="005E6701">
      <w:pPr>
        <w:numPr>
          <w:ilvl w:val="0"/>
          <w:numId w:val="34"/>
        </w:numPr>
        <w:spacing w:before="60"/>
        <w:ind w:left="426" w:hanging="426"/>
        <w:jc w:val="both"/>
        <w:rPr>
          <w:rFonts w:ascii="Arial" w:hAnsi="Arial" w:cs="Arial"/>
          <w:sz w:val="22"/>
          <w:szCs w:val="22"/>
        </w:rPr>
      </w:pPr>
      <w:r w:rsidRPr="00EA65D8">
        <w:rPr>
          <w:rFonts w:ascii="Arial" w:hAnsi="Arial" w:cs="Arial"/>
          <w:sz w:val="22"/>
          <w:szCs w:val="22"/>
        </w:rPr>
        <w:t xml:space="preserve">ustawy z dnia 29 września 1994 r. o rachunkowości (Dz. U. z </w:t>
      </w:r>
      <w:r w:rsidR="00E02F37">
        <w:rPr>
          <w:rFonts w:ascii="Arial" w:hAnsi="Arial" w:cs="Arial"/>
          <w:sz w:val="22"/>
          <w:szCs w:val="22"/>
        </w:rPr>
        <w:t>2018 r. poz. 395</w:t>
      </w:r>
      <w:r w:rsidR="00ED110C">
        <w:rPr>
          <w:rFonts w:ascii="Arial" w:hAnsi="Arial" w:cs="Arial"/>
          <w:sz w:val="22"/>
          <w:szCs w:val="22"/>
        </w:rPr>
        <w:t xml:space="preserve">, z </w:t>
      </w:r>
      <w:proofErr w:type="spellStart"/>
      <w:r w:rsidR="00ED110C">
        <w:rPr>
          <w:rFonts w:ascii="Arial" w:hAnsi="Arial" w:cs="Arial"/>
          <w:sz w:val="22"/>
          <w:szCs w:val="22"/>
        </w:rPr>
        <w:t>późn</w:t>
      </w:r>
      <w:proofErr w:type="spellEnd"/>
      <w:r w:rsidR="00ED110C">
        <w:rPr>
          <w:rFonts w:ascii="Arial" w:hAnsi="Arial" w:cs="Arial"/>
          <w:sz w:val="22"/>
          <w:szCs w:val="22"/>
        </w:rPr>
        <w:t>. zm.</w:t>
      </w:r>
      <w:r w:rsidRPr="00EA65D8">
        <w:rPr>
          <w:rFonts w:ascii="Arial" w:hAnsi="Arial" w:cs="Arial"/>
          <w:sz w:val="22"/>
          <w:szCs w:val="22"/>
        </w:rPr>
        <w:t>);</w:t>
      </w:r>
    </w:p>
    <w:p w14:paraId="6CC583DA" w14:textId="316846BA" w:rsidR="000C3435" w:rsidRPr="00EA65D8" w:rsidRDefault="000C3435" w:rsidP="005E6701">
      <w:pPr>
        <w:numPr>
          <w:ilvl w:val="0"/>
          <w:numId w:val="34"/>
        </w:numPr>
        <w:spacing w:before="60"/>
        <w:ind w:left="426" w:hanging="426"/>
        <w:jc w:val="both"/>
        <w:rPr>
          <w:rFonts w:ascii="Arial" w:hAnsi="Arial" w:cs="Arial"/>
          <w:sz w:val="22"/>
          <w:szCs w:val="22"/>
        </w:rPr>
      </w:pPr>
      <w:r w:rsidRPr="00EA65D8">
        <w:rPr>
          <w:rFonts w:ascii="Arial" w:hAnsi="Arial" w:cs="Arial"/>
          <w:sz w:val="22"/>
          <w:szCs w:val="22"/>
        </w:rPr>
        <w:t xml:space="preserve">ustawy z dnia 17 grudnia 2004 r. o odpowiedzialności za naruszenie dyscypliny finansów publicznych (Dz. U. </w:t>
      </w:r>
      <w:r w:rsidR="000A5B6B">
        <w:rPr>
          <w:rFonts w:ascii="Arial" w:hAnsi="Arial" w:cs="Arial"/>
          <w:sz w:val="22"/>
          <w:szCs w:val="22"/>
        </w:rPr>
        <w:t xml:space="preserve">z </w:t>
      </w:r>
      <w:r w:rsidRPr="00EA65D8">
        <w:rPr>
          <w:rFonts w:ascii="Arial" w:hAnsi="Arial" w:cs="Arial"/>
          <w:sz w:val="22"/>
          <w:szCs w:val="22"/>
        </w:rPr>
        <w:t>201</w:t>
      </w:r>
      <w:r w:rsidR="00F90933">
        <w:rPr>
          <w:rFonts w:ascii="Arial" w:hAnsi="Arial" w:cs="Arial"/>
          <w:sz w:val="22"/>
          <w:szCs w:val="22"/>
        </w:rPr>
        <w:t>7</w:t>
      </w:r>
      <w:r w:rsidRPr="00EA65D8">
        <w:rPr>
          <w:rFonts w:ascii="Arial" w:hAnsi="Arial" w:cs="Arial"/>
          <w:sz w:val="22"/>
          <w:szCs w:val="22"/>
        </w:rPr>
        <w:t xml:space="preserve"> </w:t>
      </w:r>
      <w:r w:rsidR="001B60A0" w:rsidRPr="00EA65D8">
        <w:rPr>
          <w:rFonts w:ascii="Arial" w:hAnsi="Arial" w:cs="Arial"/>
          <w:sz w:val="22"/>
          <w:szCs w:val="22"/>
        </w:rPr>
        <w:t xml:space="preserve">r. </w:t>
      </w:r>
      <w:r w:rsidRPr="00EA65D8">
        <w:rPr>
          <w:rFonts w:ascii="Arial" w:hAnsi="Arial" w:cs="Arial"/>
          <w:sz w:val="22"/>
          <w:szCs w:val="22"/>
        </w:rPr>
        <w:t>poz. 1</w:t>
      </w:r>
      <w:r w:rsidR="00F90933">
        <w:rPr>
          <w:rFonts w:ascii="Arial" w:hAnsi="Arial" w:cs="Arial"/>
          <w:sz w:val="22"/>
          <w:szCs w:val="22"/>
        </w:rPr>
        <w:t>311</w:t>
      </w:r>
      <w:r w:rsidR="002B597F">
        <w:rPr>
          <w:rFonts w:ascii="Arial" w:hAnsi="Arial" w:cs="Arial"/>
          <w:sz w:val="22"/>
          <w:szCs w:val="22"/>
        </w:rPr>
        <w:t xml:space="preserve">, z </w:t>
      </w:r>
      <w:proofErr w:type="spellStart"/>
      <w:r w:rsidR="002B597F">
        <w:rPr>
          <w:rFonts w:ascii="Arial" w:hAnsi="Arial" w:cs="Arial"/>
          <w:sz w:val="22"/>
          <w:szCs w:val="22"/>
        </w:rPr>
        <w:t>późn</w:t>
      </w:r>
      <w:proofErr w:type="spellEnd"/>
      <w:r w:rsidR="002B597F">
        <w:rPr>
          <w:rFonts w:ascii="Arial" w:hAnsi="Arial" w:cs="Arial"/>
          <w:sz w:val="22"/>
          <w:szCs w:val="22"/>
        </w:rPr>
        <w:t>. zm.</w:t>
      </w:r>
      <w:r w:rsidRPr="00EA65D8">
        <w:rPr>
          <w:rFonts w:ascii="Arial" w:hAnsi="Arial" w:cs="Arial"/>
          <w:sz w:val="22"/>
          <w:szCs w:val="22"/>
        </w:rPr>
        <w:t>);</w:t>
      </w:r>
    </w:p>
    <w:p w14:paraId="70603DF9" w14:textId="062C3F09" w:rsidR="000C3435" w:rsidRPr="00EA65D8" w:rsidRDefault="000C3435" w:rsidP="005E6701">
      <w:pPr>
        <w:numPr>
          <w:ilvl w:val="0"/>
          <w:numId w:val="34"/>
        </w:numPr>
        <w:spacing w:before="60"/>
        <w:ind w:left="426" w:hanging="426"/>
        <w:jc w:val="both"/>
        <w:rPr>
          <w:rFonts w:ascii="Arial" w:hAnsi="Arial" w:cs="Arial"/>
          <w:sz w:val="22"/>
          <w:szCs w:val="22"/>
        </w:rPr>
      </w:pPr>
      <w:r w:rsidRPr="00EA65D8">
        <w:rPr>
          <w:rFonts w:ascii="Arial" w:hAnsi="Arial" w:cs="Arial"/>
          <w:sz w:val="22"/>
          <w:szCs w:val="22"/>
        </w:rPr>
        <w:t>ustawy z dnia 30 kwietnia 2004 r. o postępowaniu w sprawach dotyczących pomocy publicznej (Dz. U. z 20</w:t>
      </w:r>
      <w:r w:rsidR="00F45683">
        <w:rPr>
          <w:rFonts w:ascii="Arial" w:hAnsi="Arial" w:cs="Arial"/>
          <w:sz w:val="22"/>
          <w:szCs w:val="22"/>
        </w:rPr>
        <w:t>1</w:t>
      </w:r>
      <w:r w:rsidR="00367452">
        <w:rPr>
          <w:rFonts w:ascii="Arial" w:hAnsi="Arial" w:cs="Arial"/>
          <w:sz w:val="22"/>
          <w:szCs w:val="22"/>
        </w:rPr>
        <w:t>8</w:t>
      </w:r>
      <w:r w:rsidRPr="00EA65D8">
        <w:rPr>
          <w:rFonts w:ascii="Arial" w:hAnsi="Arial" w:cs="Arial"/>
          <w:sz w:val="22"/>
          <w:szCs w:val="22"/>
        </w:rPr>
        <w:t xml:space="preserve"> r.</w:t>
      </w:r>
      <w:r w:rsidR="00C70FFF" w:rsidRPr="00EA65D8">
        <w:rPr>
          <w:rFonts w:ascii="Arial" w:hAnsi="Arial" w:cs="Arial"/>
          <w:sz w:val="22"/>
          <w:szCs w:val="22"/>
        </w:rPr>
        <w:t xml:space="preserve"> </w:t>
      </w:r>
      <w:r w:rsidRPr="00EA65D8">
        <w:rPr>
          <w:rFonts w:ascii="Arial" w:hAnsi="Arial" w:cs="Arial"/>
          <w:sz w:val="22"/>
          <w:szCs w:val="22"/>
        </w:rPr>
        <w:t>poz.</w:t>
      </w:r>
      <w:r w:rsidR="00367452">
        <w:rPr>
          <w:rFonts w:ascii="Arial" w:hAnsi="Arial" w:cs="Arial"/>
          <w:sz w:val="22"/>
          <w:szCs w:val="22"/>
        </w:rPr>
        <w:t xml:space="preserve"> 362</w:t>
      </w:r>
      <w:r w:rsidRPr="00EA65D8">
        <w:rPr>
          <w:rFonts w:ascii="Arial" w:hAnsi="Arial" w:cs="Arial"/>
          <w:sz w:val="22"/>
          <w:szCs w:val="22"/>
        </w:rPr>
        <w:t>);</w:t>
      </w:r>
    </w:p>
    <w:p w14:paraId="37367C5C" w14:textId="0C9040AA" w:rsidR="000B2EB7" w:rsidRPr="00EA65D8" w:rsidRDefault="000B2EB7" w:rsidP="005E6701">
      <w:pPr>
        <w:numPr>
          <w:ilvl w:val="0"/>
          <w:numId w:val="34"/>
        </w:numPr>
        <w:spacing w:before="60"/>
        <w:ind w:left="426" w:hanging="426"/>
        <w:jc w:val="both"/>
        <w:rPr>
          <w:rFonts w:ascii="Arial" w:hAnsi="Arial" w:cs="Arial"/>
          <w:sz w:val="22"/>
          <w:szCs w:val="22"/>
        </w:rPr>
      </w:pPr>
      <w:r w:rsidRPr="00EA65D8">
        <w:rPr>
          <w:rFonts w:ascii="Arial" w:hAnsi="Arial" w:cs="Arial"/>
          <w:sz w:val="22"/>
          <w:szCs w:val="22"/>
        </w:rPr>
        <w:t xml:space="preserve">ustawy z dnia 4 lutego 2011 r. o opiece nad dziećmi </w:t>
      </w:r>
      <w:r w:rsidR="00516502" w:rsidRPr="00EA65D8">
        <w:rPr>
          <w:rFonts w:ascii="Arial" w:hAnsi="Arial" w:cs="Arial"/>
          <w:sz w:val="22"/>
          <w:szCs w:val="22"/>
        </w:rPr>
        <w:t xml:space="preserve">w wieku </w:t>
      </w:r>
      <w:r w:rsidRPr="00EA65D8">
        <w:rPr>
          <w:rFonts w:ascii="Arial" w:hAnsi="Arial" w:cs="Arial"/>
          <w:sz w:val="22"/>
          <w:szCs w:val="22"/>
        </w:rPr>
        <w:t>do lat 3 (Dz. U. z 201</w:t>
      </w:r>
      <w:r w:rsidR="00065663">
        <w:rPr>
          <w:rFonts w:ascii="Arial" w:hAnsi="Arial" w:cs="Arial"/>
          <w:sz w:val="22"/>
          <w:szCs w:val="22"/>
        </w:rPr>
        <w:t>8</w:t>
      </w:r>
      <w:r w:rsidRPr="00EA65D8">
        <w:rPr>
          <w:rFonts w:ascii="Arial" w:hAnsi="Arial" w:cs="Arial"/>
          <w:sz w:val="22"/>
          <w:szCs w:val="22"/>
        </w:rPr>
        <w:t xml:space="preserve"> r. poz. </w:t>
      </w:r>
      <w:r w:rsidR="00065663">
        <w:rPr>
          <w:rFonts w:ascii="Arial" w:hAnsi="Arial" w:cs="Arial"/>
          <w:sz w:val="22"/>
          <w:szCs w:val="22"/>
        </w:rPr>
        <w:t>603</w:t>
      </w:r>
      <w:r w:rsidR="00CB58A3">
        <w:rPr>
          <w:rFonts w:ascii="Arial" w:hAnsi="Arial" w:cs="Arial"/>
          <w:sz w:val="22"/>
          <w:szCs w:val="22"/>
        </w:rPr>
        <w:t xml:space="preserve">, z </w:t>
      </w:r>
      <w:proofErr w:type="spellStart"/>
      <w:r w:rsidR="00CB58A3">
        <w:rPr>
          <w:rFonts w:ascii="Arial" w:hAnsi="Arial" w:cs="Arial"/>
          <w:sz w:val="22"/>
          <w:szCs w:val="22"/>
        </w:rPr>
        <w:t>późn</w:t>
      </w:r>
      <w:proofErr w:type="spellEnd"/>
      <w:r w:rsidR="00CB58A3">
        <w:rPr>
          <w:rFonts w:ascii="Arial" w:hAnsi="Arial" w:cs="Arial"/>
          <w:sz w:val="22"/>
          <w:szCs w:val="22"/>
        </w:rPr>
        <w:t>. zm.</w:t>
      </w:r>
      <w:r w:rsidRPr="00EA65D8">
        <w:rPr>
          <w:rFonts w:ascii="Arial" w:hAnsi="Arial" w:cs="Arial"/>
          <w:sz w:val="22"/>
          <w:szCs w:val="22"/>
        </w:rPr>
        <w:t>);</w:t>
      </w:r>
    </w:p>
    <w:p w14:paraId="404D957C" w14:textId="6C3997CC" w:rsidR="00227224" w:rsidRPr="00EA65D8" w:rsidRDefault="00227224" w:rsidP="005E6701">
      <w:pPr>
        <w:numPr>
          <w:ilvl w:val="0"/>
          <w:numId w:val="34"/>
        </w:numPr>
        <w:spacing w:before="60"/>
        <w:ind w:left="426" w:hanging="426"/>
        <w:jc w:val="both"/>
        <w:rPr>
          <w:rFonts w:ascii="Arial" w:hAnsi="Arial" w:cs="Arial"/>
          <w:sz w:val="22"/>
          <w:szCs w:val="22"/>
        </w:rPr>
      </w:pPr>
      <w:r w:rsidRPr="00EA65D8">
        <w:rPr>
          <w:rFonts w:ascii="Arial" w:hAnsi="Arial" w:cs="Arial"/>
          <w:sz w:val="22"/>
          <w:szCs w:val="22"/>
        </w:rPr>
        <w:lastRenderedPageBreak/>
        <w:t>rozporządzeni</w:t>
      </w:r>
      <w:r w:rsidR="006704D2" w:rsidRPr="00EA65D8">
        <w:rPr>
          <w:rFonts w:ascii="Arial" w:hAnsi="Arial" w:cs="Arial"/>
          <w:sz w:val="22"/>
          <w:szCs w:val="22"/>
        </w:rPr>
        <w:t>a</w:t>
      </w:r>
      <w:r w:rsidRPr="00EA65D8">
        <w:rPr>
          <w:rFonts w:ascii="Arial" w:hAnsi="Arial" w:cs="Arial"/>
          <w:sz w:val="22"/>
          <w:szCs w:val="22"/>
        </w:rPr>
        <w:t xml:space="preserve"> Ministra Pracy i Polityki Społecznej z </w:t>
      </w:r>
      <w:r w:rsidR="00090997" w:rsidRPr="00EA65D8">
        <w:rPr>
          <w:rFonts w:ascii="Arial" w:hAnsi="Arial" w:cs="Arial"/>
          <w:sz w:val="22"/>
          <w:szCs w:val="22"/>
        </w:rPr>
        <w:t xml:space="preserve">dnia </w:t>
      </w:r>
      <w:r w:rsidRPr="00EA65D8">
        <w:rPr>
          <w:rFonts w:ascii="Arial" w:hAnsi="Arial" w:cs="Arial"/>
          <w:sz w:val="22"/>
          <w:szCs w:val="22"/>
        </w:rPr>
        <w:t>10 lipca 2014 r. w sprawie wymagań lokalowych</w:t>
      </w:r>
      <w:r w:rsidR="00C55935">
        <w:rPr>
          <w:rFonts w:ascii="Arial" w:hAnsi="Arial" w:cs="Arial"/>
          <w:sz w:val="22"/>
          <w:szCs w:val="22"/>
        </w:rPr>
        <w:t xml:space="preserve"> </w:t>
      </w:r>
      <w:r w:rsidRPr="00EA65D8">
        <w:rPr>
          <w:rFonts w:ascii="Arial" w:hAnsi="Arial" w:cs="Arial"/>
          <w:sz w:val="22"/>
          <w:szCs w:val="22"/>
        </w:rPr>
        <w:t>i sanitarnych, jakie musi spełniać lokal, w którym ma być prowadzony żłobek lub klub dziecięcy (Dz. U. poz. 925</w:t>
      </w:r>
      <w:r w:rsidR="001E14BB">
        <w:rPr>
          <w:rFonts w:ascii="Arial" w:hAnsi="Arial" w:cs="Arial"/>
          <w:sz w:val="22"/>
          <w:szCs w:val="22"/>
        </w:rPr>
        <w:t xml:space="preserve">, z </w:t>
      </w:r>
      <w:proofErr w:type="spellStart"/>
      <w:r w:rsidR="001E14BB">
        <w:rPr>
          <w:rFonts w:ascii="Arial" w:hAnsi="Arial" w:cs="Arial"/>
          <w:sz w:val="22"/>
          <w:szCs w:val="22"/>
        </w:rPr>
        <w:t>późn</w:t>
      </w:r>
      <w:proofErr w:type="spellEnd"/>
      <w:r w:rsidR="001E14BB">
        <w:rPr>
          <w:rFonts w:ascii="Arial" w:hAnsi="Arial" w:cs="Arial"/>
          <w:sz w:val="22"/>
          <w:szCs w:val="22"/>
        </w:rPr>
        <w:t>. zm.</w:t>
      </w:r>
      <w:r w:rsidRPr="00EA65D8">
        <w:rPr>
          <w:rFonts w:ascii="Arial" w:hAnsi="Arial" w:cs="Arial"/>
          <w:sz w:val="22"/>
          <w:szCs w:val="22"/>
        </w:rPr>
        <w:t>);</w:t>
      </w:r>
    </w:p>
    <w:p w14:paraId="7B6C9B7F" w14:textId="3486A67A" w:rsidR="00227224" w:rsidRPr="00D35F98" w:rsidRDefault="00227224" w:rsidP="005E6701">
      <w:pPr>
        <w:numPr>
          <w:ilvl w:val="0"/>
          <w:numId w:val="34"/>
        </w:numPr>
        <w:spacing w:before="60"/>
        <w:ind w:left="426" w:hanging="426"/>
        <w:jc w:val="both"/>
        <w:rPr>
          <w:rFonts w:ascii="Arial" w:hAnsi="Arial" w:cs="Arial"/>
          <w:sz w:val="22"/>
          <w:szCs w:val="22"/>
        </w:rPr>
      </w:pPr>
      <w:r w:rsidRPr="00D35F98">
        <w:rPr>
          <w:rFonts w:ascii="Arial" w:hAnsi="Arial" w:cs="Arial"/>
          <w:sz w:val="22"/>
          <w:szCs w:val="22"/>
        </w:rPr>
        <w:t>rozporządzeni</w:t>
      </w:r>
      <w:r w:rsidR="006704D2" w:rsidRPr="00D35F98">
        <w:rPr>
          <w:rFonts w:ascii="Arial" w:hAnsi="Arial" w:cs="Arial"/>
          <w:sz w:val="22"/>
          <w:szCs w:val="22"/>
        </w:rPr>
        <w:t>a</w:t>
      </w:r>
      <w:r w:rsidRPr="00D35F98">
        <w:rPr>
          <w:rFonts w:ascii="Arial" w:hAnsi="Arial" w:cs="Arial"/>
          <w:sz w:val="22"/>
          <w:szCs w:val="22"/>
        </w:rPr>
        <w:t xml:space="preserve"> Ministra Pracy i Polityki Społecznej z </w:t>
      </w:r>
      <w:r w:rsidR="00090997" w:rsidRPr="00D35F98">
        <w:rPr>
          <w:rFonts w:ascii="Arial" w:hAnsi="Arial" w:cs="Arial"/>
          <w:sz w:val="22"/>
          <w:szCs w:val="22"/>
        </w:rPr>
        <w:t xml:space="preserve">dnia </w:t>
      </w:r>
      <w:r w:rsidRPr="00D35F98">
        <w:rPr>
          <w:rFonts w:ascii="Arial" w:hAnsi="Arial" w:cs="Arial"/>
          <w:sz w:val="22"/>
          <w:szCs w:val="22"/>
        </w:rPr>
        <w:t xml:space="preserve">25 marca 2011 r. w sprawie zakresów programów szkoleń dla opiekuna w żłobku lub klubie dziecięcym, wolontariusza oraz dziennego opiekuna (Dz. U. poz. 368); </w:t>
      </w:r>
    </w:p>
    <w:p w14:paraId="10965518" w14:textId="0D2E74EE" w:rsidR="00227224" w:rsidRPr="00EA65D8" w:rsidRDefault="00227224" w:rsidP="005E6701">
      <w:pPr>
        <w:numPr>
          <w:ilvl w:val="0"/>
          <w:numId w:val="34"/>
        </w:numPr>
        <w:spacing w:before="60"/>
        <w:ind w:left="426" w:hanging="426"/>
        <w:jc w:val="both"/>
        <w:rPr>
          <w:rFonts w:ascii="Arial" w:hAnsi="Arial" w:cs="Arial"/>
          <w:sz w:val="22"/>
          <w:szCs w:val="22"/>
        </w:rPr>
      </w:pPr>
      <w:r w:rsidRPr="00EA65D8">
        <w:rPr>
          <w:rFonts w:ascii="Arial" w:hAnsi="Arial" w:cs="Arial"/>
          <w:sz w:val="22"/>
          <w:szCs w:val="22"/>
        </w:rPr>
        <w:t>rozporządzeni</w:t>
      </w:r>
      <w:r w:rsidR="006704D2" w:rsidRPr="00EA65D8">
        <w:rPr>
          <w:rFonts w:ascii="Arial" w:hAnsi="Arial" w:cs="Arial"/>
          <w:sz w:val="22"/>
          <w:szCs w:val="22"/>
        </w:rPr>
        <w:t>a</w:t>
      </w:r>
      <w:r w:rsidRPr="00EA65D8">
        <w:rPr>
          <w:rFonts w:ascii="Arial" w:hAnsi="Arial" w:cs="Arial"/>
          <w:sz w:val="22"/>
          <w:szCs w:val="22"/>
        </w:rPr>
        <w:t xml:space="preserve"> Ministra Infrastruktury z </w:t>
      </w:r>
      <w:r w:rsidR="00090997" w:rsidRPr="00EA65D8">
        <w:rPr>
          <w:rFonts w:ascii="Arial" w:hAnsi="Arial" w:cs="Arial"/>
          <w:sz w:val="22"/>
          <w:szCs w:val="22"/>
        </w:rPr>
        <w:t xml:space="preserve">dnia </w:t>
      </w:r>
      <w:r w:rsidRPr="00EA65D8">
        <w:rPr>
          <w:rFonts w:ascii="Arial" w:hAnsi="Arial" w:cs="Arial"/>
          <w:sz w:val="22"/>
          <w:szCs w:val="22"/>
        </w:rPr>
        <w:t>12 kwietnia 2002 r. w sprawie warunków technicznych, jakim powinny odpowiadać budynki i ich usytuowanie (Dz. U.</w:t>
      </w:r>
      <w:r w:rsidR="00090997" w:rsidRPr="00EA65D8">
        <w:rPr>
          <w:rFonts w:ascii="Arial" w:hAnsi="Arial" w:cs="Arial"/>
          <w:sz w:val="22"/>
          <w:szCs w:val="22"/>
        </w:rPr>
        <w:t xml:space="preserve"> z 2015</w:t>
      </w:r>
      <w:r w:rsidR="00A10F1E" w:rsidRPr="00EA65D8">
        <w:rPr>
          <w:rFonts w:ascii="Arial" w:hAnsi="Arial" w:cs="Arial"/>
          <w:sz w:val="22"/>
          <w:szCs w:val="22"/>
        </w:rPr>
        <w:t xml:space="preserve"> </w:t>
      </w:r>
      <w:r w:rsidR="00090997" w:rsidRPr="00EA65D8">
        <w:rPr>
          <w:rFonts w:ascii="Arial" w:hAnsi="Arial" w:cs="Arial"/>
          <w:sz w:val="22"/>
          <w:szCs w:val="22"/>
        </w:rPr>
        <w:t>r. poz. 1422</w:t>
      </w:r>
      <w:r w:rsidR="00440093">
        <w:rPr>
          <w:rFonts w:ascii="Arial" w:hAnsi="Arial" w:cs="Arial"/>
          <w:sz w:val="22"/>
          <w:szCs w:val="22"/>
        </w:rPr>
        <w:t xml:space="preserve">, z </w:t>
      </w:r>
      <w:proofErr w:type="spellStart"/>
      <w:r w:rsidR="00440093">
        <w:rPr>
          <w:rFonts w:ascii="Arial" w:hAnsi="Arial" w:cs="Arial"/>
          <w:sz w:val="22"/>
          <w:szCs w:val="22"/>
        </w:rPr>
        <w:t>późn</w:t>
      </w:r>
      <w:proofErr w:type="spellEnd"/>
      <w:r w:rsidR="00440093">
        <w:rPr>
          <w:rFonts w:ascii="Arial" w:hAnsi="Arial" w:cs="Arial"/>
          <w:sz w:val="22"/>
          <w:szCs w:val="22"/>
        </w:rPr>
        <w:t>. zm.</w:t>
      </w:r>
      <w:r w:rsidRPr="00EA65D8">
        <w:rPr>
          <w:rFonts w:ascii="Arial" w:hAnsi="Arial" w:cs="Arial"/>
          <w:sz w:val="22"/>
          <w:szCs w:val="22"/>
        </w:rPr>
        <w:t>);</w:t>
      </w:r>
    </w:p>
    <w:p w14:paraId="724B3A3B" w14:textId="7E275687" w:rsidR="00E94D06" w:rsidRPr="00EA65D8" w:rsidRDefault="00E94D06" w:rsidP="005E6701">
      <w:pPr>
        <w:numPr>
          <w:ilvl w:val="0"/>
          <w:numId w:val="34"/>
        </w:numPr>
        <w:spacing w:before="60"/>
        <w:ind w:left="426" w:hanging="426"/>
        <w:jc w:val="both"/>
        <w:rPr>
          <w:rFonts w:ascii="Arial" w:hAnsi="Arial" w:cs="Arial"/>
          <w:sz w:val="22"/>
          <w:szCs w:val="22"/>
        </w:rPr>
      </w:pPr>
      <w:r w:rsidRPr="00EA65D8">
        <w:rPr>
          <w:rFonts w:ascii="Arial" w:hAnsi="Arial" w:cs="Arial"/>
          <w:sz w:val="22"/>
          <w:szCs w:val="22"/>
        </w:rPr>
        <w:t xml:space="preserve">rozporządzenia Ministra Rozwoju </w:t>
      </w:r>
      <w:r w:rsidR="00282496">
        <w:rPr>
          <w:rFonts w:ascii="Arial" w:hAnsi="Arial" w:cs="Arial"/>
          <w:sz w:val="22"/>
          <w:szCs w:val="22"/>
        </w:rPr>
        <w:t>i Finansów</w:t>
      </w:r>
      <w:r w:rsidR="00282496" w:rsidRPr="00EA65D8">
        <w:rPr>
          <w:rFonts w:ascii="Arial" w:hAnsi="Arial" w:cs="Arial"/>
          <w:sz w:val="22"/>
          <w:szCs w:val="22"/>
        </w:rPr>
        <w:t xml:space="preserve"> </w:t>
      </w:r>
      <w:r w:rsidRPr="00EA65D8">
        <w:rPr>
          <w:rFonts w:ascii="Arial" w:hAnsi="Arial" w:cs="Arial"/>
          <w:sz w:val="22"/>
          <w:szCs w:val="22"/>
        </w:rPr>
        <w:t xml:space="preserve">z dnia </w:t>
      </w:r>
      <w:r w:rsidR="00C733D8">
        <w:rPr>
          <w:rFonts w:ascii="Arial" w:hAnsi="Arial" w:cs="Arial"/>
          <w:sz w:val="22"/>
          <w:szCs w:val="22"/>
        </w:rPr>
        <w:t>7</w:t>
      </w:r>
      <w:r w:rsidRPr="00EA65D8">
        <w:rPr>
          <w:rFonts w:ascii="Arial" w:hAnsi="Arial" w:cs="Arial"/>
          <w:sz w:val="22"/>
          <w:szCs w:val="22"/>
        </w:rPr>
        <w:t xml:space="preserve"> grudnia 20</w:t>
      </w:r>
      <w:r w:rsidR="00282496">
        <w:rPr>
          <w:rFonts w:ascii="Arial" w:hAnsi="Arial" w:cs="Arial"/>
          <w:sz w:val="22"/>
          <w:szCs w:val="22"/>
        </w:rPr>
        <w:t>17</w:t>
      </w:r>
      <w:r w:rsidRPr="00EA65D8">
        <w:rPr>
          <w:rFonts w:ascii="Arial" w:hAnsi="Arial" w:cs="Arial"/>
          <w:sz w:val="22"/>
          <w:szCs w:val="22"/>
        </w:rPr>
        <w:t xml:space="preserve"> r. w sprawie zaliczek w ramach programów finansowanych z udziałem środków europejskich;</w:t>
      </w:r>
    </w:p>
    <w:p w14:paraId="4B05D255" w14:textId="6C0C94BB" w:rsidR="005B6639" w:rsidRPr="00EA65D8" w:rsidRDefault="00E94D06" w:rsidP="005E6701">
      <w:pPr>
        <w:numPr>
          <w:ilvl w:val="0"/>
          <w:numId w:val="34"/>
        </w:numPr>
        <w:spacing w:before="60"/>
        <w:ind w:left="426" w:hanging="426"/>
        <w:jc w:val="both"/>
        <w:rPr>
          <w:rFonts w:ascii="Arial" w:hAnsi="Arial" w:cs="Arial"/>
          <w:sz w:val="22"/>
          <w:szCs w:val="22"/>
        </w:rPr>
      </w:pPr>
      <w:r w:rsidRPr="00EA65D8">
        <w:rPr>
          <w:rFonts w:ascii="Arial" w:hAnsi="Arial" w:cs="Arial"/>
          <w:sz w:val="22"/>
          <w:szCs w:val="22"/>
        </w:rPr>
        <w:t>rozporządzenia Ministra Finansów z dnia 21 grudnia 2012 r. w sprawie płatności w ramach programów finansowanych z udziałem środków europejskich oraz przekazywania informacji dotyczących tych płatności</w:t>
      </w:r>
      <w:r w:rsidR="005B6639" w:rsidRPr="00EA65D8">
        <w:rPr>
          <w:rFonts w:ascii="Arial" w:hAnsi="Arial" w:cs="Arial"/>
          <w:sz w:val="22"/>
          <w:szCs w:val="22"/>
        </w:rPr>
        <w:t>;</w:t>
      </w:r>
    </w:p>
    <w:p w14:paraId="3962EC1C" w14:textId="1101A279" w:rsidR="005B6639" w:rsidRPr="00EA65D8" w:rsidRDefault="005B6639" w:rsidP="005E6701">
      <w:pPr>
        <w:pStyle w:val="Akapitzlist"/>
        <w:numPr>
          <w:ilvl w:val="0"/>
          <w:numId w:val="34"/>
        </w:numPr>
        <w:ind w:left="426" w:hanging="426"/>
        <w:jc w:val="both"/>
        <w:rPr>
          <w:rFonts w:ascii="Arial" w:hAnsi="Arial" w:cs="Arial"/>
          <w:sz w:val="22"/>
          <w:szCs w:val="22"/>
        </w:rPr>
      </w:pPr>
      <w:r w:rsidRPr="00EA65D8">
        <w:rPr>
          <w:rFonts w:ascii="Arial" w:hAnsi="Arial" w:cs="Arial"/>
          <w:sz w:val="22"/>
          <w:szCs w:val="22"/>
        </w:rPr>
        <w:t>rozporządzenia Ministra Rozwoju z dnia 29 stycznia 2016 r. w sprawie warunków obniżania wartości korekt finansowych oraz wydatków poniesionych nieprawidłowo związanych z udzielaniem zamówień</w:t>
      </w:r>
      <w:r w:rsidR="00C61A8B" w:rsidRPr="00EA65D8">
        <w:rPr>
          <w:rFonts w:ascii="Arial" w:hAnsi="Arial" w:cs="Arial"/>
          <w:sz w:val="22"/>
          <w:szCs w:val="22"/>
        </w:rPr>
        <w:t xml:space="preserve"> (Dz. U</w:t>
      </w:r>
      <w:r w:rsidRPr="00EA65D8">
        <w:rPr>
          <w:rFonts w:ascii="Arial" w:hAnsi="Arial" w:cs="Arial"/>
          <w:sz w:val="22"/>
          <w:szCs w:val="22"/>
        </w:rPr>
        <w:t>.</w:t>
      </w:r>
      <w:r w:rsidR="00C61A8B" w:rsidRPr="00EA65D8">
        <w:rPr>
          <w:rFonts w:ascii="Arial" w:hAnsi="Arial" w:cs="Arial"/>
          <w:sz w:val="22"/>
          <w:szCs w:val="22"/>
        </w:rPr>
        <w:t xml:space="preserve"> </w:t>
      </w:r>
      <w:r w:rsidR="00714D03" w:rsidRPr="00714D03">
        <w:rPr>
          <w:rFonts w:ascii="Arial" w:hAnsi="Arial" w:cs="Arial"/>
          <w:sz w:val="22"/>
          <w:szCs w:val="22"/>
        </w:rPr>
        <w:t>z 2018 r. poz. 971</w:t>
      </w:r>
      <w:r w:rsidR="00714D03">
        <w:rPr>
          <w:rFonts w:ascii="Arial" w:hAnsi="Arial" w:cs="Arial"/>
          <w:sz w:val="22"/>
          <w:szCs w:val="22"/>
        </w:rPr>
        <w:t>).</w:t>
      </w:r>
    </w:p>
    <w:p w14:paraId="2308B0DC" w14:textId="77777777" w:rsidR="008F7D17" w:rsidRPr="00EA65D8" w:rsidRDefault="008F7D17" w:rsidP="002B6D4F">
      <w:pPr>
        <w:pStyle w:val="Nagwek3"/>
      </w:pPr>
      <w:r w:rsidRPr="00EA65D8">
        <w:t xml:space="preserve">§ </w:t>
      </w:r>
      <w:r w:rsidR="00B60303" w:rsidRPr="00EA65D8">
        <w:t>3</w:t>
      </w:r>
      <w:r w:rsidR="00E0377C" w:rsidRPr="00EA65D8">
        <w:t>3</w:t>
      </w:r>
    </w:p>
    <w:p w14:paraId="1F75B4BA" w14:textId="39B2BFCC" w:rsidR="008F7D17" w:rsidRPr="00EA65D8" w:rsidRDefault="008F7D17" w:rsidP="00060CC1">
      <w:pPr>
        <w:numPr>
          <w:ilvl w:val="0"/>
          <w:numId w:val="18"/>
        </w:numPr>
        <w:spacing w:before="60"/>
        <w:jc w:val="both"/>
        <w:rPr>
          <w:rFonts w:ascii="Arial" w:hAnsi="Arial" w:cs="Arial"/>
          <w:sz w:val="22"/>
          <w:szCs w:val="22"/>
        </w:rPr>
      </w:pPr>
      <w:r w:rsidRPr="00EA65D8">
        <w:rPr>
          <w:rFonts w:ascii="Arial" w:hAnsi="Arial" w:cs="Arial"/>
          <w:sz w:val="22"/>
          <w:szCs w:val="22"/>
        </w:rPr>
        <w:t xml:space="preserve">Prawa i obowiązki Beneficjenta wynikające z </w:t>
      </w:r>
      <w:r w:rsidR="00CC3F82">
        <w:rPr>
          <w:rFonts w:ascii="Arial" w:hAnsi="Arial" w:cs="Arial"/>
          <w:sz w:val="22"/>
          <w:szCs w:val="22"/>
        </w:rPr>
        <w:t>U</w:t>
      </w:r>
      <w:r w:rsidRPr="00EA65D8">
        <w:rPr>
          <w:rFonts w:ascii="Arial" w:hAnsi="Arial" w:cs="Arial"/>
          <w:sz w:val="22"/>
          <w:szCs w:val="22"/>
        </w:rPr>
        <w:t>mowy nie mogą być przenoszone na osoby trzecie, bez zgody Instytucji Pośredniczącej. Powyższy przepis nie obejmuje przenoszenia praw w ramach partnerstwa.</w:t>
      </w:r>
    </w:p>
    <w:p w14:paraId="01A2FE05" w14:textId="1974C450" w:rsidR="008D1FD3" w:rsidRPr="00EA65D8" w:rsidRDefault="008D1FD3" w:rsidP="00060CC1">
      <w:pPr>
        <w:numPr>
          <w:ilvl w:val="0"/>
          <w:numId w:val="18"/>
        </w:numPr>
        <w:spacing w:before="60"/>
        <w:jc w:val="both"/>
        <w:rPr>
          <w:rFonts w:ascii="Arial" w:hAnsi="Arial" w:cs="Arial"/>
          <w:sz w:val="22"/>
          <w:szCs w:val="22"/>
        </w:rPr>
      </w:pPr>
      <w:r w:rsidRPr="00EA65D8">
        <w:rPr>
          <w:rFonts w:ascii="Arial" w:hAnsi="Arial" w:cs="Arial"/>
          <w:sz w:val="22"/>
          <w:szCs w:val="22"/>
        </w:rPr>
        <w:t xml:space="preserve">Zmiany w treści </w:t>
      </w:r>
      <w:r w:rsidR="00CC3F82">
        <w:rPr>
          <w:rFonts w:ascii="Arial" w:hAnsi="Arial" w:cs="Arial"/>
          <w:sz w:val="22"/>
          <w:szCs w:val="22"/>
        </w:rPr>
        <w:t>U</w:t>
      </w:r>
      <w:r w:rsidRPr="00EA65D8">
        <w:rPr>
          <w:rFonts w:ascii="Arial" w:hAnsi="Arial" w:cs="Arial"/>
          <w:sz w:val="22"/>
          <w:szCs w:val="22"/>
        </w:rPr>
        <w:t xml:space="preserve">mowy związane ze zmianą adresu siedziby Beneficjenta </w:t>
      </w:r>
      <w:r w:rsidRPr="00EA65D8">
        <w:rPr>
          <w:rFonts w:ascii="Arial" w:hAnsi="Arial" w:cs="Arial"/>
          <w:i/>
          <w:sz w:val="22"/>
          <w:szCs w:val="22"/>
        </w:rPr>
        <w:t xml:space="preserve">i </w:t>
      </w:r>
      <w:r w:rsidRPr="00EA65D8">
        <w:rPr>
          <w:rFonts w:ascii="Arial" w:hAnsi="Arial" w:cs="Arial"/>
          <w:sz w:val="22"/>
          <w:szCs w:val="22"/>
        </w:rPr>
        <w:t>Partnerów</w:t>
      </w:r>
      <w:r w:rsidRPr="00EA65D8">
        <w:rPr>
          <w:rStyle w:val="Odwoanieprzypisudolnego"/>
          <w:rFonts w:ascii="Arial" w:hAnsi="Arial" w:cs="Arial"/>
          <w:sz w:val="22"/>
          <w:szCs w:val="22"/>
        </w:rPr>
        <w:footnoteReference w:id="42"/>
      </w:r>
      <w:r w:rsidRPr="00EA65D8">
        <w:rPr>
          <w:rFonts w:ascii="Arial" w:hAnsi="Arial" w:cs="Arial"/>
          <w:i/>
          <w:sz w:val="22"/>
          <w:szCs w:val="22"/>
          <w:vertAlign w:val="superscript"/>
        </w:rPr>
        <w:t>)</w:t>
      </w:r>
      <w:r w:rsidRPr="00EA65D8">
        <w:rPr>
          <w:rFonts w:ascii="Arial" w:hAnsi="Arial" w:cs="Arial"/>
          <w:i/>
          <w:sz w:val="22"/>
          <w:szCs w:val="22"/>
        </w:rPr>
        <w:t xml:space="preserve"> </w:t>
      </w:r>
      <w:r w:rsidRPr="00EA65D8">
        <w:rPr>
          <w:rFonts w:ascii="Arial" w:hAnsi="Arial" w:cs="Arial"/>
          <w:sz w:val="22"/>
          <w:szCs w:val="22"/>
        </w:rPr>
        <w:t xml:space="preserve">wymagają pisemnego poinformowania </w:t>
      </w:r>
      <w:r w:rsidR="00E1737F" w:rsidRPr="00EA65D8">
        <w:rPr>
          <w:rFonts w:ascii="Arial" w:hAnsi="Arial" w:cs="Arial"/>
          <w:sz w:val="22"/>
          <w:szCs w:val="22"/>
        </w:rPr>
        <w:t>Instytucji Pośredniczącej</w:t>
      </w:r>
      <w:r w:rsidRPr="00EA65D8">
        <w:rPr>
          <w:rFonts w:ascii="Arial" w:hAnsi="Arial" w:cs="Arial"/>
          <w:sz w:val="22"/>
          <w:szCs w:val="22"/>
        </w:rPr>
        <w:t>.</w:t>
      </w:r>
    </w:p>
    <w:p w14:paraId="64F7AD01" w14:textId="2F9BE451" w:rsidR="004B3B07" w:rsidRPr="00EA65D8" w:rsidRDefault="008F7D17" w:rsidP="00060CC1">
      <w:pPr>
        <w:numPr>
          <w:ilvl w:val="0"/>
          <w:numId w:val="18"/>
        </w:numPr>
        <w:spacing w:before="60"/>
        <w:jc w:val="both"/>
        <w:rPr>
          <w:rFonts w:ascii="Arial" w:hAnsi="Arial" w:cs="Arial"/>
          <w:sz w:val="22"/>
          <w:szCs w:val="22"/>
        </w:rPr>
      </w:pPr>
      <w:r w:rsidRPr="00EA65D8">
        <w:rPr>
          <w:rFonts w:ascii="Arial" w:hAnsi="Arial" w:cs="Arial"/>
          <w:sz w:val="22"/>
          <w:szCs w:val="22"/>
        </w:rPr>
        <w:t xml:space="preserve">Beneficjent zobowiązuje się wprowadzić </w:t>
      </w:r>
      <w:r w:rsidR="009920E8" w:rsidRPr="00EA65D8">
        <w:rPr>
          <w:rFonts w:ascii="Arial" w:hAnsi="Arial" w:cs="Arial"/>
          <w:sz w:val="22"/>
          <w:szCs w:val="22"/>
        </w:rPr>
        <w:t xml:space="preserve">w </w:t>
      </w:r>
      <w:r w:rsidRPr="00EA65D8">
        <w:rPr>
          <w:rFonts w:ascii="Arial" w:hAnsi="Arial" w:cs="Arial"/>
          <w:sz w:val="22"/>
          <w:szCs w:val="22"/>
        </w:rPr>
        <w:t xml:space="preserve">prawa i obowiązki Partnerów wynikające z </w:t>
      </w:r>
      <w:r w:rsidR="00CC3F82">
        <w:rPr>
          <w:rFonts w:ascii="Arial" w:hAnsi="Arial" w:cs="Arial"/>
          <w:sz w:val="22"/>
          <w:szCs w:val="22"/>
        </w:rPr>
        <w:t>U</w:t>
      </w:r>
      <w:r w:rsidRPr="00EA65D8">
        <w:rPr>
          <w:rFonts w:ascii="Arial" w:hAnsi="Arial" w:cs="Arial"/>
          <w:sz w:val="22"/>
          <w:szCs w:val="22"/>
        </w:rPr>
        <w:t>mowy w zawartej z nimi umowie</w:t>
      </w:r>
      <w:r w:rsidR="0028523F" w:rsidRPr="00EA65D8">
        <w:rPr>
          <w:rFonts w:ascii="Arial" w:hAnsi="Arial" w:cs="Arial"/>
          <w:sz w:val="22"/>
          <w:szCs w:val="22"/>
        </w:rPr>
        <w:t xml:space="preserve"> albo porozumieniu o</w:t>
      </w:r>
      <w:r w:rsidRPr="00EA65D8">
        <w:rPr>
          <w:rFonts w:ascii="Arial" w:hAnsi="Arial" w:cs="Arial"/>
          <w:sz w:val="22"/>
          <w:szCs w:val="22"/>
        </w:rPr>
        <w:t xml:space="preserve"> partnerstw</w:t>
      </w:r>
      <w:r w:rsidR="00A57EB3" w:rsidRPr="00EA65D8">
        <w:rPr>
          <w:rFonts w:ascii="Arial" w:hAnsi="Arial" w:cs="Arial"/>
          <w:sz w:val="22"/>
          <w:szCs w:val="22"/>
        </w:rPr>
        <w:t>ie</w:t>
      </w:r>
      <w:r w:rsidRPr="00EA65D8">
        <w:rPr>
          <w:rFonts w:ascii="Arial" w:hAnsi="Arial" w:cs="Arial"/>
          <w:sz w:val="22"/>
          <w:szCs w:val="22"/>
          <w:vertAlign w:val="superscript"/>
        </w:rPr>
        <w:footnoteReference w:id="43"/>
      </w:r>
      <w:r w:rsidRPr="00EA65D8">
        <w:rPr>
          <w:rFonts w:ascii="Arial" w:hAnsi="Arial" w:cs="Arial"/>
          <w:sz w:val="22"/>
          <w:szCs w:val="22"/>
          <w:vertAlign w:val="superscript"/>
        </w:rPr>
        <w:t>)</w:t>
      </w:r>
      <w:r w:rsidR="00BF274D" w:rsidRPr="00EA65D8">
        <w:rPr>
          <w:rFonts w:ascii="Arial" w:hAnsi="Arial" w:cs="Arial"/>
          <w:sz w:val="22"/>
          <w:szCs w:val="22"/>
          <w:vertAlign w:val="subscript"/>
        </w:rPr>
        <w:t>.</w:t>
      </w:r>
    </w:p>
    <w:p w14:paraId="0CB4D922" w14:textId="77777777" w:rsidR="008F7D17" w:rsidRPr="00EA65D8" w:rsidRDefault="008F7D17" w:rsidP="00060CC1">
      <w:pPr>
        <w:numPr>
          <w:ilvl w:val="0"/>
          <w:numId w:val="18"/>
        </w:numPr>
        <w:spacing w:before="60"/>
        <w:jc w:val="both"/>
        <w:rPr>
          <w:rFonts w:ascii="Arial" w:hAnsi="Arial" w:cs="Arial"/>
          <w:sz w:val="22"/>
          <w:szCs w:val="22"/>
        </w:rPr>
      </w:pPr>
      <w:r w:rsidRPr="00EA65D8">
        <w:rPr>
          <w:rFonts w:ascii="Arial" w:hAnsi="Arial" w:cs="Arial"/>
          <w:sz w:val="22"/>
          <w:szCs w:val="22"/>
        </w:rPr>
        <w:t>Beneficjent oświadcza, że nie podlega wykluczeniu, o którym mowa w art. 207 ustawy z dnia 27 sierpnia 2009 r. o finansach publicznych.</w:t>
      </w:r>
    </w:p>
    <w:p w14:paraId="10FA9D29" w14:textId="77777777" w:rsidR="008F7D17" w:rsidRPr="00EA65D8" w:rsidRDefault="008F7D17" w:rsidP="002B6D4F">
      <w:pPr>
        <w:pStyle w:val="Nagwek3"/>
      </w:pPr>
      <w:r w:rsidRPr="00EA65D8">
        <w:t xml:space="preserve">§ </w:t>
      </w:r>
      <w:r w:rsidR="00B60303" w:rsidRPr="00EA65D8">
        <w:t>3</w:t>
      </w:r>
      <w:r w:rsidR="00E0377C" w:rsidRPr="00EA65D8">
        <w:t>4</w:t>
      </w:r>
    </w:p>
    <w:p w14:paraId="796BDD05" w14:textId="0A92B432" w:rsidR="007072A5" w:rsidRPr="00EA65D8" w:rsidRDefault="008F7D17" w:rsidP="004A365E">
      <w:pPr>
        <w:pStyle w:val="Akapitzlist"/>
        <w:numPr>
          <w:ilvl w:val="3"/>
          <w:numId w:val="56"/>
        </w:numPr>
        <w:tabs>
          <w:tab w:val="left" w:pos="426"/>
        </w:tabs>
        <w:spacing w:before="60"/>
        <w:ind w:left="426" w:hanging="426"/>
        <w:jc w:val="both"/>
        <w:rPr>
          <w:rFonts w:ascii="Arial" w:hAnsi="Arial" w:cs="Arial"/>
          <w:sz w:val="22"/>
          <w:szCs w:val="22"/>
        </w:rPr>
      </w:pPr>
      <w:r w:rsidRPr="00EA65D8">
        <w:rPr>
          <w:rFonts w:ascii="Arial" w:hAnsi="Arial" w:cs="Arial"/>
          <w:sz w:val="22"/>
          <w:szCs w:val="22"/>
        </w:rPr>
        <w:t xml:space="preserve">Spory związane z realizacją </w:t>
      </w:r>
      <w:r w:rsidR="00CC3F82">
        <w:rPr>
          <w:rFonts w:ascii="Arial" w:hAnsi="Arial" w:cs="Arial"/>
          <w:sz w:val="22"/>
          <w:szCs w:val="22"/>
        </w:rPr>
        <w:t>U</w:t>
      </w:r>
      <w:r w:rsidRPr="00EA65D8">
        <w:rPr>
          <w:rFonts w:ascii="Arial" w:hAnsi="Arial" w:cs="Arial"/>
          <w:sz w:val="22"/>
          <w:szCs w:val="22"/>
        </w:rPr>
        <w:t xml:space="preserve">mowy </w:t>
      </w:r>
      <w:r w:rsidR="007F4AFF" w:rsidRPr="00EA65D8">
        <w:rPr>
          <w:rFonts w:ascii="Arial" w:hAnsi="Arial" w:cs="Arial"/>
          <w:sz w:val="22"/>
          <w:szCs w:val="22"/>
        </w:rPr>
        <w:t>S</w:t>
      </w:r>
      <w:r w:rsidRPr="00EA65D8">
        <w:rPr>
          <w:rFonts w:ascii="Arial" w:hAnsi="Arial" w:cs="Arial"/>
          <w:sz w:val="22"/>
          <w:szCs w:val="22"/>
        </w:rPr>
        <w:t>trony będą starały się rozwiązać polubownie.</w:t>
      </w:r>
    </w:p>
    <w:p w14:paraId="3A0B12AF" w14:textId="77777777" w:rsidR="00B11CCB" w:rsidRPr="00EA65D8" w:rsidRDefault="008F7D17" w:rsidP="004A365E">
      <w:pPr>
        <w:pStyle w:val="Akapitzlist"/>
        <w:numPr>
          <w:ilvl w:val="3"/>
          <w:numId w:val="56"/>
        </w:numPr>
        <w:tabs>
          <w:tab w:val="left" w:pos="426"/>
        </w:tabs>
        <w:spacing w:before="60"/>
        <w:ind w:left="426" w:hanging="426"/>
        <w:jc w:val="both"/>
        <w:rPr>
          <w:rFonts w:ascii="Arial" w:hAnsi="Arial" w:cs="Arial"/>
          <w:sz w:val="22"/>
          <w:szCs w:val="22"/>
        </w:rPr>
      </w:pPr>
      <w:r w:rsidRPr="00EA65D8">
        <w:rPr>
          <w:rFonts w:ascii="Arial" w:hAnsi="Arial" w:cs="Arial"/>
          <w:sz w:val="22"/>
          <w:szCs w:val="22"/>
        </w:rPr>
        <w:t>W przypadku braku porozumienia spór będzie podlegał rozstrzygnięciu przez sąd powszechny właściwy dla siedziby Instytucji Pośredniczącej, za wyjątkiem sporów związanych ze zwrotem środków na podstawie przepisów o finansach publicznych.</w:t>
      </w:r>
    </w:p>
    <w:p w14:paraId="55D8A5CE" w14:textId="77777777" w:rsidR="008F7D17" w:rsidRPr="00EA65D8" w:rsidRDefault="008F7D17" w:rsidP="002B6D4F">
      <w:pPr>
        <w:pStyle w:val="Nagwek3"/>
      </w:pPr>
      <w:r w:rsidRPr="00EA65D8">
        <w:t xml:space="preserve">§ </w:t>
      </w:r>
      <w:r w:rsidR="00B60303" w:rsidRPr="00EA65D8">
        <w:t>3</w:t>
      </w:r>
      <w:r w:rsidR="00E0377C" w:rsidRPr="00EA65D8">
        <w:t>5</w:t>
      </w:r>
    </w:p>
    <w:p w14:paraId="2BBAC472" w14:textId="3917A18E" w:rsidR="005B2F18" w:rsidRPr="00EA65D8" w:rsidRDefault="008F7D17" w:rsidP="005E6701">
      <w:pPr>
        <w:pStyle w:val="Akapitzlist"/>
        <w:numPr>
          <w:ilvl w:val="0"/>
          <w:numId w:val="49"/>
        </w:numPr>
        <w:tabs>
          <w:tab w:val="num" w:pos="2880"/>
        </w:tabs>
        <w:spacing w:before="60"/>
        <w:jc w:val="both"/>
        <w:rPr>
          <w:rFonts w:ascii="Arial" w:hAnsi="Arial" w:cs="Arial"/>
          <w:sz w:val="22"/>
          <w:szCs w:val="22"/>
        </w:rPr>
      </w:pPr>
      <w:r w:rsidRPr="00EA65D8">
        <w:rPr>
          <w:rFonts w:ascii="Arial" w:hAnsi="Arial" w:cs="Arial"/>
          <w:sz w:val="22"/>
          <w:szCs w:val="22"/>
        </w:rPr>
        <w:t xml:space="preserve">Wszelkie wątpliwości związane z realizacją </w:t>
      </w:r>
      <w:r w:rsidR="005105F3">
        <w:rPr>
          <w:rFonts w:ascii="Arial" w:hAnsi="Arial" w:cs="Arial"/>
          <w:sz w:val="22"/>
          <w:szCs w:val="22"/>
        </w:rPr>
        <w:t>U</w:t>
      </w:r>
      <w:r w:rsidRPr="00EA65D8">
        <w:rPr>
          <w:rFonts w:ascii="Arial" w:hAnsi="Arial" w:cs="Arial"/>
          <w:sz w:val="22"/>
          <w:szCs w:val="22"/>
        </w:rPr>
        <w:t>mowy wyjaśniane będą w formie pisemnej.</w:t>
      </w:r>
    </w:p>
    <w:p w14:paraId="6C03BADA" w14:textId="150D7EEB" w:rsidR="008F7D17" w:rsidRPr="00EA65D8" w:rsidRDefault="008F7D17" w:rsidP="005E6701">
      <w:pPr>
        <w:pStyle w:val="Akapitzlist"/>
        <w:numPr>
          <w:ilvl w:val="0"/>
          <w:numId w:val="49"/>
        </w:numPr>
        <w:tabs>
          <w:tab w:val="num" w:pos="2880"/>
        </w:tabs>
        <w:spacing w:before="60"/>
        <w:jc w:val="both"/>
        <w:rPr>
          <w:rFonts w:ascii="Arial" w:hAnsi="Arial" w:cs="Arial"/>
          <w:sz w:val="22"/>
          <w:szCs w:val="22"/>
        </w:rPr>
      </w:pPr>
      <w:r w:rsidRPr="00EA65D8">
        <w:rPr>
          <w:rFonts w:ascii="Arial" w:hAnsi="Arial" w:cs="Arial"/>
          <w:sz w:val="22"/>
          <w:szCs w:val="22"/>
        </w:rPr>
        <w:t xml:space="preserve">Zmiany w treści </w:t>
      </w:r>
      <w:r w:rsidR="00C83078">
        <w:rPr>
          <w:rFonts w:ascii="Arial" w:hAnsi="Arial" w:cs="Arial"/>
          <w:sz w:val="22"/>
          <w:szCs w:val="22"/>
        </w:rPr>
        <w:t>U</w:t>
      </w:r>
      <w:r w:rsidRPr="00EA65D8">
        <w:rPr>
          <w:rFonts w:ascii="Arial" w:hAnsi="Arial" w:cs="Arial"/>
          <w:sz w:val="22"/>
          <w:szCs w:val="22"/>
        </w:rPr>
        <w:t xml:space="preserve">mowy wymagają formy aneksu do </w:t>
      </w:r>
      <w:r w:rsidR="00C83078">
        <w:rPr>
          <w:rFonts w:ascii="Arial" w:hAnsi="Arial" w:cs="Arial"/>
          <w:sz w:val="22"/>
          <w:szCs w:val="22"/>
        </w:rPr>
        <w:t>U</w:t>
      </w:r>
      <w:r w:rsidRPr="00EA65D8">
        <w:rPr>
          <w:rFonts w:ascii="Arial" w:hAnsi="Arial" w:cs="Arial"/>
          <w:sz w:val="22"/>
          <w:szCs w:val="22"/>
        </w:rPr>
        <w:t>mowy,</w:t>
      </w:r>
      <w:r w:rsidR="00A745B4" w:rsidRPr="00EA65D8">
        <w:rPr>
          <w:rFonts w:ascii="Arial" w:hAnsi="Arial" w:cs="Arial"/>
          <w:sz w:val="22"/>
          <w:szCs w:val="22"/>
        </w:rPr>
        <w:t xml:space="preserve"> z zastrzeżeniem § 8 ust. 3, § </w:t>
      </w:r>
      <w:r w:rsidR="00F40C2F" w:rsidRPr="00EA65D8">
        <w:rPr>
          <w:rFonts w:ascii="Arial" w:hAnsi="Arial" w:cs="Arial"/>
          <w:sz w:val="22"/>
          <w:szCs w:val="22"/>
        </w:rPr>
        <w:t>15</w:t>
      </w:r>
      <w:r w:rsidR="00F74D63" w:rsidRPr="00EA65D8">
        <w:rPr>
          <w:rFonts w:ascii="Arial" w:hAnsi="Arial" w:cs="Arial"/>
          <w:sz w:val="22"/>
          <w:szCs w:val="22"/>
        </w:rPr>
        <w:t>, § 24 ust.</w:t>
      </w:r>
      <w:r w:rsidR="009B1DDB">
        <w:rPr>
          <w:rFonts w:ascii="Arial" w:hAnsi="Arial" w:cs="Arial"/>
          <w:sz w:val="22"/>
          <w:szCs w:val="22"/>
        </w:rPr>
        <w:t xml:space="preserve"> </w:t>
      </w:r>
      <w:r w:rsidR="00946B69">
        <w:rPr>
          <w:rFonts w:ascii="Arial" w:hAnsi="Arial" w:cs="Arial"/>
          <w:sz w:val="22"/>
          <w:szCs w:val="22"/>
        </w:rPr>
        <w:t>26</w:t>
      </w:r>
      <w:r w:rsidRPr="00EA65D8">
        <w:rPr>
          <w:rFonts w:ascii="Arial" w:hAnsi="Arial" w:cs="Arial"/>
          <w:sz w:val="22"/>
          <w:szCs w:val="22"/>
        </w:rPr>
        <w:t xml:space="preserve"> </w:t>
      </w:r>
      <w:r w:rsidR="00C958DC" w:rsidRPr="00EA65D8">
        <w:rPr>
          <w:rFonts w:ascii="Arial" w:hAnsi="Arial" w:cs="Arial"/>
          <w:sz w:val="22"/>
          <w:szCs w:val="22"/>
        </w:rPr>
        <w:t>i</w:t>
      </w:r>
      <w:r w:rsidRPr="00EA65D8">
        <w:rPr>
          <w:rFonts w:ascii="Arial" w:hAnsi="Arial" w:cs="Arial"/>
          <w:sz w:val="22"/>
          <w:szCs w:val="22"/>
        </w:rPr>
        <w:t xml:space="preserve">  §</w:t>
      </w:r>
      <w:r w:rsidR="00C958DC" w:rsidRPr="00EA65D8">
        <w:rPr>
          <w:rFonts w:ascii="Arial" w:hAnsi="Arial" w:cs="Arial"/>
          <w:sz w:val="22"/>
          <w:szCs w:val="22"/>
        </w:rPr>
        <w:t> </w:t>
      </w:r>
      <w:r w:rsidR="00EA41CC" w:rsidRPr="00EA65D8">
        <w:rPr>
          <w:rFonts w:ascii="Arial" w:hAnsi="Arial" w:cs="Arial"/>
          <w:sz w:val="22"/>
          <w:szCs w:val="22"/>
        </w:rPr>
        <w:t xml:space="preserve">27 </w:t>
      </w:r>
      <w:r w:rsidRPr="00EA65D8">
        <w:rPr>
          <w:rFonts w:ascii="Arial" w:hAnsi="Arial" w:cs="Arial"/>
          <w:sz w:val="22"/>
          <w:szCs w:val="22"/>
        </w:rPr>
        <w:t>ust. 1.</w:t>
      </w:r>
    </w:p>
    <w:p w14:paraId="16239183" w14:textId="77777777" w:rsidR="008F7D17" w:rsidRPr="00EA65D8" w:rsidRDefault="008F7D17" w:rsidP="002B6D4F">
      <w:pPr>
        <w:pStyle w:val="Nagwek3"/>
      </w:pPr>
      <w:r w:rsidRPr="00EA65D8">
        <w:t xml:space="preserve">§ </w:t>
      </w:r>
      <w:r w:rsidR="00E0377C" w:rsidRPr="00EA65D8">
        <w:t>36</w:t>
      </w:r>
    </w:p>
    <w:p w14:paraId="6D92176B" w14:textId="77777777" w:rsidR="008F7D17" w:rsidRPr="00EA65D8" w:rsidRDefault="008F7D17" w:rsidP="00060CC1">
      <w:pPr>
        <w:numPr>
          <w:ilvl w:val="0"/>
          <w:numId w:val="15"/>
        </w:numPr>
        <w:spacing w:before="60"/>
        <w:jc w:val="both"/>
        <w:rPr>
          <w:rFonts w:ascii="Arial" w:hAnsi="Arial" w:cs="Arial"/>
          <w:sz w:val="22"/>
          <w:szCs w:val="22"/>
        </w:rPr>
      </w:pPr>
      <w:r w:rsidRPr="00EA65D8">
        <w:rPr>
          <w:rFonts w:ascii="Arial" w:hAnsi="Arial" w:cs="Arial"/>
          <w:sz w:val="22"/>
          <w:szCs w:val="22"/>
        </w:rPr>
        <w:t>Umowa została sporządzona w dwóch jednobrzmiących egzemplarzach</w:t>
      </w:r>
      <w:r w:rsidRPr="00EA65D8">
        <w:rPr>
          <w:rFonts w:ascii="Arial" w:hAnsi="Arial" w:cs="Arial"/>
          <w:i/>
          <w:sz w:val="22"/>
          <w:szCs w:val="22"/>
        </w:rPr>
        <w:t xml:space="preserve">, </w:t>
      </w:r>
      <w:r w:rsidRPr="00EA65D8">
        <w:rPr>
          <w:rFonts w:ascii="Arial" w:hAnsi="Arial" w:cs="Arial"/>
          <w:sz w:val="22"/>
          <w:szCs w:val="22"/>
        </w:rPr>
        <w:t>po jednym dla każdej ze stron.</w:t>
      </w:r>
    </w:p>
    <w:p w14:paraId="189952FE" w14:textId="731D180A" w:rsidR="008F7D17" w:rsidRPr="00EA65D8" w:rsidRDefault="008F7D17" w:rsidP="00060CC1">
      <w:pPr>
        <w:numPr>
          <w:ilvl w:val="0"/>
          <w:numId w:val="15"/>
        </w:numPr>
        <w:spacing w:before="60"/>
        <w:jc w:val="both"/>
        <w:rPr>
          <w:rFonts w:ascii="Arial" w:hAnsi="Arial" w:cs="Arial"/>
          <w:sz w:val="22"/>
          <w:szCs w:val="22"/>
        </w:rPr>
      </w:pPr>
      <w:r w:rsidRPr="00EA65D8">
        <w:rPr>
          <w:rFonts w:ascii="Arial" w:hAnsi="Arial" w:cs="Arial"/>
          <w:sz w:val="22"/>
          <w:szCs w:val="22"/>
        </w:rPr>
        <w:t xml:space="preserve">Integralną część </w:t>
      </w:r>
      <w:r w:rsidR="00C83078">
        <w:rPr>
          <w:rFonts w:ascii="Arial" w:hAnsi="Arial" w:cs="Arial"/>
          <w:sz w:val="22"/>
          <w:szCs w:val="22"/>
        </w:rPr>
        <w:t>U</w:t>
      </w:r>
      <w:r w:rsidRPr="00EA65D8">
        <w:rPr>
          <w:rFonts w:ascii="Arial" w:hAnsi="Arial" w:cs="Arial"/>
          <w:sz w:val="22"/>
          <w:szCs w:val="22"/>
        </w:rPr>
        <w:t>mowy stanowią następujące załączniki:</w:t>
      </w:r>
    </w:p>
    <w:p w14:paraId="4D119C23" w14:textId="77777777" w:rsidR="008F7D17" w:rsidRPr="00EA65D8" w:rsidRDefault="008F7D17" w:rsidP="00060CC1">
      <w:pPr>
        <w:numPr>
          <w:ilvl w:val="1"/>
          <w:numId w:val="15"/>
        </w:numPr>
        <w:tabs>
          <w:tab w:val="clear" w:pos="720"/>
          <w:tab w:val="left" w:pos="709"/>
        </w:tabs>
        <w:spacing w:before="60"/>
        <w:jc w:val="both"/>
        <w:rPr>
          <w:rFonts w:ascii="Arial" w:hAnsi="Arial" w:cs="Arial"/>
          <w:sz w:val="22"/>
          <w:szCs w:val="22"/>
        </w:rPr>
      </w:pPr>
      <w:r w:rsidRPr="00EA65D8">
        <w:rPr>
          <w:rFonts w:ascii="Arial" w:hAnsi="Arial" w:cs="Arial"/>
          <w:sz w:val="22"/>
          <w:szCs w:val="22"/>
        </w:rPr>
        <w:t>załącznik nr 1: Wniosek</w:t>
      </w:r>
      <w:r w:rsidR="00C92894" w:rsidRPr="00EA65D8">
        <w:rPr>
          <w:rFonts w:ascii="Arial" w:hAnsi="Arial" w:cs="Arial"/>
          <w:sz w:val="22"/>
          <w:szCs w:val="22"/>
        </w:rPr>
        <w:t xml:space="preserve"> o dofinansowanie Projektu</w:t>
      </w:r>
      <w:r w:rsidRPr="00EA65D8">
        <w:rPr>
          <w:rFonts w:ascii="Arial" w:hAnsi="Arial" w:cs="Arial"/>
          <w:sz w:val="22"/>
          <w:szCs w:val="22"/>
        </w:rPr>
        <w:t xml:space="preserve">, </w:t>
      </w:r>
    </w:p>
    <w:p w14:paraId="379FB798" w14:textId="77777777" w:rsidR="008F7D17" w:rsidRPr="00EA65D8" w:rsidRDefault="008F7D17" w:rsidP="00060CC1">
      <w:pPr>
        <w:numPr>
          <w:ilvl w:val="1"/>
          <w:numId w:val="15"/>
        </w:numPr>
        <w:tabs>
          <w:tab w:val="clear" w:pos="720"/>
          <w:tab w:val="left" w:pos="709"/>
        </w:tabs>
        <w:spacing w:before="60"/>
        <w:jc w:val="both"/>
        <w:rPr>
          <w:rFonts w:ascii="Arial" w:hAnsi="Arial" w:cs="Arial"/>
          <w:sz w:val="22"/>
          <w:szCs w:val="22"/>
        </w:rPr>
      </w:pPr>
      <w:r w:rsidRPr="00EA65D8">
        <w:rPr>
          <w:rFonts w:ascii="Arial" w:hAnsi="Arial" w:cs="Arial"/>
          <w:sz w:val="22"/>
          <w:szCs w:val="22"/>
        </w:rPr>
        <w:t>załącznik nr 2: Zakres danych osobowych powierzonych do przetwarzania,</w:t>
      </w:r>
    </w:p>
    <w:p w14:paraId="055303A3" w14:textId="77777777" w:rsidR="008F7D17" w:rsidRPr="00EA65D8" w:rsidRDefault="008F7D17" w:rsidP="00060CC1">
      <w:pPr>
        <w:numPr>
          <w:ilvl w:val="1"/>
          <w:numId w:val="15"/>
        </w:numPr>
        <w:tabs>
          <w:tab w:val="clear" w:pos="720"/>
          <w:tab w:val="left" w:pos="709"/>
        </w:tabs>
        <w:spacing w:before="60"/>
        <w:jc w:val="both"/>
        <w:rPr>
          <w:rFonts w:ascii="Arial" w:hAnsi="Arial" w:cs="Arial"/>
          <w:sz w:val="22"/>
          <w:szCs w:val="22"/>
        </w:rPr>
      </w:pPr>
      <w:r w:rsidRPr="00EA65D8">
        <w:rPr>
          <w:rFonts w:ascii="Arial" w:hAnsi="Arial" w:cs="Arial"/>
          <w:sz w:val="22"/>
          <w:szCs w:val="22"/>
        </w:rPr>
        <w:t>załącznik nr 3: Oświadczenie o kwalifikowalności podatku VAT</w:t>
      </w:r>
      <w:r w:rsidRPr="00EA65D8">
        <w:rPr>
          <w:rFonts w:ascii="Arial" w:hAnsi="Arial" w:cs="Arial"/>
          <w:sz w:val="22"/>
          <w:szCs w:val="22"/>
          <w:vertAlign w:val="superscript"/>
        </w:rPr>
        <w:footnoteReference w:id="44"/>
      </w:r>
      <w:r w:rsidRPr="00EA65D8">
        <w:rPr>
          <w:rFonts w:ascii="Arial" w:hAnsi="Arial" w:cs="Arial"/>
          <w:sz w:val="22"/>
          <w:szCs w:val="22"/>
          <w:vertAlign w:val="superscript"/>
        </w:rPr>
        <w:t>)</w:t>
      </w:r>
      <w:r w:rsidRPr="00EA65D8">
        <w:rPr>
          <w:rFonts w:ascii="Arial" w:hAnsi="Arial" w:cs="Arial"/>
          <w:sz w:val="22"/>
          <w:szCs w:val="22"/>
        </w:rPr>
        <w:t>,</w:t>
      </w:r>
    </w:p>
    <w:p w14:paraId="5CBF2748" w14:textId="77777777" w:rsidR="00F36322" w:rsidRPr="00EA65D8" w:rsidRDefault="008F7D17" w:rsidP="00060CC1">
      <w:pPr>
        <w:numPr>
          <w:ilvl w:val="1"/>
          <w:numId w:val="15"/>
        </w:numPr>
        <w:tabs>
          <w:tab w:val="clear" w:pos="720"/>
          <w:tab w:val="left" w:pos="709"/>
        </w:tabs>
        <w:spacing w:before="60"/>
        <w:jc w:val="both"/>
        <w:rPr>
          <w:rFonts w:ascii="Arial" w:hAnsi="Arial" w:cs="Arial"/>
          <w:sz w:val="22"/>
          <w:szCs w:val="22"/>
        </w:rPr>
      </w:pPr>
      <w:r w:rsidRPr="00EA65D8">
        <w:rPr>
          <w:rFonts w:ascii="Arial" w:hAnsi="Arial" w:cs="Arial"/>
          <w:sz w:val="22"/>
          <w:szCs w:val="22"/>
        </w:rPr>
        <w:t xml:space="preserve">załącznik nr 4: </w:t>
      </w:r>
      <w:r w:rsidR="0025391D" w:rsidRPr="00EA65D8">
        <w:rPr>
          <w:rFonts w:ascii="Arial" w:hAnsi="Arial" w:cs="Arial"/>
          <w:sz w:val="22"/>
          <w:szCs w:val="22"/>
        </w:rPr>
        <w:t>H</w:t>
      </w:r>
      <w:r w:rsidRPr="00EA65D8">
        <w:rPr>
          <w:rFonts w:ascii="Arial" w:hAnsi="Arial" w:cs="Arial"/>
          <w:sz w:val="22"/>
          <w:szCs w:val="22"/>
        </w:rPr>
        <w:t>armonogram płatności,</w:t>
      </w:r>
    </w:p>
    <w:p w14:paraId="2C52CF4C" w14:textId="77777777" w:rsidR="00846C56" w:rsidRPr="00EA65D8" w:rsidRDefault="008F7D17" w:rsidP="00060CC1">
      <w:pPr>
        <w:numPr>
          <w:ilvl w:val="1"/>
          <w:numId w:val="15"/>
        </w:numPr>
        <w:tabs>
          <w:tab w:val="clear" w:pos="720"/>
          <w:tab w:val="left" w:pos="709"/>
        </w:tabs>
        <w:spacing w:before="60"/>
        <w:jc w:val="both"/>
        <w:rPr>
          <w:rFonts w:ascii="Arial" w:hAnsi="Arial" w:cs="Arial"/>
          <w:sz w:val="22"/>
          <w:szCs w:val="22"/>
        </w:rPr>
      </w:pPr>
      <w:r w:rsidRPr="00EA65D8">
        <w:rPr>
          <w:rFonts w:ascii="Arial" w:hAnsi="Arial" w:cs="Arial"/>
          <w:sz w:val="22"/>
          <w:szCs w:val="22"/>
        </w:rPr>
        <w:t>załącznik</w:t>
      </w:r>
      <w:r w:rsidR="00C85F59" w:rsidRPr="00EA65D8">
        <w:rPr>
          <w:rFonts w:ascii="Arial" w:hAnsi="Arial" w:cs="Arial"/>
          <w:sz w:val="22"/>
          <w:szCs w:val="22"/>
        </w:rPr>
        <w:t xml:space="preserve"> </w:t>
      </w:r>
      <w:r w:rsidRPr="00EA65D8">
        <w:rPr>
          <w:rFonts w:ascii="Arial" w:hAnsi="Arial" w:cs="Arial"/>
          <w:sz w:val="22"/>
          <w:szCs w:val="22"/>
        </w:rPr>
        <w:t xml:space="preserve">nr 5: </w:t>
      </w:r>
      <w:r w:rsidR="00846C56" w:rsidRPr="00EA65D8">
        <w:rPr>
          <w:rFonts w:ascii="Arial" w:hAnsi="Arial" w:cs="Arial"/>
          <w:sz w:val="22"/>
          <w:szCs w:val="22"/>
        </w:rPr>
        <w:t>Wzór informacji o uczestnikach Projektu,</w:t>
      </w:r>
    </w:p>
    <w:p w14:paraId="7FE75DCA" w14:textId="77777777" w:rsidR="008F7D17" w:rsidRPr="00EA65D8" w:rsidRDefault="008F7D17" w:rsidP="00060CC1">
      <w:pPr>
        <w:numPr>
          <w:ilvl w:val="1"/>
          <w:numId w:val="15"/>
        </w:numPr>
        <w:tabs>
          <w:tab w:val="clear" w:pos="720"/>
          <w:tab w:val="left" w:pos="709"/>
        </w:tabs>
        <w:spacing w:before="60"/>
        <w:jc w:val="both"/>
        <w:rPr>
          <w:rFonts w:ascii="Arial" w:hAnsi="Arial" w:cs="Arial"/>
          <w:sz w:val="22"/>
          <w:szCs w:val="22"/>
        </w:rPr>
      </w:pPr>
      <w:r w:rsidRPr="00EA65D8">
        <w:rPr>
          <w:rFonts w:ascii="Arial" w:hAnsi="Arial" w:cs="Arial"/>
          <w:sz w:val="22"/>
          <w:szCs w:val="22"/>
        </w:rPr>
        <w:t>załącznik nr 6: Wzór oświadczenia uczestnika</w:t>
      </w:r>
      <w:r w:rsidR="00CB0EFE" w:rsidRPr="00EA65D8">
        <w:rPr>
          <w:rFonts w:ascii="Arial" w:hAnsi="Arial" w:cs="Arial"/>
          <w:sz w:val="22"/>
          <w:szCs w:val="22"/>
        </w:rPr>
        <w:t xml:space="preserve"> Projektu</w:t>
      </w:r>
      <w:r w:rsidRPr="00EA65D8">
        <w:rPr>
          <w:rFonts w:ascii="Arial" w:hAnsi="Arial" w:cs="Arial"/>
          <w:sz w:val="22"/>
          <w:szCs w:val="22"/>
        </w:rPr>
        <w:t>,</w:t>
      </w:r>
    </w:p>
    <w:p w14:paraId="6A05FDA6" w14:textId="433BAEE1" w:rsidR="008F7D17" w:rsidRPr="00EA65D8" w:rsidRDefault="008F7D17" w:rsidP="00060CC1">
      <w:pPr>
        <w:numPr>
          <w:ilvl w:val="1"/>
          <w:numId w:val="15"/>
        </w:numPr>
        <w:tabs>
          <w:tab w:val="clear" w:pos="720"/>
          <w:tab w:val="left" w:pos="709"/>
        </w:tabs>
        <w:spacing w:before="60"/>
        <w:jc w:val="both"/>
        <w:rPr>
          <w:rFonts w:ascii="Arial" w:hAnsi="Arial" w:cs="Arial"/>
          <w:sz w:val="22"/>
          <w:szCs w:val="22"/>
        </w:rPr>
      </w:pPr>
      <w:r w:rsidRPr="00EA65D8">
        <w:rPr>
          <w:rFonts w:ascii="Arial" w:hAnsi="Arial" w:cs="Arial"/>
          <w:sz w:val="22"/>
          <w:szCs w:val="22"/>
        </w:rPr>
        <w:t>załącznik nr 7: Wzór upoważnienia do przetwarzani</w:t>
      </w:r>
      <w:r w:rsidR="00774D19" w:rsidRPr="00EA65D8">
        <w:rPr>
          <w:rFonts w:ascii="Arial" w:hAnsi="Arial" w:cs="Arial"/>
          <w:sz w:val="22"/>
          <w:szCs w:val="22"/>
        </w:rPr>
        <w:t>a danych osobowych na poziomie B</w:t>
      </w:r>
      <w:r w:rsidRPr="00EA65D8">
        <w:rPr>
          <w:rFonts w:ascii="Arial" w:hAnsi="Arial" w:cs="Arial"/>
          <w:sz w:val="22"/>
          <w:szCs w:val="22"/>
        </w:rPr>
        <w:t>eneficjenta i podmiotów przez niego umocowanych,</w:t>
      </w:r>
    </w:p>
    <w:p w14:paraId="02E0BF78" w14:textId="0D424AC9" w:rsidR="008F7D17" w:rsidRPr="00EA65D8" w:rsidRDefault="008F7D17" w:rsidP="00060CC1">
      <w:pPr>
        <w:numPr>
          <w:ilvl w:val="1"/>
          <w:numId w:val="15"/>
        </w:numPr>
        <w:tabs>
          <w:tab w:val="clear" w:pos="720"/>
          <w:tab w:val="left" w:pos="709"/>
        </w:tabs>
        <w:spacing w:before="60"/>
        <w:jc w:val="both"/>
        <w:rPr>
          <w:rFonts w:ascii="Arial" w:hAnsi="Arial" w:cs="Arial"/>
          <w:sz w:val="22"/>
          <w:szCs w:val="22"/>
        </w:rPr>
      </w:pPr>
      <w:r w:rsidRPr="00EA65D8">
        <w:rPr>
          <w:rFonts w:ascii="Arial" w:hAnsi="Arial" w:cs="Arial"/>
          <w:sz w:val="22"/>
          <w:szCs w:val="22"/>
        </w:rPr>
        <w:lastRenderedPageBreak/>
        <w:t>załącznik nr 8: Wzór odwołania upoważnienia do przetwarzania danych oso</w:t>
      </w:r>
      <w:r w:rsidR="00774D19" w:rsidRPr="00EA65D8">
        <w:rPr>
          <w:rFonts w:ascii="Arial" w:hAnsi="Arial" w:cs="Arial"/>
          <w:sz w:val="22"/>
          <w:szCs w:val="22"/>
        </w:rPr>
        <w:t>bowych na poziomie B</w:t>
      </w:r>
      <w:r w:rsidRPr="00EA65D8">
        <w:rPr>
          <w:rFonts w:ascii="Arial" w:hAnsi="Arial" w:cs="Arial"/>
          <w:sz w:val="22"/>
          <w:szCs w:val="22"/>
        </w:rPr>
        <w:t>eneficjenta i po</w:t>
      </w:r>
      <w:r w:rsidR="00CB0EFE" w:rsidRPr="00EA65D8">
        <w:rPr>
          <w:rFonts w:ascii="Arial" w:hAnsi="Arial" w:cs="Arial"/>
          <w:sz w:val="22"/>
          <w:szCs w:val="22"/>
        </w:rPr>
        <w:t>dmiotów przez niego umocowanych,</w:t>
      </w:r>
    </w:p>
    <w:p w14:paraId="031E233B" w14:textId="77777777" w:rsidR="00846C56" w:rsidRPr="00EA65D8" w:rsidRDefault="009C7693" w:rsidP="00060CC1">
      <w:pPr>
        <w:numPr>
          <w:ilvl w:val="1"/>
          <w:numId w:val="15"/>
        </w:numPr>
        <w:tabs>
          <w:tab w:val="clear" w:pos="720"/>
          <w:tab w:val="left" w:pos="709"/>
        </w:tabs>
        <w:spacing w:before="60"/>
        <w:jc w:val="both"/>
        <w:rPr>
          <w:rFonts w:ascii="Arial" w:hAnsi="Arial" w:cs="Arial"/>
          <w:sz w:val="22"/>
          <w:szCs w:val="22"/>
        </w:rPr>
      </w:pPr>
      <w:r w:rsidRPr="00EA65D8">
        <w:rPr>
          <w:rFonts w:ascii="Arial" w:hAnsi="Arial" w:cs="Arial"/>
          <w:sz w:val="22"/>
          <w:szCs w:val="22"/>
        </w:rPr>
        <w:t>z</w:t>
      </w:r>
      <w:r w:rsidR="00A33BF9" w:rsidRPr="00EA65D8">
        <w:rPr>
          <w:rFonts w:ascii="Arial" w:hAnsi="Arial" w:cs="Arial"/>
          <w:sz w:val="22"/>
          <w:szCs w:val="22"/>
        </w:rPr>
        <w:t xml:space="preserve">ałącznik nr 9: </w:t>
      </w:r>
      <w:r w:rsidR="00846C56" w:rsidRPr="00EA65D8">
        <w:rPr>
          <w:rFonts w:ascii="Arial" w:hAnsi="Arial" w:cs="Arial"/>
          <w:sz w:val="22"/>
          <w:szCs w:val="22"/>
        </w:rPr>
        <w:t>Wymagania w odniesieniu do informatycznego systemu finansowo-księgowego</w:t>
      </w:r>
      <w:r w:rsidR="00846C56" w:rsidRPr="00EA65D8">
        <w:rPr>
          <w:rFonts w:ascii="Arial" w:hAnsi="Arial" w:cs="Arial"/>
          <w:sz w:val="22"/>
          <w:szCs w:val="22"/>
          <w:vertAlign w:val="superscript"/>
        </w:rPr>
        <w:footnoteReference w:id="45"/>
      </w:r>
      <w:r w:rsidR="00846C56" w:rsidRPr="00EA65D8">
        <w:rPr>
          <w:rFonts w:ascii="Arial" w:hAnsi="Arial" w:cs="Arial"/>
          <w:sz w:val="22"/>
          <w:szCs w:val="22"/>
          <w:vertAlign w:val="superscript"/>
        </w:rPr>
        <w:t>)</w:t>
      </w:r>
      <w:r w:rsidR="00846C56" w:rsidRPr="00EA65D8">
        <w:rPr>
          <w:rFonts w:ascii="Arial" w:hAnsi="Arial" w:cs="Arial"/>
          <w:sz w:val="22"/>
          <w:szCs w:val="22"/>
        </w:rPr>
        <w:t>,</w:t>
      </w:r>
    </w:p>
    <w:p w14:paraId="363A5099" w14:textId="56F91052" w:rsidR="00D82C01" w:rsidRDefault="009C7693" w:rsidP="002D2566">
      <w:pPr>
        <w:numPr>
          <w:ilvl w:val="1"/>
          <w:numId w:val="15"/>
        </w:numPr>
        <w:tabs>
          <w:tab w:val="clear" w:pos="720"/>
          <w:tab w:val="left" w:pos="709"/>
        </w:tabs>
        <w:spacing w:before="60"/>
        <w:ind w:hanging="436"/>
        <w:jc w:val="both"/>
        <w:rPr>
          <w:rFonts w:ascii="Arial" w:hAnsi="Arial" w:cs="Arial"/>
          <w:sz w:val="22"/>
          <w:szCs w:val="22"/>
        </w:rPr>
      </w:pPr>
      <w:r w:rsidRPr="00EA65D8">
        <w:rPr>
          <w:rFonts w:ascii="Arial" w:hAnsi="Arial" w:cs="Arial"/>
          <w:sz w:val="22"/>
          <w:szCs w:val="22"/>
        </w:rPr>
        <w:t>z</w:t>
      </w:r>
      <w:r w:rsidR="00A33BF9" w:rsidRPr="00EA65D8">
        <w:rPr>
          <w:rFonts w:ascii="Arial" w:hAnsi="Arial" w:cs="Arial"/>
          <w:sz w:val="22"/>
          <w:szCs w:val="22"/>
        </w:rPr>
        <w:t xml:space="preserve">ałącznik nr 10: </w:t>
      </w:r>
      <w:r w:rsidR="00D82C01" w:rsidRPr="00EA65D8">
        <w:rPr>
          <w:rFonts w:ascii="Arial" w:hAnsi="Arial" w:cs="Arial"/>
          <w:sz w:val="22"/>
          <w:szCs w:val="22"/>
        </w:rPr>
        <w:t>Obowiązki informacyjne i promocyjne Beneficjenta</w:t>
      </w:r>
      <w:r w:rsidR="00943A8C" w:rsidRPr="00EA65D8">
        <w:rPr>
          <w:rFonts w:ascii="Arial" w:hAnsi="Arial" w:cs="Arial"/>
          <w:sz w:val="22"/>
          <w:szCs w:val="22"/>
        </w:rPr>
        <w:t>,</w:t>
      </w:r>
    </w:p>
    <w:p w14:paraId="01F75E23" w14:textId="35B7D57A" w:rsidR="002D2566" w:rsidRDefault="002D2566" w:rsidP="002D2566">
      <w:pPr>
        <w:numPr>
          <w:ilvl w:val="1"/>
          <w:numId w:val="15"/>
        </w:numPr>
        <w:tabs>
          <w:tab w:val="clear" w:pos="720"/>
          <w:tab w:val="left" w:pos="709"/>
        </w:tabs>
        <w:spacing w:before="60"/>
        <w:ind w:hanging="436"/>
        <w:jc w:val="both"/>
        <w:rPr>
          <w:rFonts w:ascii="Arial" w:hAnsi="Arial" w:cs="Arial"/>
          <w:sz w:val="22"/>
          <w:szCs w:val="22"/>
        </w:rPr>
      </w:pPr>
      <w:r>
        <w:rPr>
          <w:rFonts w:ascii="Arial" w:hAnsi="Arial" w:cs="Arial"/>
          <w:sz w:val="22"/>
          <w:szCs w:val="22"/>
        </w:rPr>
        <w:t>załącznik nr 11: Pełnomocnictwo dla Dyrektora Wojewódzkiego Urzędu Pracy w Warszawie,</w:t>
      </w:r>
    </w:p>
    <w:p w14:paraId="79E47F37" w14:textId="77777777" w:rsidR="00004975" w:rsidRDefault="002D2566" w:rsidP="002D2566">
      <w:pPr>
        <w:numPr>
          <w:ilvl w:val="1"/>
          <w:numId w:val="15"/>
        </w:numPr>
        <w:tabs>
          <w:tab w:val="clear" w:pos="720"/>
          <w:tab w:val="left" w:pos="709"/>
        </w:tabs>
        <w:spacing w:before="60"/>
        <w:ind w:hanging="436"/>
        <w:jc w:val="both"/>
        <w:rPr>
          <w:rFonts w:ascii="Arial" w:hAnsi="Arial" w:cs="Arial"/>
          <w:sz w:val="22"/>
          <w:szCs w:val="22"/>
        </w:rPr>
      </w:pPr>
      <w:r>
        <w:rPr>
          <w:rFonts w:ascii="Arial" w:hAnsi="Arial" w:cs="Arial"/>
          <w:sz w:val="22"/>
          <w:szCs w:val="22"/>
        </w:rPr>
        <w:t>załącznik nr 12</w:t>
      </w:r>
      <w:r w:rsidR="00BB7B51">
        <w:rPr>
          <w:rFonts w:ascii="Arial" w:hAnsi="Arial" w:cs="Arial"/>
          <w:sz w:val="22"/>
          <w:szCs w:val="22"/>
        </w:rPr>
        <w:t xml:space="preserve">: Pełnomocnictwo do </w:t>
      </w:r>
      <w:r w:rsidR="000666FF">
        <w:rPr>
          <w:rFonts w:ascii="Arial" w:hAnsi="Arial" w:cs="Arial"/>
          <w:sz w:val="22"/>
          <w:szCs w:val="22"/>
        </w:rPr>
        <w:t>reprezentowania Beneficjenta</w:t>
      </w:r>
      <w:r w:rsidR="000666FF">
        <w:rPr>
          <w:rStyle w:val="Odwoanieprzypisudolnego"/>
          <w:rFonts w:ascii="Arial" w:hAnsi="Arial" w:cs="Arial"/>
          <w:sz w:val="22"/>
          <w:szCs w:val="22"/>
        </w:rPr>
        <w:footnoteReference w:id="46"/>
      </w:r>
      <w:r w:rsidR="000666FF" w:rsidRPr="000666FF">
        <w:rPr>
          <w:rFonts w:ascii="Arial" w:hAnsi="Arial" w:cs="Arial"/>
          <w:sz w:val="22"/>
          <w:szCs w:val="22"/>
          <w:vertAlign w:val="superscript"/>
        </w:rPr>
        <w:t>)</w:t>
      </w:r>
      <w:r w:rsidR="00004975">
        <w:rPr>
          <w:rFonts w:ascii="Arial" w:hAnsi="Arial" w:cs="Arial"/>
          <w:sz w:val="22"/>
          <w:szCs w:val="22"/>
        </w:rPr>
        <w:t>,</w:t>
      </w:r>
    </w:p>
    <w:p w14:paraId="0D42CC4F" w14:textId="77777777" w:rsidR="003808E4" w:rsidRDefault="00004975" w:rsidP="002D2566">
      <w:pPr>
        <w:numPr>
          <w:ilvl w:val="1"/>
          <w:numId w:val="15"/>
        </w:numPr>
        <w:tabs>
          <w:tab w:val="clear" w:pos="720"/>
          <w:tab w:val="left" w:pos="709"/>
        </w:tabs>
        <w:spacing w:before="60"/>
        <w:ind w:hanging="436"/>
        <w:jc w:val="both"/>
        <w:rPr>
          <w:rFonts w:ascii="Arial" w:hAnsi="Arial" w:cs="Arial"/>
          <w:sz w:val="22"/>
          <w:szCs w:val="22"/>
        </w:rPr>
      </w:pPr>
      <w:r>
        <w:rPr>
          <w:rFonts w:ascii="Arial" w:hAnsi="Arial" w:cs="Arial"/>
          <w:sz w:val="22"/>
          <w:szCs w:val="22"/>
        </w:rPr>
        <w:t>załącznik nr 13: Informacja o odsetkach</w:t>
      </w:r>
      <w:r w:rsidR="003808E4">
        <w:rPr>
          <w:rFonts w:ascii="Arial" w:hAnsi="Arial" w:cs="Arial"/>
          <w:sz w:val="22"/>
          <w:szCs w:val="22"/>
        </w:rPr>
        <w:t>,</w:t>
      </w:r>
    </w:p>
    <w:p w14:paraId="1E60C615" w14:textId="4CD46C89" w:rsidR="00BB7B51" w:rsidRPr="00EA65D8" w:rsidRDefault="003808E4" w:rsidP="002D2566">
      <w:pPr>
        <w:numPr>
          <w:ilvl w:val="1"/>
          <w:numId w:val="15"/>
        </w:numPr>
        <w:tabs>
          <w:tab w:val="clear" w:pos="720"/>
          <w:tab w:val="left" w:pos="709"/>
        </w:tabs>
        <w:spacing w:before="60"/>
        <w:ind w:hanging="436"/>
        <w:jc w:val="both"/>
        <w:rPr>
          <w:rFonts w:ascii="Arial" w:hAnsi="Arial" w:cs="Arial"/>
          <w:sz w:val="22"/>
          <w:szCs w:val="22"/>
        </w:rPr>
      </w:pPr>
      <w:r>
        <w:rPr>
          <w:rFonts w:ascii="Arial" w:hAnsi="Arial" w:cs="Arial"/>
          <w:sz w:val="22"/>
          <w:szCs w:val="22"/>
        </w:rPr>
        <w:t>załącznik nr 14: Sprawozdanie z zachowania trwałości.</w:t>
      </w:r>
    </w:p>
    <w:p w14:paraId="176DAEAE" w14:textId="77777777" w:rsidR="008F7D17" w:rsidRPr="00EA65D8" w:rsidRDefault="008F7D17" w:rsidP="008C7F60">
      <w:pPr>
        <w:keepNext/>
        <w:spacing w:before="60"/>
        <w:jc w:val="both"/>
        <w:rPr>
          <w:rFonts w:ascii="Arial" w:hAnsi="Arial" w:cs="Arial"/>
          <w:sz w:val="22"/>
          <w:szCs w:val="22"/>
        </w:rPr>
      </w:pPr>
    </w:p>
    <w:p w14:paraId="65D300E1" w14:textId="77777777" w:rsidR="008F7D17" w:rsidRPr="00EA65D8" w:rsidRDefault="008F7D17" w:rsidP="008C7F60">
      <w:pPr>
        <w:keepNext/>
        <w:spacing w:before="60"/>
        <w:jc w:val="both"/>
        <w:rPr>
          <w:rFonts w:ascii="Arial" w:hAnsi="Arial" w:cs="Arial"/>
          <w:sz w:val="22"/>
          <w:szCs w:val="22"/>
        </w:rPr>
      </w:pPr>
      <w:r w:rsidRPr="00EA65D8">
        <w:rPr>
          <w:rFonts w:ascii="Arial" w:hAnsi="Arial" w:cs="Arial"/>
          <w:sz w:val="22"/>
          <w:szCs w:val="22"/>
        </w:rPr>
        <w:t xml:space="preserve">Podpisy:           </w:t>
      </w:r>
    </w:p>
    <w:p w14:paraId="6AD5B65D" w14:textId="77777777" w:rsidR="008F7D17" w:rsidRPr="00EA65D8" w:rsidRDefault="008F7D17" w:rsidP="008C7F60">
      <w:pPr>
        <w:keepNext/>
        <w:spacing w:before="60"/>
        <w:jc w:val="both"/>
        <w:rPr>
          <w:rFonts w:ascii="Arial" w:hAnsi="Arial" w:cs="Arial"/>
          <w:sz w:val="22"/>
          <w:szCs w:val="22"/>
        </w:rPr>
      </w:pPr>
    </w:p>
    <w:p w14:paraId="23C20CF1" w14:textId="77777777" w:rsidR="008F7D17" w:rsidRPr="00EA65D8" w:rsidRDefault="008F7D17" w:rsidP="008C7F60">
      <w:pPr>
        <w:keepNext/>
        <w:spacing w:before="60"/>
        <w:jc w:val="both"/>
        <w:rPr>
          <w:rFonts w:ascii="Arial" w:hAnsi="Arial" w:cs="Arial"/>
          <w:sz w:val="22"/>
          <w:szCs w:val="22"/>
        </w:rPr>
      </w:pPr>
    </w:p>
    <w:p w14:paraId="66773677" w14:textId="77777777" w:rsidR="008F7D17" w:rsidRPr="00EA65D8" w:rsidRDefault="008F7D17" w:rsidP="008C7F60">
      <w:pPr>
        <w:keepNext/>
        <w:tabs>
          <w:tab w:val="center" w:pos="1440"/>
          <w:tab w:val="center" w:pos="7200"/>
        </w:tabs>
        <w:spacing w:before="60"/>
        <w:jc w:val="both"/>
        <w:rPr>
          <w:rFonts w:ascii="Arial" w:hAnsi="Arial" w:cs="Arial"/>
          <w:sz w:val="22"/>
          <w:szCs w:val="22"/>
        </w:rPr>
      </w:pPr>
      <w:r w:rsidRPr="00EA65D8">
        <w:rPr>
          <w:rFonts w:ascii="Arial" w:hAnsi="Arial" w:cs="Arial"/>
          <w:sz w:val="22"/>
          <w:szCs w:val="22"/>
        </w:rPr>
        <w:tab/>
        <w:t xml:space="preserve">................................................                                           </w:t>
      </w:r>
      <w:r w:rsidRPr="00EA65D8">
        <w:rPr>
          <w:rFonts w:ascii="Arial" w:hAnsi="Arial" w:cs="Arial"/>
          <w:sz w:val="22"/>
          <w:szCs w:val="22"/>
        </w:rPr>
        <w:tab/>
        <w:t>................................................</w:t>
      </w:r>
    </w:p>
    <w:p w14:paraId="47863098" w14:textId="7521DEEC" w:rsidR="003B218F" w:rsidRPr="00787E1E" w:rsidRDefault="000C0AB5" w:rsidP="00787E1E">
      <w:pPr>
        <w:tabs>
          <w:tab w:val="center" w:pos="1440"/>
          <w:tab w:val="center" w:pos="7200"/>
        </w:tabs>
        <w:spacing w:before="60"/>
        <w:ind w:left="709"/>
        <w:jc w:val="both"/>
        <w:rPr>
          <w:rFonts w:ascii="Arial" w:hAnsi="Arial" w:cs="Arial"/>
          <w:b/>
          <w:sz w:val="20"/>
          <w:szCs w:val="20"/>
        </w:rPr>
      </w:pPr>
      <w:r w:rsidRPr="00EA65D8">
        <w:rPr>
          <w:rFonts w:ascii="Arial" w:hAnsi="Arial" w:cs="Arial"/>
          <w:b/>
          <w:sz w:val="22"/>
          <w:szCs w:val="22"/>
        </w:rPr>
        <w:t>Beneficjent</w:t>
      </w:r>
      <w:r w:rsidR="008F7D17" w:rsidRPr="00EA65D8">
        <w:rPr>
          <w:rFonts w:ascii="Arial" w:hAnsi="Arial" w:cs="Arial"/>
          <w:b/>
          <w:sz w:val="22"/>
          <w:szCs w:val="22"/>
        </w:rPr>
        <w:tab/>
      </w:r>
      <w:r w:rsidRPr="00EA65D8">
        <w:rPr>
          <w:rFonts w:ascii="Arial" w:hAnsi="Arial" w:cs="Arial"/>
          <w:b/>
          <w:sz w:val="22"/>
          <w:szCs w:val="22"/>
        </w:rPr>
        <w:t>Województwo</w:t>
      </w:r>
      <w:r w:rsidRPr="00EF58E0">
        <w:rPr>
          <w:rFonts w:ascii="Arial" w:hAnsi="Arial" w:cs="Arial"/>
          <w:b/>
          <w:sz w:val="20"/>
          <w:szCs w:val="20"/>
        </w:rPr>
        <w:t xml:space="preserve"> </w:t>
      </w:r>
      <w:r w:rsidRPr="00E70797">
        <w:rPr>
          <w:rFonts w:ascii="Arial" w:hAnsi="Arial" w:cs="Arial"/>
          <w:b/>
          <w:sz w:val="22"/>
          <w:szCs w:val="22"/>
        </w:rPr>
        <w:t>Mazowieckie</w:t>
      </w:r>
      <w:r w:rsidR="008F7D17" w:rsidRPr="00E70797">
        <w:rPr>
          <w:rFonts w:ascii="Arial" w:hAnsi="Arial" w:cs="Arial"/>
          <w:b/>
          <w:sz w:val="22"/>
          <w:szCs w:val="22"/>
        </w:rPr>
        <w:t xml:space="preserve"> </w:t>
      </w:r>
    </w:p>
    <w:sectPr w:rsidR="003B218F" w:rsidRPr="00787E1E" w:rsidSect="00532BD1">
      <w:footerReference w:type="default" r:id="rId10"/>
      <w:pgSz w:w="11906" w:h="16838"/>
      <w:pgMar w:top="1134" w:right="1133" w:bottom="141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81702F" w14:textId="77777777" w:rsidR="000342CC" w:rsidRDefault="000342CC" w:rsidP="00FE0628">
      <w:r>
        <w:separator/>
      </w:r>
    </w:p>
  </w:endnote>
  <w:endnote w:type="continuationSeparator" w:id="0">
    <w:p w14:paraId="4FA0DA86" w14:textId="77777777" w:rsidR="000342CC" w:rsidRDefault="000342CC" w:rsidP="00FE0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4234240"/>
      <w:docPartObj>
        <w:docPartGallery w:val="Page Numbers (Bottom of Page)"/>
        <w:docPartUnique/>
      </w:docPartObj>
    </w:sdtPr>
    <w:sdtEndPr/>
    <w:sdtContent>
      <w:p w14:paraId="6CE08C55" w14:textId="405E83A5" w:rsidR="00282496" w:rsidRDefault="00282496">
        <w:pPr>
          <w:pStyle w:val="Stopka"/>
          <w:jc w:val="right"/>
        </w:pPr>
        <w:r>
          <w:fldChar w:fldCharType="begin"/>
        </w:r>
        <w:r>
          <w:instrText>PAGE   \* MERGEFORMAT</w:instrText>
        </w:r>
        <w:r>
          <w:fldChar w:fldCharType="separate"/>
        </w:r>
        <w:r w:rsidR="00CA588E">
          <w:rPr>
            <w:noProof/>
          </w:rPr>
          <w:t>1</w:t>
        </w:r>
        <w:r>
          <w:rPr>
            <w:noProof/>
          </w:rPr>
          <w:fldChar w:fldCharType="end"/>
        </w:r>
      </w:p>
    </w:sdtContent>
  </w:sdt>
  <w:p w14:paraId="7D7489F1" w14:textId="77777777" w:rsidR="00282496" w:rsidRDefault="0028249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BCF37A" w14:textId="77777777" w:rsidR="000342CC" w:rsidRDefault="000342CC" w:rsidP="00FE0628">
      <w:r>
        <w:separator/>
      </w:r>
    </w:p>
  </w:footnote>
  <w:footnote w:type="continuationSeparator" w:id="0">
    <w:p w14:paraId="691EDC57" w14:textId="77777777" w:rsidR="000342CC" w:rsidRDefault="000342CC" w:rsidP="00FE0628">
      <w:r>
        <w:continuationSeparator/>
      </w:r>
    </w:p>
  </w:footnote>
  <w:footnote w:id="1">
    <w:p w14:paraId="5D6DA1E3" w14:textId="77777777" w:rsidR="00282496" w:rsidRPr="004E0742" w:rsidRDefault="00282496" w:rsidP="006516BC">
      <w:pPr>
        <w:pStyle w:val="Tekstprzypisudolnego"/>
        <w:rPr>
          <w:rFonts w:ascii="Arial" w:hAnsi="Arial" w:cs="Arial"/>
          <w:sz w:val="16"/>
          <w:szCs w:val="16"/>
        </w:rPr>
      </w:pPr>
      <w:r w:rsidRPr="004E0742">
        <w:rPr>
          <w:rStyle w:val="Odwoanieprzypisudolnego"/>
          <w:rFonts w:ascii="Arial" w:hAnsi="Arial" w:cs="Arial"/>
          <w:sz w:val="16"/>
          <w:szCs w:val="16"/>
        </w:rPr>
        <w:footnoteRef/>
      </w:r>
      <w:r w:rsidRPr="004E0742">
        <w:rPr>
          <w:rFonts w:ascii="Arial" w:hAnsi="Arial" w:cs="Arial"/>
          <w:sz w:val="16"/>
          <w:szCs w:val="16"/>
          <w:vertAlign w:val="superscript"/>
        </w:rPr>
        <w:t>)</w:t>
      </w:r>
      <w:r w:rsidRPr="004E0742">
        <w:rPr>
          <w:rFonts w:ascii="Arial" w:hAnsi="Arial" w:cs="Arial"/>
          <w:sz w:val="16"/>
          <w:szCs w:val="16"/>
        </w:rPr>
        <w:t xml:space="preserve">  Lub inny rejestr/ewidencja, jeżeli podlega obowiązkowi wpisu.</w:t>
      </w:r>
    </w:p>
  </w:footnote>
  <w:footnote w:id="2">
    <w:p w14:paraId="51E86545" w14:textId="3E303942" w:rsidR="00282496" w:rsidRDefault="00282496" w:rsidP="006516BC">
      <w:pPr>
        <w:pStyle w:val="Tekstprzypisudolnego"/>
        <w:rPr>
          <w:sz w:val="16"/>
          <w:szCs w:val="16"/>
        </w:rPr>
      </w:pPr>
      <w:r w:rsidRPr="004E0742">
        <w:rPr>
          <w:rStyle w:val="Odwoanieprzypisudolnego"/>
          <w:rFonts w:ascii="Arial" w:hAnsi="Arial" w:cs="Arial"/>
          <w:sz w:val="16"/>
          <w:szCs w:val="16"/>
        </w:rPr>
        <w:footnoteRef/>
      </w:r>
      <w:r w:rsidRPr="004E0742">
        <w:rPr>
          <w:rFonts w:ascii="Arial" w:hAnsi="Arial" w:cs="Arial"/>
          <w:sz w:val="16"/>
          <w:szCs w:val="16"/>
          <w:vertAlign w:val="superscript"/>
        </w:rPr>
        <w:t>)</w:t>
      </w:r>
      <w:r w:rsidRPr="004E0742">
        <w:rPr>
          <w:rFonts w:ascii="Arial" w:hAnsi="Arial" w:cs="Arial"/>
          <w:sz w:val="16"/>
          <w:szCs w:val="16"/>
        </w:rPr>
        <w:t xml:space="preserve">  Należy podać aktualne podstawy prawne na dzień podpisania </w:t>
      </w:r>
      <w:r>
        <w:rPr>
          <w:rFonts w:ascii="Arial" w:hAnsi="Arial" w:cs="Arial"/>
          <w:sz w:val="16"/>
          <w:szCs w:val="16"/>
        </w:rPr>
        <w:t>U</w:t>
      </w:r>
      <w:r w:rsidRPr="004E0742">
        <w:rPr>
          <w:rFonts w:ascii="Arial" w:hAnsi="Arial" w:cs="Arial"/>
          <w:sz w:val="16"/>
          <w:szCs w:val="16"/>
        </w:rPr>
        <w:t>mowy.</w:t>
      </w:r>
    </w:p>
  </w:footnote>
  <w:footnote w:id="3">
    <w:p w14:paraId="61B465F5" w14:textId="22F3F67C" w:rsidR="00282496" w:rsidRPr="00F87672" w:rsidRDefault="00282496">
      <w:pPr>
        <w:pStyle w:val="Tekstprzypisudolnego"/>
        <w:rPr>
          <w:rFonts w:ascii="Arial" w:hAnsi="Arial" w:cs="Arial"/>
          <w:sz w:val="16"/>
          <w:szCs w:val="16"/>
        </w:rPr>
      </w:pPr>
      <w:r w:rsidRPr="00F87672">
        <w:rPr>
          <w:rStyle w:val="Odwoanieprzypisudolnego"/>
          <w:rFonts w:ascii="Arial" w:hAnsi="Arial" w:cs="Arial"/>
          <w:sz w:val="16"/>
          <w:szCs w:val="16"/>
        </w:rPr>
        <w:footnoteRef/>
      </w:r>
      <w:r w:rsidRPr="00F87672">
        <w:rPr>
          <w:rFonts w:ascii="Arial" w:hAnsi="Arial" w:cs="Arial"/>
          <w:sz w:val="16"/>
          <w:szCs w:val="16"/>
          <w:vertAlign w:val="superscript"/>
        </w:rPr>
        <w:t>)</w:t>
      </w:r>
      <w:r>
        <w:rPr>
          <w:rFonts w:ascii="Arial" w:hAnsi="Arial" w:cs="Arial"/>
          <w:sz w:val="16"/>
          <w:szCs w:val="16"/>
          <w:vertAlign w:val="superscript"/>
        </w:rPr>
        <w:t xml:space="preserve"> </w:t>
      </w:r>
      <w:r w:rsidRPr="00F87672">
        <w:rPr>
          <w:rFonts w:ascii="Arial" w:hAnsi="Arial" w:cs="Arial"/>
          <w:sz w:val="16"/>
          <w:szCs w:val="16"/>
        </w:rPr>
        <w:t xml:space="preserve">Nie więcej niż 80% całkowitych wydatków kwalifikowalnych Projektu </w:t>
      </w:r>
    </w:p>
  </w:footnote>
  <w:footnote w:id="4">
    <w:p w14:paraId="5B81DFCE" w14:textId="77777777" w:rsidR="00282496" w:rsidRPr="004E0742" w:rsidRDefault="00282496" w:rsidP="00F87672">
      <w:pPr>
        <w:pStyle w:val="Tekstprzypisudolnego"/>
        <w:ind w:left="284" w:hanging="284"/>
        <w:rPr>
          <w:rFonts w:ascii="Arial" w:hAnsi="Arial" w:cs="Arial"/>
          <w:sz w:val="16"/>
          <w:szCs w:val="16"/>
        </w:rPr>
      </w:pPr>
      <w:r w:rsidRPr="004E0742">
        <w:rPr>
          <w:rStyle w:val="Odwoanieprzypisudolnego"/>
          <w:rFonts w:ascii="Arial" w:hAnsi="Arial" w:cs="Arial"/>
          <w:sz w:val="16"/>
          <w:szCs w:val="16"/>
        </w:rPr>
        <w:footnoteRef/>
      </w:r>
      <w:r w:rsidRPr="004E0742">
        <w:rPr>
          <w:rStyle w:val="Odwoanieprzypisudolnego"/>
          <w:rFonts w:ascii="Arial" w:hAnsi="Arial" w:cs="Arial"/>
          <w:sz w:val="16"/>
          <w:szCs w:val="16"/>
        </w:rPr>
        <w:t>)</w:t>
      </w:r>
      <w:r w:rsidRPr="004E0742">
        <w:rPr>
          <w:rFonts w:ascii="Arial" w:hAnsi="Arial" w:cs="Arial"/>
          <w:sz w:val="16"/>
          <w:szCs w:val="16"/>
        </w:rPr>
        <w:t xml:space="preserve"> Jeśli dotyczy.</w:t>
      </w:r>
    </w:p>
  </w:footnote>
  <w:footnote w:id="5">
    <w:p w14:paraId="2073D694" w14:textId="77777777" w:rsidR="00282496" w:rsidRPr="00EB3305" w:rsidRDefault="00282496" w:rsidP="00892134">
      <w:pPr>
        <w:pStyle w:val="Tekstprzypisudolnego"/>
        <w:ind w:left="142" w:hanging="142"/>
        <w:rPr>
          <w:rFonts w:ascii="Calibri" w:hAnsi="Calibri" w:cs="Calibri"/>
          <w:sz w:val="16"/>
          <w:szCs w:val="16"/>
        </w:rPr>
      </w:pPr>
      <w:r w:rsidRPr="004E0742">
        <w:rPr>
          <w:rStyle w:val="Odwoanieprzypisudolnego"/>
          <w:rFonts w:ascii="Arial" w:hAnsi="Arial" w:cs="Arial"/>
          <w:sz w:val="16"/>
          <w:szCs w:val="16"/>
        </w:rPr>
        <w:footnoteRef/>
      </w:r>
      <w:r w:rsidRPr="004E0742">
        <w:rPr>
          <w:rFonts w:ascii="Arial" w:hAnsi="Arial" w:cs="Arial"/>
          <w:sz w:val="16"/>
          <w:szCs w:val="16"/>
          <w:vertAlign w:val="superscript"/>
        </w:rPr>
        <w:t>)</w:t>
      </w:r>
      <w:r w:rsidRPr="004E0742">
        <w:rPr>
          <w:rFonts w:ascii="Arial" w:hAnsi="Arial" w:cs="Arial"/>
          <w:sz w:val="16"/>
          <w:szCs w:val="16"/>
        </w:rPr>
        <w:t xml:space="preserve"> Należy wykreślić, w przypadku, gdy Instytucja Pośrednicząca w regulaminie konkursu ograniczy możliwość kwalifikowania wydatków wstecz.</w:t>
      </w:r>
      <w:r w:rsidRPr="00EB3305">
        <w:rPr>
          <w:rFonts w:ascii="Calibri" w:hAnsi="Calibri" w:cs="Calibri"/>
          <w:sz w:val="16"/>
          <w:szCs w:val="16"/>
        </w:rPr>
        <w:t xml:space="preserve"> </w:t>
      </w:r>
    </w:p>
  </w:footnote>
  <w:footnote w:id="6">
    <w:p w14:paraId="16FB9F18" w14:textId="0A6C52C9" w:rsidR="00282496" w:rsidRPr="0043152E" w:rsidRDefault="00282496" w:rsidP="00280FE2">
      <w:pPr>
        <w:pStyle w:val="Tekstprzypisudolnego"/>
        <w:ind w:left="284" w:hanging="142"/>
        <w:rPr>
          <w:rFonts w:ascii="Arial" w:hAnsi="Arial" w:cs="Arial"/>
          <w:sz w:val="16"/>
          <w:szCs w:val="16"/>
        </w:rPr>
      </w:pPr>
      <w:r w:rsidRPr="0043152E">
        <w:rPr>
          <w:rStyle w:val="Odwoanieprzypisudolnego"/>
          <w:rFonts w:ascii="Arial" w:hAnsi="Arial" w:cs="Arial"/>
          <w:sz w:val="16"/>
          <w:szCs w:val="16"/>
        </w:rPr>
        <w:footnoteRef/>
      </w:r>
      <w:r w:rsidRPr="0043152E">
        <w:rPr>
          <w:rFonts w:ascii="Arial" w:hAnsi="Arial" w:cs="Arial"/>
          <w:sz w:val="16"/>
          <w:szCs w:val="16"/>
          <w:vertAlign w:val="superscript"/>
        </w:rPr>
        <w:t xml:space="preserve">) </w:t>
      </w:r>
      <w:r w:rsidRPr="0043152E">
        <w:rPr>
          <w:rFonts w:ascii="Arial" w:hAnsi="Arial" w:cs="Arial"/>
          <w:sz w:val="16"/>
          <w:szCs w:val="16"/>
        </w:rPr>
        <w:t xml:space="preserve">Wytyczne publikowane są na stronach internetowych: </w:t>
      </w:r>
      <w:hyperlink r:id="rId1" w:history="1">
        <w:r w:rsidRPr="0043152E">
          <w:rPr>
            <w:rStyle w:val="Hipercze"/>
            <w:rFonts w:ascii="Arial" w:hAnsi="Arial" w:cs="Arial"/>
            <w:color w:val="auto"/>
            <w:sz w:val="16"/>
            <w:szCs w:val="16"/>
            <w:u w:val="none"/>
          </w:rPr>
          <w:t>www.funduszedlamazowsza.eu</w:t>
        </w:r>
      </w:hyperlink>
      <w:r w:rsidRPr="0043152E">
        <w:rPr>
          <w:rFonts w:ascii="Arial" w:hAnsi="Arial" w:cs="Arial"/>
          <w:sz w:val="16"/>
          <w:szCs w:val="16"/>
        </w:rPr>
        <w:t>,</w:t>
      </w:r>
      <w:r>
        <w:rPr>
          <w:rFonts w:ascii="Arial" w:hAnsi="Arial" w:cs="Arial"/>
          <w:sz w:val="16"/>
          <w:szCs w:val="16"/>
        </w:rPr>
        <w:t xml:space="preserve"> </w:t>
      </w:r>
      <w:hyperlink r:id="rId2" w:history="1">
        <w:r w:rsidRPr="00ED0C0E">
          <w:rPr>
            <w:rStyle w:val="Hipercze"/>
            <w:rFonts w:ascii="Arial" w:hAnsi="Arial" w:cs="Arial"/>
            <w:color w:val="auto"/>
            <w:sz w:val="16"/>
            <w:szCs w:val="16"/>
            <w:u w:val="none"/>
          </w:rPr>
          <w:t>www.funduszeeuropejskie.gov.pl</w:t>
        </w:r>
      </w:hyperlink>
      <w:r w:rsidRPr="00ED0C0E">
        <w:rPr>
          <w:rFonts w:ascii="Arial" w:hAnsi="Arial" w:cs="Arial"/>
          <w:sz w:val="16"/>
          <w:szCs w:val="16"/>
        </w:rPr>
        <w:t xml:space="preserve">, </w:t>
      </w:r>
      <w:r>
        <w:rPr>
          <w:rFonts w:ascii="Arial" w:hAnsi="Arial" w:cs="Arial"/>
          <w:sz w:val="16"/>
          <w:szCs w:val="16"/>
        </w:rPr>
        <w:t>www.wupwarszawa.praca.gov.pl</w:t>
      </w:r>
    </w:p>
  </w:footnote>
  <w:footnote w:id="7">
    <w:p w14:paraId="33F18410" w14:textId="77E2B0A5" w:rsidR="00282496" w:rsidRPr="00653FE4" w:rsidRDefault="00282496">
      <w:pPr>
        <w:pStyle w:val="Tekstprzypisudolnego"/>
        <w:rPr>
          <w:rFonts w:ascii="Arial" w:hAnsi="Arial" w:cs="Arial"/>
          <w:sz w:val="16"/>
          <w:szCs w:val="16"/>
        </w:rPr>
      </w:pPr>
      <w:r w:rsidRPr="00653FE4">
        <w:rPr>
          <w:rStyle w:val="Odwoanieprzypisudolnego"/>
          <w:rFonts w:ascii="Arial" w:hAnsi="Arial" w:cs="Arial"/>
          <w:sz w:val="16"/>
          <w:szCs w:val="16"/>
        </w:rPr>
        <w:footnoteRef/>
      </w:r>
      <w:r w:rsidRPr="00653FE4">
        <w:rPr>
          <w:rFonts w:ascii="Arial" w:hAnsi="Arial" w:cs="Arial"/>
          <w:sz w:val="16"/>
          <w:szCs w:val="16"/>
          <w:vertAlign w:val="superscript"/>
        </w:rPr>
        <w:t xml:space="preserve">) </w:t>
      </w:r>
      <w:r w:rsidRPr="00653FE4">
        <w:rPr>
          <w:rFonts w:ascii="Arial" w:hAnsi="Arial" w:cs="Arial"/>
          <w:sz w:val="16"/>
          <w:szCs w:val="16"/>
        </w:rPr>
        <w:t>Należy wykreślić łącznie z ust. 5, jeżeli w projekcie nie występują stawki jednostkowe.</w:t>
      </w:r>
    </w:p>
  </w:footnote>
  <w:footnote w:id="8">
    <w:p w14:paraId="4EAA86C6" w14:textId="5B117C1B" w:rsidR="00282496" w:rsidRPr="002D7BE8" w:rsidRDefault="00282496" w:rsidP="00A66263">
      <w:pPr>
        <w:pStyle w:val="Tekstprzypisudolnego"/>
        <w:ind w:left="142" w:hanging="142"/>
        <w:jc w:val="both"/>
        <w:rPr>
          <w:rFonts w:asciiTheme="minorHAnsi" w:hAnsiTheme="minorHAnsi" w:cs="Arial"/>
        </w:rPr>
      </w:pPr>
      <w:r w:rsidRPr="008B2F6A">
        <w:rPr>
          <w:rStyle w:val="Odwoanieprzypisudolnego"/>
          <w:rFonts w:ascii="Arial" w:hAnsi="Arial" w:cs="Arial"/>
          <w:sz w:val="16"/>
          <w:szCs w:val="16"/>
        </w:rPr>
        <w:footnoteRef/>
      </w:r>
      <w:r w:rsidRPr="008B2F6A">
        <w:rPr>
          <w:rFonts w:ascii="Arial" w:hAnsi="Arial" w:cs="Arial"/>
          <w:sz w:val="16"/>
          <w:szCs w:val="16"/>
          <w:vertAlign w:val="superscript"/>
        </w:rPr>
        <w:t>)</w:t>
      </w:r>
      <w:r w:rsidRPr="008B2F6A">
        <w:rPr>
          <w:rFonts w:ascii="Arial" w:hAnsi="Arial" w:cs="Arial"/>
          <w:sz w:val="16"/>
          <w:szCs w:val="16"/>
        </w:rPr>
        <w:t xml:space="preserve"> W przypadku realizacji przez jednostkę organizacyjną Beneficjenta należy  wpisać nazwę jednostki, adres, numer Regon lub/i NIP (w zależności od statusu prawnego jednostki realizującej). Jeżeli Projekt będzie realizowany wyłącznie przez podmiot wskazany jako Beneficjent</w:t>
      </w:r>
      <w:r>
        <w:rPr>
          <w:rFonts w:ascii="Arial" w:hAnsi="Arial" w:cs="Arial"/>
          <w:sz w:val="16"/>
          <w:szCs w:val="16"/>
        </w:rPr>
        <w:t>, ust. 3</w:t>
      </w:r>
      <w:r w:rsidRPr="008B2F6A">
        <w:rPr>
          <w:rFonts w:ascii="Arial" w:hAnsi="Arial" w:cs="Arial"/>
          <w:sz w:val="16"/>
          <w:szCs w:val="16"/>
        </w:rPr>
        <w:t xml:space="preserve"> należy wykreślić. Realizatorem nie może być jednostka posiadająca osobowość prawną. W sytuacji, kiedy jako Beneficjenta projektu wskazano jedną jednostkę (np. powiat), natomiast projekt faktycznie realizowany jest  przez wiele jednostek (np. placówek oświatowych) do </w:t>
      </w:r>
      <w:r>
        <w:rPr>
          <w:rFonts w:ascii="Arial" w:hAnsi="Arial" w:cs="Arial"/>
          <w:sz w:val="16"/>
          <w:szCs w:val="16"/>
        </w:rPr>
        <w:t>U</w:t>
      </w:r>
      <w:r w:rsidRPr="008B2F6A">
        <w:rPr>
          <w:rFonts w:ascii="Arial" w:hAnsi="Arial" w:cs="Arial"/>
          <w:sz w:val="16"/>
          <w:szCs w:val="16"/>
        </w:rPr>
        <w:t>mowy o dofinansowanie należy załączyć wykaz wszystkich jednostek realizujących dany projekt.</w:t>
      </w:r>
    </w:p>
  </w:footnote>
  <w:footnote w:id="9">
    <w:p w14:paraId="7F012767" w14:textId="77777777" w:rsidR="00282496" w:rsidRPr="00B01B6B" w:rsidRDefault="00282496" w:rsidP="008F7D17">
      <w:pPr>
        <w:pStyle w:val="Tekstprzypisudolnego"/>
        <w:rPr>
          <w:rFonts w:ascii="Arial" w:hAnsi="Arial" w:cs="Arial"/>
          <w:sz w:val="16"/>
          <w:szCs w:val="16"/>
        </w:rPr>
      </w:pPr>
      <w:r w:rsidRPr="00B01B6B">
        <w:rPr>
          <w:rStyle w:val="Odwoanieprzypisudolnego"/>
          <w:rFonts w:ascii="Arial" w:hAnsi="Arial" w:cs="Arial"/>
          <w:sz w:val="16"/>
          <w:szCs w:val="16"/>
        </w:rPr>
        <w:footnoteRef/>
      </w:r>
      <w:r w:rsidRPr="00B01B6B">
        <w:rPr>
          <w:rFonts w:ascii="Arial" w:hAnsi="Arial" w:cs="Arial"/>
          <w:sz w:val="16"/>
          <w:szCs w:val="16"/>
          <w:vertAlign w:val="superscript"/>
        </w:rPr>
        <w:t>)</w:t>
      </w:r>
      <w:r w:rsidRPr="00B01B6B">
        <w:rPr>
          <w:rFonts w:ascii="Arial" w:hAnsi="Arial" w:cs="Arial"/>
          <w:sz w:val="16"/>
          <w:szCs w:val="16"/>
        </w:rPr>
        <w:t xml:space="preserve"> Należy wykreślić, w przypadku gdy Projekt nie jest realizowany w ramach partnerstwa.</w:t>
      </w:r>
    </w:p>
  </w:footnote>
  <w:footnote w:id="10">
    <w:p w14:paraId="6A519393" w14:textId="77777777" w:rsidR="00282496" w:rsidRPr="00C06D58" w:rsidRDefault="00282496" w:rsidP="00C06D58">
      <w:pPr>
        <w:pStyle w:val="Tekstprzypisudolnego"/>
        <w:ind w:left="142" w:hanging="142"/>
        <w:jc w:val="both"/>
        <w:rPr>
          <w:rFonts w:ascii="Arial" w:hAnsi="Arial" w:cs="Arial"/>
          <w:color w:val="FF0000"/>
          <w:sz w:val="16"/>
          <w:szCs w:val="16"/>
        </w:rPr>
      </w:pPr>
      <w:r w:rsidRPr="00470BE1">
        <w:rPr>
          <w:rStyle w:val="Odwoanieprzypisudolnego"/>
          <w:rFonts w:ascii="Arial" w:hAnsi="Arial" w:cs="Arial"/>
          <w:sz w:val="16"/>
          <w:szCs w:val="16"/>
        </w:rPr>
        <w:footnoteRef/>
      </w:r>
      <w:r w:rsidRPr="00470BE1">
        <w:rPr>
          <w:rFonts w:ascii="Arial" w:hAnsi="Arial" w:cs="Arial"/>
          <w:sz w:val="16"/>
          <w:szCs w:val="16"/>
          <w:vertAlign w:val="superscript"/>
        </w:rPr>
        <w:t>)</w:t>
      </w:r>
      <w:r w:rsidRPr="00470BE1">
        <w:rPr>
          <w:rFonts w:ascii="Arial" w:hAnsi="Arial" w:cs="Arial"/>
          <w:sz w:val="16"/>
          <w:szCs w:val="16"/>
        </w:rPr>
        <w:t xml:space="preserve"> Co najmniej 24 miesięcy, chyba że Beneficjent otrzymał punkty za spełnienie kryterium preferencyjnego dotyczącego trwałości miejsc opieki dla dzieci do lat 3.</w:t>
      </w:r>
    </w:p>
  </w:footnote>
  <w:footnote w:id="11">
    <w:p w14:paraId="569763AA" w14:textId="77777777" w:rsidR="00282496" w:rsidRPr="0086119E" w:rsidRDefault="00282496" w:rsidP="008F7D17">
      <w:pPr>
        <w:pStyle w:val="Tekstprzypisudolnego"/>
        <w:rPr>
          <w:rFonts w:ascii="Calibri" w:hAnsi="Calibri" w:cs="Arial"/>
        </w:rPr>
      </w:pPr>
      <w:r w:rsidRPr="00B01B6B">
        <w:rPr>
          <w:rStyle w:val="Odwoanieprzypisudolnego"/>
          <w:rFonts w:ascii="Arial" w:hAnsi="Arial" w:cs="Arial"/>
          <w:sz w:val="16"/>
          <w:szCs w:val="16"/>
        </w:rPr>
        <w:footnoteRef/>
      </w:r>
      <w:r w:rsidRPr="00B01B6B">
        <w:rPr>
          <w:rFonts w:ascii="Arial" w:hAnsi="Arial" w:cs="Arial"/>
          <w:sz w:val="16"/>
          <w:szCs w:val="16"/>
          <w:vertAlign w:val="superscript"/>
        </w:rPr>
        <w:t>)</w:t>
      </w:r>
      <w:r w:rsidRPr="00B01B6B">
        <w:rPr>
          <w:rFonts w:ascii="Arial" w:hAnsi="Arial" w:cs="Arial"/>
          <w:sz w:val="16"/>
          <w:szCs w:val="16"/>
        </w:rPr>
        <w:t xml:space="preserve"> Należy wykreślić, w przypadku gdy Projekt nie jest realizowany w ramach partnerstwa.</w:t>
      </w:r>
    </w:p>
  </w:footnote>
  <w:footnote w:id="12">
    <w:p w14:paraId="08D754DE" w14:textId="77777777" w:rsidR="00282496" w:rsidRPr="00DE75EF" w:rsidRDefault="00282496" w:rsidP="00B25CCF">
      <w:pPr>
        <w:pStyle w:val="Tekstprzypisudolnego"/>
        <w:jc w:val="both"/>
        <w:rPr>
          <w:rFonts w:ascii="Arial" w:hAnsi="Arial" w:cs="Arial"/>
          <w:sz w:val="16"/>
          <w:szCs w:val="16"/>
        </w:rPr>
      </w:pPr>
      <w:r w:rsidRPr="00DE75EF">
        <w:rPr>
          <w:rStyle w:val="Odwoanieprzypisudolnego"/>
          <w:rFonts w:ascii="Arial" w:hAnsi="Arial" w:cs="Arial"/>
          <w:sz w:val="16"/>
          <w:szCs w:val="16"/>
        </w:rPr>
        <w:footnoteRef/>
      </w:r>
      <w:r w:rsidRPr="00DE75EF">
        <w:rPr>
          <w:rFonts w:ascii="Arial" w:hAnsi="Arial" w:cs="Arial"/>
          <w:sz w:val="16"/>
          <w:szCs w:val="16"/>
          <w:vertAlign w:val="superscript"/>
        </w:rPr>
        <w:t>)</w:t>
      </w:r>
      <w:r w:rsidRPr="00DE75EF">
        <w:rPr>
          <w:rFonts w:ascii="Arial" w:hAnsi="Arial" w:cs="Arial"/>
          <w:sz w:val="16"/>
          <w:szCs w:val="16"/>
        </w:rPr>
        <w:t xml:space="preserve"> Należy podać nazwę właściciela rachunku, nazwę i adres banku oraz numer rachunku bankowego.</w:t>
      </w:r>
    </w:p>
  </w:footnote>
  <w:footnote w:id="13">
    <w:p w14:paraId="47DF6F89" w14:textId="77777777" w:rsidR="00282496" w:rsidRPr="00DE75EF" w:rsidRDefault="00282496" w:rsidP="009224B4">
      <w:pPr>
        <w:pStyle w:val="Tekstprzypisudolnego"/>
        <w:ind w:left="142" w:hanging="142"/>
        <w:jc w:val="both"/>
        <w:rPr>
          <w:rFonts w:ascii="Arial" w:hAnsi="Arial" w:cs="Arial"/>
          <w:sz w:val="16"/>
          <w:szCs w:val="16"/>
        </w:rPr>
      </w:pPr>
      <w:r w:rsidRPr="00DE75EF">
        <w:rPr>
          <w:rStyle w:val="Odwoanieprzypisudolnego"/>
          <w:rFonts w:ascii="Arial" w:hAnsi="Arial" w:cs="Arial"/>
          <w:sz w:val="16"/>
          <w:szCs w:val="16"/>
        </w:rPr>
        <w:footnoteRef/>
      </w:r>
      <w:r w:rsidRPr="00DE75EF">
        <w:rPr>
          <w:rFonts w:ascii="Arial" w:hAnsi="Arial" w:cs="Arial"/>
          <w:sz w:val="16"/>
          <w:szCs w:val="16"/>
          <w:vertAlign w:val="superscript"/>
        </w:rPr>
        <w:t>)</w:t>
      </w:r>
      <w:r w:rsidRPr="00DE75EF">
        <w:rPr>
          <w:rFonts w:ascii="Arial" w:hAnsi="Arial" w:cs="Arial"/>
          <w:sz w:val="16"/>
          <w:szCs w:val="16"/>
        </w:rPr>
        <w:t xml:space="preserve"> Niepotrzebne skreślić. W przypadku gdy Beneficjentem jest jednostka samorządu terytorialnego, a projekt jest realizowany przez samorządową jednostkę organizacyjną nie posiadającą osobowości prawnej, należy wskazać numer wyodrębnionego rachunku bankowego założonego na potrzeby realizacji projektu, z którego samorządowa jednostka dokonywać będzie wydatków. W pozostałych przypadkach należy odwołać się do rachunku bankowego wskazanego powyżej.</w:t>
      </w:r>
    </w:p>
  </w:footnote>
  <w:footnote w:id="14">
    <w:p w14:paraId="61C6BF06" w14:textId="77777777" w:rsidR="00282496" w:rsidRPr="00DE75EF" w:rsidRDefault="00282496" w:rsidP="00B25CCF">
      <w:pPr>
        <w:pStyle w:val="Tekstprzypisudolnego"/>
        <w:rPr>
          <w:rFonts w:ascii="Arial" w:hAnsi="Arial" w:cs="Arial"/>
          <w:sz w:val="16"/>
          <w:szCs w:val="16"/>
        </w:rPr>
      </w:pPr>
      <w:r w:rsidRPr="00DE75EF">
        <w:rPr>
          <w:rStyle w:val="Odwoanieprzypisudolnego"/>
          <w:rFonts w:ascii="Arial" w:hAnsi="Arial" w:cs="Arial"/>
          <w:sz w:val="16"/>
          <w:szCs w:val="16"/>
        </w:rPr>
        <w:footnoteRef/>
      </w:r>
      <w:r w:rsidRPr="00DE75EF">
        <w:rPr>
          <w:rFonts w:ascii="Arial" w:hAnsi="Arial" w:cs="Arial"/>
          <w:sz w:val="16"/>
          <w:szCs w:val="16"/>
          <w:vertAlign w:val="superscript"/>
        </w:rPr>
        <w:t>)</w:t>
      </w:r>
      <w:r w:rsidRPr="00DE75EF">
        <w:rPr>
          <w:rFonts w:ascii="Arial" w:hAnsi="Arial" w:cs="Arial"/>
          <w:sz w:val="16"/>
          <w:szCs w:val="16"/>
        </w:rPr>
        <w:t xml:space="preserve">  Dotyczy przypadku, gdy Projekt jest realizowany w ramach partnerstwa.</w:t>
      </w:r>
    </w:p>
  </w:footnote>
  <w:footnote w:id="15">
    <w:p w14:paraId="209B245F" w14:textId="77777777" w:rsidR="00282496" w:rsidRPr="00DE75EF" w:rsidRDefault="00282496" w:rsidP="00B25CCF">
      <w:pPr>
        <w:pStyle w:val="Tekstprzypisudolnego"/>
        <w:rPr>
          <w:rFonts w:ascii="Arial" w:hAnsi="Arial" w:cs="Arial"/>
          <w:sz w:val="16"/>
          <w:szCs w:val="16"/>
        </w:rPr>
      </w:pPr>
      <w:r w:rsidRPr="00DE75EF">
        <w:rPr>
          <w:rStyle w:val="Odwoanieprzypisudolnego"/>
          <w:rFonts w:ascii="Arial" w:hAnsi="Arial" w:cs="Arial"/>
          <w:sz w:val="16"/>
          <w:szCs w:val="16"/>
        </w:rPr>
        <w:footnoteRef/>
      </w:r>
      <w:r w:rsidRPr="00DE75EF">
        <w:rPr>
          <w:rFonts w:ascii="Arial" w:hAnsi="Arial" w:cs="Arial"/>
          <w:sz w:val="16"/>
          <w:szCs w:val="16"/>
          <w:vertAlign w:val="superscript"/>
        </w:rPr>
        <w:t>)</w:t>
      </w:r>
      <w:r w:rsidRPr="00DE75EF">
        <w:rPr>
          <w:rFonts w:ascii="Arial" w:hAnsi="Arial" w:cs="Arial"/>
          <w:sz w:val="16"/>
          <w:szCs w:val="16"/>
        </w:rPr>
        <w:t xml:space="preserve"> Należy wykreślić, w przypadku gdy Projekt nie jest realizowany w ramach partnerstwa.</w:t>
      </w:r>
    </w:p>
  </w:footnote>
  <w:footnote w:id="16">
    <w:p w14:paraId="010D766D" w14:textId="77777777" w:rsidR="00282496" w:rsidRPr="00294063" w:rsidRDefault="00282496" w:rsidP="00B25CCF">
      <w:pPr>
        <w:pStyle w:val="Tekstprzypisudolnego"/>
        <w:rPr>
          <w:rFonts w:asciiTheme="minorHAnsi" w:hAnsiTheme="minorHAnsi" w:cs="Arial"/>
        </w:rPr>
      </w:pPr>
      <w:r w:rsidRPr="00DE75EF">
        <w:rPr>
          <w:rStyle w:val="Odwoanieprzypisudolnego"/>
          <w:rFonts w:ascii="Arial" w:hAnsi="Arial" w:cs="Arial"/>
          <w:sz w:val="16"/>
          <w:szCs w:val="16"/>
        </w:rPr>
        <w:footnoteRef/>
      </w:r>
      <w:r w:rsidRPr="00DE75EF">
        <w:rPr>
          <w:rFonts w:ascii="Arial" w:hAnsi="Arial" w:cs="Arial"/>
          <w:sz w:val="16"/>
          <w:szCs w:val="16"/>
          <w:vertAlign w:val="superscript"/>
        </w:rPr>
        <w:t>)</w:t>
      </w:r>
      <w:r w:rsidRPr="00DE75EF">
        <w:rPr>
          <w:rFonts w:ascii="Arial" w:hAnsi="Arial" w:cs="Arial"/>
          <w:sz w:val="16"/>
          <w:szCs w:val="16"/>
        </w:rPr>
        <w:t xml:space="preserve"> Należy skreślić fragment dotyczący warunku wniesienia zabezpieczenia, jeśli nie dotyczy.</w:t>
      </w:r>
    </w:p>
  </w:footnote>
  <w:footnote w:id="17">
    <w:p w14:paraId="795D361B" w14:textId="0BD0F33B" w:rsidR="00282496" w:rsidRPr="00700302" w:rsidRDefault="00282496">
      <w:pPr>
        <w:pStyle w:val="Tekstprzypisudolnego"/>
        <w:rPr>
          <w:rFonts w:ascii="Arial" w:hAnsi="Arial" w:cs="Arial"/>
          <w:sz w:val="16"/>
          <w:szCs w:val="16"/>
        </w:rPr>
      </w:pPr>
      <w:r w:rsidRPr="00700302">
        <w:rPr>
          <w:rStyle w:val="Odwoanieprzypisudolnego"/>
          <w:rFonts w:ascii="Arial" w:hAnsi="Arial" w:cs="Arial"/>
          <w:sz w:val="16"/>
          <w:szCs w:val="16"/>
        </w:rPr>
        <w:footnoteRef/>
      </w:r>
      <w:r w:rsidRPr="00700302">
        <w:rPr>
          <w:rFonts w:ascii="Arial" w:hAnsi="Arial" w:cs="Arial"/>
          <w:sz w:val="16"/>
          <w:szCs w:val="16"/>
          <w:vertAlign w:val="superscript"/>
        </w:rPr>
        <w:t xml:space="preserve"> )</w:t>
      </w:r>
      <w:r w:rsidRPr="00700302">
        <w:rPr>
          <w:rFonts w:ascii="Arial" w:hAnsi="Arial" w:cs="Arial"/>
          <w:sz w:val="16"/>
          <w:szCs w:val="16"/>
        </w:rPr>
        <w:t xml:space="preserve"> Do obliczenia procentu rozliczenia wlicza się również środki zwrócone przez </w:t>
      </w:r>
      <w:r>
        <w:rPr>
          <w:rFonts w:ascii="Arial" w:hAnsi="Arial" w:cs="Arial"/>
          <w:sz w:val="16"/>
          <w:szCs w:val="16"/>
        </w:rPr>
        <w:t>B</w:t>
      </w:r>
      <w:r w:rsidRPr="00700302">
        <w:rPr>
          <w:rFonts w:ascii="Arial" w:hAnsi="Arial" w:cs="Arial"/>
          <w:sz w:val="16"/>
          <w:szCs w:val="16"/>
        </w:rPr>
        <w:t>eneficjenta</w:t>
      </w:r>
      <w:r>
        <w:rPr>
          <w:rFonts w:ascii="Arial" w:hAnsi="Arial" w:cs="Arial"/>
          <w:sz w:val="16"/>
          <w:szCs w:val="16"/>
        </w:rPr>
        <w:t xml:space="preserve"> do końca okresu rozliczeniowego</w:t>
      </w:r>
      <w:r w:rsidRPr="00700302">
        <w:rPr>
          <w:rFonts w:ascii="Arial" w:hAnsi="Arial" w:cs="Arial"/>
          <w:sz w:val="16"/>
          <w:szCs w:val="16"/>
        </w:rPr>
        <w:t>.</w:t>
      </w:r>
    </w:p>
  </w:footnote>
  <w:footnote w:id="18">
    <w:p w14:paraId="7C84ED5D" w14:textId="77777777" w:rsidR="00282496" w:rsidRPr="00C73FD2" w:rsidRDefault="00282496" w:rsidP="00DE7F20">
      <w:pPr>
        <w:pStyle w:val="Tekstprzypisudolnego"/>
        <w:jc w:val="both"/>
        <w:rPr>
          <w:rFonts w:ascii="Arial" w:hAnsi="Arial" w:cs="Arial"/>
          <w:sz w:val="16"/>
          <w:szCs w:val="16"/>
        </w:rPr>
      </w:pPr>
      <w:r w:rsidRPr="00C73FD2">
        <w:rPr>
          <w:rStyle w:val="Odwoanieprzypisudolnego"/>
          <w:rFonts w:ascii="Arial" w:hAnsi="Arial" w:cs="Arial"/>
          <w:sz w:val="16"/>
          <w:szCs w:val="16"/>
        </w:rPr>
        <w:footnoteRef/>
      </w:r>
      <w:r w:rsidRPr="00C73FD2">
        <w:rPr>
          <w:rFonts w:ascii="Arial" w:hAnsi="Arial" w:cs="Arial"/>
          <w:sz w:val="16"/>
          <w:szCs w:val="16"/>
          <w:vertAlign w:val="superscript"/>
        </w:rPr>
        <w:t>)</w:t>
      </w:r>
      <w:r w:rsidRPr="00C73FD2">
        <w:rPr>
          <w:rFonts w:ascii="Arial" w:hAnsi="Arial" w:cs="Arial"/>
          <w:sz w:val="16"/>
          <w:szCs w:val="16"/>
        </w:rPr>
        <w:t xml:space="preserve"> Należy podać liczbę dni, przy czym okres przekazania zlecenia płatności nie może przekroczyć 5 dni roboczych.</w:t>
      </w:r>
    </w:p>
  </w:footnote>
  <w:footnote w:id="19">
    <w:p w14:paraId="12930AB7" w14:textId="77777777" w:rsidR="00282496" w:rsidRPr="00274923" w:rsidRDefault="00282496" w:rsidP="00DE7F20">
      <w:pPr>
        <w:pStyle w:val="Tekstprzypisudolnego"/>
        <w:ind w:left="142" w:hanging="142"/>
        <w:jc w:val="both"/>
        <w:rPr>
          <w:rFonts w:asciiTheme="minorHAnsi" w:hAnsiTheme="minorHAnsi" w:cs="Arial"/>
        </w:rPr>
      </w:pPr>
      <w:r w:rsidRPr="00C73FD2">
        <w:rPr>
          <w:rStyle w:val="Odwoanieprzypisudolnego"/>
          <w:rFonts w:ascii="Arial" w:hAnsi="Arial" w:cs="Arial"/>
          <w:sz w:val="16"/>
          <w:szCs w:val="16"/>
        </w:rPr>
        <w:footnoteRef/>
      </w:r>
      <w:r w:rsidRPr="00C73FD2">
        <w:rPr>
          <w:rFonts w:ascii="Arial" w:hAnsi="Arial" w:cs="Arial"/>
          <w:sz w:val="16"/>
          <w:szCs w:val="16"/>
          <w:vertAlign w:val="superscript"/>
        </w:rPr>
        <w:t>)</w:t>
      </w:r>
      <w:r w:rsidRPr="00C73FD2">
        <w:rPr>
          <w:rFonts w:ascii="Arial" w:hAnsi="Arial" w:cs="Arial"/>
          <w:sz w:val="16"/>
          <w:szCs w:val="16"/>
        </w:rPr>
        <w:t xml:space="preserve"> Należy podać liczbę dni, przy czym okres nie powinien być dłuższy niż 10 dni roboczych (w przypadku projektów partnerskich Instytucja Pośrednicząca może wydłużyć odpowiednio termin złożenia wniosku o płatność). Za termin złożenia wniosku o płatność do Instytucji Pośredniczącej uznaje się termin przekazania przedmiotowego dokumentu w systemie SL2014.</w:t>
      </w:r>
    </w:p>
  </w:footnote>
  <w:footnote w:id="20">
    <w:p w14:paraId="08BA9417" w14:textId="645A78C4" w:rsidR="00282496" w:rsidRPr="008E3B72" w:rsidRDefault="00282496" w:rsidP="00EA65D8">
      <w:pPr>
        <w:pStyle w:val="Tekstprzypisudolnego"/>
        <w:ind w:left="142" w:hanging="142"/>
        <w:jc w:val="both"/>
        <w:rPr>
          <w:rFonts w:ascii="Arial" w:hAnsi="Arial" w:cs="Arial"/>
          <w:sz w:val="16"/>
          <w:szCs w:val="16"/>
        </w:rPr>
      </w:pPr>
      <w:r w:rsidRPr="008E3B72">
        <w:rPr>
          <w:rStyle w:val="Odwoanieprzypisudolnego"/>
          <w:rFonts w:ascii="Arial" w:hAnsi="Arial" w:cs="Arial"/>
          <w:sz w:val="16"/>
          <w:szCs w:val="16"/>
        </w:rPr>
        <w:footnoteRef/>
      </w:r>
      <w:r w:rsidRPr="008E3B72">
        <w:rPr>
          <w:rFonts w:ascii="Arial" w:hAnsi="Arial" w:cs="Arial"/>
          <w:sz w:val="16"/>
          <w:szCs w:val="16"/>
          <w:vertAlign w:val="superscript"/>
        </w:rPr>
        <w:t>)</w:t>
      </w:r>
      <w:r w:rsidRPr="008E3B72">
        <w:rPr>
          <w:rFonts w:ascii="Arial" w:hAnsi="Arial" w:cs="Arial"/>
          <w:sz w:val="16"/>
          <w:szCs w:val="16"/>
        </w:rPr>
        <w:t xml:space="preserve"> Dotyczy wyłącznie sytuacji, gdy w ramach wniosku o płatność wykazano wydatki w ramach zamówienia o wartości równej lub</w:t>
      </w:r>
      <w:r>
        <w:rPr>
          <w:rFonts w:ascii="Arial" w:hAnsi="Arial" w:cs="Arial"/>
          <w:sz w:val="16"/>
          <w:szCs w:val="16"/>
        </w:rPr>
        <w:t xml:space="preserve"> </w:t>
      </w:r>
      <w:r w:rsidRPr="008E3B72">
        <w:rPr>
          <w:rFonts w:ascii="Arial" w:hAnsi="Arial" w:cs="Arial"/>
          <w:sz w:val="16"/>
          <w:szCs w:val="16"/>
        </w:rPr>
        <w:t xml:space="preserve">wyższej niż próg określony w przepisach wydanych na podstawie art. 11 ust. 8 ustawy </w:t>
      </w:r>
      <w:proofErr w:type="spellStart"/>
      <w:r w:rsidRPr="008E3B72">
        <w:rPr>
          <w:rFonts w:ascii="Arial" w:hAnsi="Arial" w:cs="Arial"/>
          <w:sz w:val="16"/>
          <w:szCs w:val="16"/>
        </w:rPr>
        <w:t>Pzp</w:t>
      </w:r>
      <w:proofErr w:type="spellEnd"/>
      <w:r w:rsidRPr="008E3B72">
        <w:rPr>
          <w:rFonts w:ascii="Arial" w:hAnsi="Arial" w:cs="Arial"/>
          <w:sz w:val="16"/>
          <w:szCs w:val="16"/>
        </w:rPr>
        <w:t>.</w:t>
      </w:r>
    </w:p>
  </w:footnote>
  <w:footnote w:id="21">
    <w:p w14:paraId="78CFF85D" w14:textId="77777777" w:rsidR="00282496" w:rsidRPr="008E3B72" w:rsidRDefault="00282496" w:rsidP="00DE7F20">
      <w:pPr>
        <w:pStyle w:val="Tekstprzypisudolnego"/>
        <w:ind w:left="142" w:hanging="142"/>
        <w:jc w:val="both"/>
        <w:rPr>
          <w:rFonts w:ascii="Arial" w:hAnsi="Arial" w:cs="Arial"/>
          <w:sz w:val="16"/>
          <w:szCs w:val="16"/>
        </w:rPr>
      </w:pPr>
      <w:r w:rsidRPr="008E3B72">
        <w:rPr>
          <w:rStyle w:val="Odwoanieprzypisudolnego"/>
          <w:rFonts w:ascii="Arial" w:hAnsi="Arial" w:cs="Arial"/>
          <w:sz w:val="16"/>
          <w:szCs w:val="16"/>
        </w:rPr>
        <w:footnoteRef/>
      </w:r>
      <w:r w:rsidRPr="008E3B72">
        <w:rPr>
          <w:rFonts w:ascii="Arial" w:hAnsi="Arial" w:cs="Arial"/>
          <w:sz w:val="16"/>
          <w:szCs w:val="16"/>
          <w:vertAlign w:val="superscript"/>
        </w:rPr>
        <w:t>)</w:t>
      </w:r>
      <w:r w:rsidRPr="008E3B72">
        <w:rPr>
          <w:rFonts w:ascii="Arial" w:hAnsi="Arial" w:cs="Arial"/>
          <w:sz w:val="16"/>
          <w:szCs w:val="16"/>
        </w:rPr>
        <w:t xml:space="preserve"> Dotyczy beneficjentów będących jednostkami sektora finansów publicznych.</w:t>
      </w:r>
    </w:p>
  </w:footnote>
  <w:footnote w:id="22">
    <w:p w14:paraId="5D7808F6" w14:textId="77777777" w:rsidR="00282496" w:rsidRPr="007833E3" w:rsidRDefault="00282496" w:rsidP="007833E3">
      <w:pPr>
        <w:pStyle w:val="Tekstprzypisudolnego"/>
        <w:tabs>
          <w:tab w:val="left" w:pos="0"/>
          <w:tab w:val="left" w:pos="142"/>
        </w:tabs>
        <w:ind w:left="284" w:hanging="284"/>
        <w:jc w:val="both"/>
        <w:rPr>
          <w:rFonts w:ascii="Arial" w:hAnsi="Arial" w:cs="Arial"/>
          <w:sz w:val="16"/>
          <w:szCs w:val="16"/>
        </w:rPr>
      </w:pPr>
      <w:r w:rsidRPr="007833E3">
        <w:rPr>
          <w:rStyle w:val="Odwoanieprzypisudolnego"/>
          <w:rFonts w:ascii="Arial" w:hAnsi="Arial" w:cs="Arial"/>
          <w:sz w:val="16"/>
          <w:szCs w:val="16"/>
        </w:rPr>
        <w:footnoteRef/>
      </w:r>
      <w:r w:rsidRPr="007833E3">
        <w:rPr>
          <w:rFonts w:ascii="Arial" w:hAnsi="Arial" w:cs="Arial"/>
          <w:sz w:val="16"/>
          <w:szCs w:val="16"/>
          <w:vertAlign w:val="superscript"/>
        </w:rPr>
        <w:t>)</w:t>
      </w:r>
      <w:r w:rsidRPr="007833E3">
        <w:rPr>
          <w:rFonts w:ascii="Arial" w:hAnsi="Arial" w:cs="Arial"/>
          <w:sz w:val="16"/>
          <w:szCs w:val="16"/>
        </w:rPr>
        <w:t xml:space="preserve"> W przypadku dochodów, które zostały przewidziane we wniosku mają zastosowanie przepisy odrębne, w szczególności rozporządzenia przywołanego w § 15 ust. 1. </w:t>
      </w:r>
    </w:p>
  </w:footnote>
  <w:footnote w:id="23">
    <w:p w14:paraId="60FCA4E6" w14:textId="77777777" w:rsidR="00282496" w:rsidRDefault="00282496" w:rsidP="00960691">
      <w:pPr>
        <w:pStyle w:val="Tekstprzypisudolnego"/>
        <w:rPr>
          <w:rFonts w:ascii="Arial" w:hAnsi="Arial" w:cs="Arial"/>
          <w:sz w:val="16"/>
          <w:szCs w:val="16"/>
        </w:rPr>
      </w:pPr>
      <w:r>
        <w:rPr>
          <w:rStyle w:val="Odwoanieprzypisudolnego"/>
          <w:rFonts w:ascii="Arial" w:hAnsi="Arial" w:cs="Arial"/>
          <w:sz w:val="16"/>
          <w:szCs w:val="16"/>
        </w:rPr>
        <w:footnoteRef/>
      </w:r>
      <w:r w:rsidRPr="000D00A9">
        <w:rPr>
          <w:rFonts w:ascii="Arial" w:hAnsi="Arial" w:cs="Arial"/>
          <w:sz w:val="16"/>
          <w:szCs w:val="16"/>
          <w:vertAlign w:val="superscript"/>
        </w:rPr>
        <w:t>)</w:t>
      </w:r>
      <w:r>
        <w:rPr>
          <w:rFonts w:ascii="Arial" w:hAnsi="Arial" w:cs="Arial"/>
          <w:sz w:val="16"/>
          <w:szCs w:val="16"/>
        </w:rPr>
        <w:t xml:space="preserve"> Jeśli dotyczy.</w:t>
      </w:r>
    </w:p>
  </w:footnote>
  <w:footnote w:id="24">
    <w:p w14:paraId="574EFC19" w14:textId="77777777" w:rsidR="00282496" w:rsidRPr="00D8444D" w:rsidRDefault="00282496" w:rsidP="00A6500A">
      <w:pPr>
        <w:pStyle w:val="Tekstprzypisudolnego"/>
        <w:ind w:left="142" w:hanging="142"/>
        <w:jc w:val="both"/>
        <w:rPr>
          <w:rFonts w:ascii="Arial" w:hAnsi="Arial" w:cs="Arial"/>
          <w:sz w:val="16"/>
          <w:szCs w:val="16"/>
        </w:rPr>
      </w:pPr>
      <w:r w:rsidRPr="00D8444D">
        <w:rPr>
          <w:rStyle w:val="Odwoanieprzypisudolnego"/>
          <w:rFonts w:ascii="Arial" w:hAnsi="Arial" w:cs="Arial"/>
          <w:sz w:val="16"/>
          <w:szCs w:val="16"/>
        </w:rPr>
        <w:footnoteRef/>
      </w:r>
      <w:r w:rsidRPr="00D8444D">
        <w:rPr>
          <w:rFonts w:ascii="Arial" w:hAnsi="Arial" w:cs="Arial"/>
          <w:sz w:val="16"/>
          <w:szCs w:val="16"/>
          <w:vertAlign w:val="superscript"/>
        </w:rPr>
        <w:t>)</w:t>
      </w:r>
      <w:r w:rsidRPr="00D8444D">
        <w:rPr>
          <w:rFonts w:ascii="Arial" w:hAnsi="Arial" w:cs="Arial"/>
          <w:sz w:val="16"/>
          <w:szCs w:val="16"/>
        </w:rPr>
        <w:t xml:space="preserve"> Nie dotyczy Beneficjentów będących jednostkami sektora finansów publicznych.</w:t>
      </w:r>
    </w:p>
  </w:footnote>
  <w:footnote w:id="25">
    <w:p w14:paraId="0C2A1E2E" w14:textId="48D2FD90" w:rsidR="00282496" w:rsidRPr="00D8444D" w:rsidRDefault="00282496" w:rsidP="00A6500A">
      <w:pPr>
        <w:pStyle w:val="Tekstprzypisudolnego"/>
        <w:ind w:left="142" w:hanging="142"/>
        <w:jc w:val="both"/>
        <w:rPr>
          <w:rFonts w:ascii="Arial" w:hAnsi="Arial" w:cs="Arial"/>
          <w:sz w:val="16"/>
          <w:szCs w:val="16"/>
        </w:rPr>
      </w:pPr>
      <w:r w:rsidRPr="00D8444D">
        <w:rPr>
          <w:rStyle w:val="Odwoanieprzypisudolnego"/>
          <w:rFonts w:ascii="Arial" w:hAnsi="Arial" w:cs="Arial"/>
          <w:sz w:val="16"/>
          <w:szCs w:val="16"/>
        </w:rPr>
        <w:footnoteRef/>
      </w:r>
      <w:r w:rsidRPr="00D8444D">
        <w:rPr>
          <w:rFonts w:ascii="Arial" w:hAnsi="Arial" w:cs="Arial"/>
          <w:sz w:val="16"/>
          <w:szCs w:val="16"/>
          <w:vertAlign w:val="superscript"/>
        </w:rPr>
        <w:t>)</w:t>
      </w:r>
      <w:r w:rsidRPr="00D8444D">
        <w:rPr>
          <w:rFonts w:ascii="Arial" w:hAnsi="Arial" w:cs="Arial"/>
          <w:sz w:val="16"/>
          <w:szCs w:val="16"/>
        </w:rPr>
        <w:t xml:space="preserve"> Należy wskazać termin złożenia zabezpieczenia, przy czym zaleca się, aby termin nie przekraczał 15 dni roboczych od daty podpisania </w:t>
      </w:r>
      <w:r>
        <w:rPr>
          <w:rFonts w:ascii="Arial" w:hAnsi="Arial" w:cs="Arial"/>
          <w:sz w:val="16"/>
          <w:szCs w:val="16"/>
        </w:rPr>
        <w:t>U</w:t>
      </w:r>
      <w:r w:rsidRPr="00D8444D">
        <w:rPr>
          <w:rFonts w:ascii="Arial" w:hAnsi="Arial" w:cs="Arial"/>
          <w:sz w:val="16"/>
          <w:szCs w:val="16"/>
        </w:rPr>
        <w:t>mowy, chyba że nie jest możliwe złożenie zabezpieczenia przez Beneficjenta z przyczyn obiektywnych we wskazanym terminie.</w:t>
      </w:r>
    </w:p>
  </w:footnote>
  <w:footnote w:id="26">
    <w:p w14:paraId="46D48F0C" w14:textId="2C22B643" w:rsidR="00282496" w:rsidRPr="00964D88" w:rsidRDefault="00282496" w:rsidP="00A6500A">
      <w:pPr>
        <w:pStyle w:val="Tekstprzypisudolnego"/>
        <w:ind w:left="142" w:hanging="142"/>
        <w:jc w:val="both"/>
        <w:rPr>
          <w:rFonts w:ascii="Arial" w:hAnsi="Arial" w:cs="Arial"/>
          <w:sz w:val="18"/>
          <w:szCs w:val="18"/>
        </w:rPr>
      </w:pPr>
      <w:r w:rsidRPr="00D8444D">
        <w:rPr>
          <w:rStyle w:val="Odwoanieprzypisudolnego"/>
          <w:rFonts w:ascii="Arial" w:hAnsi="Arial" w:cs="Arial"/>
          <w:sz w:val="16"/>
          <w:szCs w:val="16"/>
        </w:rPr>
        <w:footnoteRef/>
      </w:r>
      <w:r w:rsidRPr="00D8444D">
        <w:rPr>
          <w:rFonts w:ascii="Arial" w:hAnsi="Arial" w:cs="Arial"/>
          <w:sz w:val="16"/>
          <w:szCs w:val="16"/>
          <w:vertAlign w:val="superscript"/>
        </w:rPr>
        <w:t xml:space="preserve">) </w:t>
      </w:r>
      <w:r w:rsidRPr="00D8444D">
        <w:rPr>
          <w:rFonts w:ascii="Arial" w:hAnsi="Arial" w:cs="Arial"/>
          <w:sz w:val="16"/>
          <w:szCs w:val="16"/>
        </w:rPr>
        <w:t xml:space="preserve">W przypadku gdy wartość dofinansowania projektu przekracza limit określony w rozporządzeniu Ministra Rozwoju </w:t>
      </w:r>
      <w:r>
        <w:rPr>
          <w:rFonts w:ascii="Arial" w:hAnsi="Arial" w:cs="Arial"/>
          <w:sz w:val="16"/>
          <w:szCs w:val="16"/>
        </w:rPr>
        <w:t>i Finansów</w:t>
      </w:r>
      <w:r w:rsidRPr="00D8444D">
        <w:rPr>
          <w:rFonts w:ascii="Arial" w:hAnsi="Arial" w:cs="Arial"/>
          <w:sz w:val="16"/>
          <w:szCs w:val="16"/>
        </w:rPr>
        <w:t xml:space="preserve"> </w:t>
      </w:r>
      <w:r w:rsidRPr="004136C1">
        <w:rPr>
          <w:rFonts w:ascii="Arial" w:hAnsi="Arial" w:cs="Arial"/>
          <w:sz w:val="16"/>
          <w:szCs w:val="16"/>
        </w:rPr>
        <w:t xml:space="preserve">z dnia </w:t>
      </w:r>
      <w:r>
        <w:rPr>
          <w:rFonts w:ascii="Arial" w:hAnsi="Arial" w:cs="Arial"/>
          <w:sz w:val="16"/>
          <w:szCs w:val="16"/>
        </w:rPr>
        <w:t xml:space="preserve">7 </w:t>
      </w:r>
      <w:r w:rsidRPr="004136C1">
        <w:rPr>
          <w:rFonts w:ascii="Arial" w:hAnsi="Arial" w:cs="Arial"/>
          <w:sz w:val="16"/>
          <w:szCs w:val="16"/>
        </w:rPr>
        <w:t>grudnia 20</w:t>
      </w:r>
      <w:r>
        <w:rPr>
          <w:rFonts w:ascii="Arial" w:hAnsi="Arial" w:cs="Arial"/>
          <w:sz w:val="16"/>
          <w:szCs w:val="16"/>
        </w:rPr>
        <w:t>17</w:t>
      </w:r>
      <w:r w:rsidRPr="004136C1">
        <w:rPr>
          <w:rFonts w:ascii="Arial" w:hAnsi="Arial" w:cs="Arial"/>
          <w:sz w:val="16"/>
          <w:szCs w:val="16"/>
        </w:rPr>
        <w:t xml:space="preserve"> r. w sprawie zaliczek w ramach programów finansowanych z udziałem środków europejskich (Dz. U. poz. </w:t>
      </w:r>
      <w:r>
        <w:rPr>
          <w:rFonts w:ascii="Arial" w:hAnsi="Arial" w:cs="Arial"/>
          <w:sz w:val="16"/>
          <w:szCs w:val="16"/>
        </w:rPr>
        <w:t>2367)</w:t>
      </w:r>
      <w:r w:rsidRPr="00D8444D">
        <w:rPr>
          <w:rFonts w:ascii="Arial" w:hAnsi="Arial" w:cs="Arial"/>
          <w:sz w:val="16"/>
          <w:szCs w:val="16"/>
        </w:rPr>
        <w:t>, stosuje się odpowiednio przepisy ww. rozporządzenia.</w:t>
      </w:r>
    </w:p>
  </w:footnote>
  <w:footnote w:id="27">
    <w:p w14:paraId="63808C02" w14:textId="77777777" w:rsidR="00282496" w:rsidRPr="00F579FA" w:rsidRDefault="00282496" w:rsidP="00CF1A2E">
      <w:pPr>
        <w:pStyle w:val="Tekstprzypisudolnego"/>
        <w:jc w:val="both"/>
        <w:rPr>
          <w:rFonts w:ascii="Arial" w:hAnsi="Arial" w:cs="Arial"/>
          <w:sz w:val="16"/>
          <w:szCs w:val="16"/>
        </w:rPr>
      </w:pPr>
      <w:r w:rsidRPr="00F579FA">
        <w:rPr>
          <w:rStyle w:val="Odwoanieprzypisudolnego"/>
          <w:rFonts w:ascii="Arial" w:hAnsi="Arial" w:cs="Arial"/>
          <w:sz w:val="16"/>
          <w:szCs w:val="16"/>
        </w:rPr>
        <w:footnoteRef/>
      </w:r>
      <w:r w:rsidRPr="00F579FA">
        <w:rPr>
          <w:rFonts w:ascii="Arial" w:hAnsi="Arial" w:cs="Arial"/>
          <w:sz w:val="16"/>
          <w:szCs w:val="16"/>
          <w:vertAlign w:val="superscript"/>
        </w:rPr>
        <w:t>)</w:t>
      </w:r>
      <w:r w:rsidRPr="00F579FA">
        <w:rPr>
          <w:rFonts w:ascii="Arial" w:hAnsi="Arial" w:cs="Arial"/>
          <w:sz w:val="16"/>
          <w:szCs w:val="16"/>
        </w:rPr>
        <w:t xml:space="preserve"> Dotyczy przypadku, gdy Projekt jest realizowany w ramach partnerstwa.</w:t>
      </w:r>
    </w:p>
  </w:footnote>
  <w:footnote w:id="28">
    <w:p w14:paraId="558821F6" w14:textId="77777777" w:rsidR="00282496" w:rsidRPr="00A768E1" w:rsidRDefault="00282496" w:rsidP="00CF1A2E">
      <w:pPr>
        <w:pStyle w:val="Tekstprzypisudolnego"/>
        <w:jc w:val="both"/>
        <w:rPr>
          <w:rFonts w:ascii="Arial" w:hAnsi="Arial" w:cs="Arial"/>
        </w:rPr>
      </w:pPr>
      <w:r w:rsidRPr="00F579FA">
        <w:rPr>
          <w:rStyle w:val="Odwoanieprzypisudolnego"/>
          <w:rFonts w:ascii="Arial" w:hAnsi="Arial" w:cs="Arial"/>
          <w:sz w:val="16"/>
          <w:szCs w:val="16"/>
        </w:rPr>
        <w:footnoteRef/>
      </w:r>
      <w:r w:rsidRPr="00F579FA">
        <w:rPr>
          <w:rFonts w:ascii="Arial" w:hAnsi="Arial" w:cs="Arial"/>
          <w:sz w:val="16"/>
          <w:szCs w:val="16"/>
          <w:vertAlign w:val="superscript"/>
        </w:rPr>
        <w:t>)</w:t>
      </w:r>
      <w:r w:rsidRPr="00F579FA">
        <w:rPr>
          <w:rFonts w:ascii="Arial" w:hAnsi="Arial" w:cs="Arial"/>
          <w:sz w:val="16"/>
          <w:szCs w:val="16"/>
        </w:rPr>
        <w:t xml:space="preserve">  Dotyczy przypadku, gdy Projekt jest realizowany w ramach partnerstwa.</w:t>
      </w:r>
    </w:p>
  </w:footnote>
  <w:footnote w:id="29">
    <w:p w14:paraId="628BB029" w14:textId="77777777" w:rsidR="00282496" w:rsidRPr="00CF1A2E" w:rsidRDefault="00282496" w:rsidP="00CF1A2E">
      <w:pPr>
        <w:pStyle w:val="Tekstprzypisudolnego"/>
        <w:jc w:val="both"/>
        <w:rPr>
          <w:rFonts w:ascii="Arial" w:hAnsi="Arial" w:cs="Arial"/>
          <w:sz w:val="16"/>
          <w:szCs w:val="16"/>
        </w:rPr>
      </w:pPr>
      <w:r w:rsidRPr="00CF1A2E">
        <w:rPr>
          <w:rStyle w:val="Odwoanieprzypisudolnego"/>
          <w:rFonts w:ascii="Arial" w:hAnsi="Arial" w:cs="Arial"/>
          <w:sz w:val="16"/>
          <w:szCs w:val="16"/>
        </w:rPr>
        <w:footnoteRef/>
      </w:r>
      <w:r w:rsidRPr="00CF1A2E">
        <w:rPr>
          <w:rFonts w:ascii="Arial" w:hAnsi="Arial" w:cs="Arial"/>
          <w:sz w:val="16"/>
          <w:szCs w:val="16"/>
          <w:vertAlign w:val="superscript"/>
        </w:rPr>
        <w:t>)</w:t>
      </w:r>
      <w:r w:rsidRPr="00CF1A2E">
        <w:rPr>
          <w:rFonts w:ascii="Arial" w:hAnsi="Arial" w:cs="Arial"/>
          <w:sz w:val="16"/>
          <w:szCs w:val="16"/>
        </w:rPr>
        <w:t xml:space="preserve">  Dotyczy przypadku, gdy Beneficjentem jest podmiot zarejestrowany na terytorium Rzeczypospolitej Polskiej.</w:t>
      </w:r>
    </w:p>
  </w:footnote>
  <w:footnote w:id="30">
    <w:p w14:paraId="23F1EDE9" w14:textId="77777777" w:rsidR="00282496" w:rsidRPr="00CF1A2E" w:rsidRDefault="00282496" w:rsidP="00CF1A2E">
      <w:pPr>
        <w:pStyle w:val="Tekstprzypisudolnego"/>
        <w:jc w:val="both"/>
        <w:rPr>
          <w:rFonts w:ascii="Arial" w:hAnsi="Arial" w:cs="Arial"/>
          <w:sz w:val="16"/>
          <w:szCs w:val="16"/>
        </w:rPr>
      </w:pPr>
      <w:r w:rsidRPr="00CF1A2E">
        <w:rPr>
          <w:rFonts w:ascii="Arial" w:hAnsi="Arial" w:cs="Arial"/>
          <w:sz w:val="16"/>
          <w:szCs w:val="16"/>
          <w:vertAlign w:val="superscript"/>
        </w:rPr>
        <w:footnoteRef/>
      </w:r>
      <w:r w:rsidRPr="00CF1A2E">
        <w:rPr>
          <w:rFonts w:ascii="Arial" w:hAnsi="Arial" w:cs="Arial"/>
          <w:sz w:val="16"/>
          <w:szCs w:val="16"/>
          <w:vertAlign w:val="superscript"/>
        </w:rPr>
        <w:t>)</w:t>
      </w:r>
      <w:r w:rsidRPr="00CF1A2E">
        <w:rPr>
          <w:rFonts w:ascii="Arial" w:hAnsi="Arial" w:cs="Arial"/>
          <w:sz w:val="16"/>
          <w:szCs w:val="16"/>
        </w:rPr>
        <w:t xml:space="preserve">  Dotyczy Beneficjenta mającego siedzibę na terytorium Rzeczypospolitej Polskiej.</w:t>
      </w:r>
    </w:p>
  </w:footnote>
  <w:footnote w:id="31">
    <w:p w14:paraId="1340D565" w14:textId="77777777" w:rsidR="00282496" w:rsidRPr="00CF1A2E" w:rsidRDefault="00282496" w:rsidP="00CF1A2E">
      <w:pPr>
        <w:pStyle w:val="Tekstprzypisudolnego"/>
        <w:jc w:val="both"/>
        <w:rPr>
          <w:rFonts w:ascii="Arial" w:hAnsi="Arial" w:cs="Arial"/>
          <w:sz w:val="16"/>
          <w:szCs w:val="16"/>
        </w:rPr>
      </w:pPr>
      <w:r w:rsidRPr="00CF1A2E">
        <w:rPr>
          <w:rFonts w:ascii="Arial" w:hAnsi="Arial" w:cs="Arial"/>
          <w:sz w:val="16"/>
          <w:szCs w:val="16"/>
          <w:vertAlign w:val="superscript"/>
        </w:rPr>
        <w:footnoteRef/>
      </w:r>
      <w:r w:rsidRPr="00CF1A2E">
        <w:rPr>
          <w:rFonts w:ascii="Arial" w:hAnsi="Arial" w:cs="Arial"/>
          <w:sz w:val="16"/>
          <w:szCs w:val="16"/>
          <w:vertAlign w:val="superscript"/>
        </w:rPr>
        <w:t>)</w:t>
      </w:r>
      <w:r w:rsidRPr="00CF1A2E">
        <w:rPr>
          <w:rFonts w:ascii="Arial" w:hAnsi="Arial" w:cs="Arial"/>
          <w:sz w:val="16"/>
          <w:szCs w:val="16"/>
        </w:rPr>
        <w:t xml:space="preserve">  Dotyczy Beneficjenta niemającego siedziby na terytorium Rzeczypospolitej Polskiej.</w:t>
      </w:r>
    </w:p>
  </w:footnote>
  <w:footnote w:id="32">
    <w:p w14:paraId="39473DB0" w14:textId="46995C0E" w:rsidR="00282496" w:rsidRPr="0031302D" w:rsidRDefault="00282496" w:rsidP="00CF1A2E">
      <w:pPr>
        <w:pStyle w:val="Tekstprzypisudolnego"/>
        <w:ind w:left="142" w:hanging="142"/>
        <w:jc w:val="both"/>
        <w:rPr>
          <w:rFonts w:ascii="Calibri" w:hAnsi="Calibri"/>
          <w:sz w:val="16"/>
        </w:rPr>
      </w:pPr>
      <w:r w:rsidRPr="00CF1A2E">
        <w:rPr>
          <w:rStyle w:val="Odwoanieprzypisudolnego"/>
          <w:rFonts w:ascii="Arial" w:hAnsi="Arial" w:cs="Arial"/>
          <w:sz w:val="16"/>
          <w:szCs w:val="16"/>
        </w:rPr>
        <w:footnoteRef/>
      </w:r>
      <w:r w:rsidRPr="00CF1A2E">
        <w:rPr>
          <w:rFonts w:ascii="Arial" w:hAnsi="Arial" w:cs="Arial"/>
          <w:sz w:val="16"/>
          <w:szCs w:val="16"/>
          <w:vertAlign w:val="superscript"/>
        </w:rPr>
        <w:t>)</w:t>
      </w:r>
      <w:r w:rsidRPr="00CF1A2E">
        <w:rPr>
          <w:rFonts w:ascii="Arial" w:hAnsi="Arial" w:cs="Arial"/>
          <w:sz w:val="16"/>
          <w:szCs w:val="16"/>
        </w:rPr>
        <w:t xml:space="preserve"> W zakresie nieuregulowanym stosuje się procedurę nr 4 określoną w załączniku nr 3 do Wytycznych w zakresie gromadzenia</w:t>
      </w:r>
      <w:r w:rsidRPr="00CF1A2E">
        <w:rPr>
          <w:rFonts w:ascii="Arial" w:hAnsi="Arial" w:cs="Arial"/>
          <w:i/>
          <w:sz w:val="16"/>
          <w:szCs w:val="16"/>
        </w:rPr>
        <w:t xml:space="preserve"> </w:t>
      </w:r>
      <w:r w:rsidRPr="00CF1A2E">
        <w:rPr>
          <w:rFonts w:ascii="Arial" w:hAnsi="Arial" w:cs="Arial"/>
          <w:sz w:val="16"/>
          <w:szCs w:val="16"/>
        </w:rPr>
        <w:t>i przekazywania danych w postaci elektronicznej na lata 2014-2020.</w:t>
      </w:r>
    </w:p>
  </w:footnote>
  <w:footnote w:id="33">
    <w:p w14:paraId="7D16530A" w14:textId="77777777" w:rsidR="00282496" w:rsidRPr="00D57059" w:rsidRDefault="00282496">
      <w:pPr>
        <w:pStyle w:val="Tekstprzypisudolnego"/>
        <w:rPr>
          <w:rFonts w:ascii="Arial" w:hAnsi="Arial" w:cs="Arial"/>
          <w:sz w:val="16"/>
          <w:szCs w:val="16"/>
        </w:rPr>
      </w:pPr>
      <w:r w:rsidRPr="00D57059">
        <w:rPr>
          <w:rStyle w:val="Odwoanieprzypisudolnego"/>
          <w:rFonts w:ascii="Arial" w:hAnsi="Arial" w:cs="Arial"/>
          <w:sz w:val="16"/>
          <w:szCs w:val="16"/>
        </w:rPr>
        <w:footnoteRef/>
      </w:r>
      <w:r w:rsidRPr="00D57059">
        <w:rPr>
          <w:rFonts w:ascii="Arial" w:hAnsi="Arial" w:cs="Arial"/>
          <w:sz w:val="16"/>
          <w:szCs w:val="16"/>
          <w:vertAlign w:val="superscript"/>
        </w:rPr>
        <w:t>)</w:t>
      </w:r>
      <w:r w:rsidRPr="00D57059">
        <w:rPr>
          <w:rFonts w:ascii="Arial" w:hAnsi="Arial" w:cs="Arial"/>
          <w:sz w:val="16"/>
          <w:szCs w:val="16"/>
        </w:rPr>
        <w:t xml:space="preserve"> Jeśli dotyczy.</w:t>
      </w:r>
    </w:p>
  </w:footnote>
  <w:footnote w:id="34">
    <w:p w14:paraId="5C7C991F" w14:textId="77777777" w:rsidR="00282496" w:rsidRPr="004B3994" w:rsidRDefault="00282496">
      <w:pPr>
        <w:pStyle w:val="Tekstprzypisudolnego"/>
        <w:rPr>
          <w:rFonts w:ascii="Arial" w:hAnsi="Arial" w:cs="Arial"/>
          <w:sz w:val="16"/>
          <w:szCs w:val="16"/>
        </w:rPr>
      </w:pPr>
      <w:r w:rsidRPr="00D57059">
        <w:rPr>
          <w:rStyle w:val="Odwoanieprzypisudolnego"/>
          <w:rFonts w:ascii="Arial" w:hAnsi="Arial" w:cs="Arial"/>
          <w:sz w:val="16"/>
          <w:szCs w:val="16"/>
        </w:rPr>
        <w:footnoteRef/>
      </w:r>
      <w:r w:rsidRPr="00D57059">
        <w:rPr>
          <w:rFonts w:ascii="Arial" w:hAnsi="Arial" w:cs="Arial"/>
          <w:sz w:val="16"/>
          <w:szCs w:val="16"/>
          <w:vertAlign w:val="superscript"/>
        </w:rPr>
        <w:t xml:space="preserve">) </w:t>
      </w:r>
      <w:r w:rsidRPr="00D57059">
        <w:rPr>
          <w:rFonts w:ascii="Arial" w:hAnsi="Arial" w:cs="Arial"/>
          <w:sz w:val="16"/>
          <w:szCs w:val="16"/>
        </w:rPr>
        <w:t>Usunąć jeśli nie ma Partnera.</w:t>
      </w:r>
    </w:p>
  </w:footnote>
  <w:footnote w:id="35">
    <w:p w14:paraId="330B2915" w14:textId="77777777" w:rsidR="00282496" w:rsidRPr="005D063C" w:rsidRDefault="00282496" w:rsidP="00AC6F99">
      <w:pPr>
        <w:pStyle w:val="Tekstprzypisudolnego"/>
        <w:contextualSpacing/>
        <w:rPr>
          <w:rFonts w:ascii="Arial" w:hAnsi="Arial" w:cs="Arial"/>
          <w:sz w:val="16"/>
          <w:szCs w:val="16"/>
        </w:rPr>
      </w:pPr>
      <w:r w:rsidRPr="005D063C">
        <w:rPr>
          <w:rStyle w:val="Odwoanieprzypisudolnego"/>
          <w:rFonts w:ascii="Arial" w:hAnsi="Arial" w:cs="Arial"/>
          <w:sz w:val="16"/>
          <w:szCs w:val="16"/>
        </w:rPr>
        <w:footnoteRef/>
      </w:r>
      <w:r w:rsidRPr="005D063C">
        <w:rPr>
          <w:rFonts w:ascii="Arial" w:hAnsi="Arial" w:cs="Arial"/>
          <w:sz w:val="16"/>
          <w:szCs w:val="16"/>
          <w:vertAlign w:val="superscript"/>
        </w:rPr>
        <w:t>)</w:t>
      </w:r>
      <w:r w:rsidRPr="005D063C">
        <w:rPr>
          <w:rFonts w:ascii="Arial" w:hAnsi="Arial" w:cs="Arial"/>
          <w:sz w:val="16"/>
          <w:szCs w:val="16"/>
        </w:rPr>
        <w:t xml:space="preserve"> Należy wykreślić w przypadku gdy w ramach projektu nie będzie udzielana pomoc publiczna.</w:t>
      </w:r>
    </w:p>
  </w:footnote>
  <w:footnote w:id="36">
    <w:p w14:paraId="4E33D6E8" w14:textId="77777777" w:rsidR="00282496" w:rsidRPr="00C42F68" w:rsidRDefault="00282496" w:rsidP="00AC6F99">
      <w:pPr>
        <w:pStyle w:val="Tekstprzypisudolnego"/>
        <w:contextualSpacing/>
        <w:rPr>
          <w:rFonts w:ascii="Arial" w:hAnsi="Arial" w:cs="Arial"/>
          <w:sz w:val="16"/>
          <w:szCs w:val="16"/>
        </w:rPr>
      </w:pPr>
      <w:r w:rsidRPr="005D063C">
        <w:rPr>
          <w:rStyle w:val="Odwoanieprzypisudolnego"/>
          <w:rFonts w:ascii="Arial" w:hAnsi="Arial" w:cs="Arial"/>
          <w:sz w:val="16"/>
          <w:szCs w:val="16"/>
        </w:rPr>
        <w:footnoteRef/>
      </w:r>
      <w:r w:rsidRPr="005D063C">
        <w:rPr>
          <w:rFonts w:ascii="Arial" w:hAnsi="Arial" w:cs="Arial"/>
          <w:sz w:val="16"/>
          <w:szCs w:val="16"/>
          <w:vertAlign w:val="superscript"/>
        </w:rPr>
        <w:t>)</w:t>
      </w:r>
      <w:r w:rsidRPr="005D063C">
        <w:rPr>
          <w:rFonts w:ascii="Arial" w:hAnsi="Arial" w:cs="Arial"/>
          <w:sz w:val="16"/>
          <w:szCs w:val="16"/>
        </w:rPr>
        <w:t xml:space="preserve"> Należy wykreślić w przypadku gdy w ramach projektu wydatki nie są rozliczane ryczałtowo.</w:t>
      </w:r>
    </w:p>
  </w:footnote>
  <w:footnote w:id="37">
    <w:p w14:paraId="35C858AD" w14:textId="77777777" w:rsidR="00282496" w:rsidRPr="00536905" w:rsidRDefault="00282496" w:rsidP="00A137A1">
      <w:pPr>
        <w:pStyle w:val="Tekstprzypisudolnego"/>
        <w:rPr>
          <w:rFonts w:ascii="Arial" w:hAnsi="Arial" w:cs="Arial"/>
          <w:sz w:val="16"/>
          <w:szCs w:val="16"/>
        </w:rPr>
      </w:pPr>
      <w:r w:rsidRPr="00536905">
        <w:rPr>
          <w:rStyle w:val="Odwoanieprzypisudolnego"/>
          <w:rFonts w:ascii="Arial" w:hAnsi="Arial" w:cs="Arial"/>
          <w:sz w:val="16"/>
          <w:szCs w:val="16"/>
        </w:rPr>
        <w:footnoteRef/>
      </w:r>
      <w:r w:rsidRPr="00536905">
        <w:rPr>
          <w:rFonts w:ascii="Arial" w:hAnsi="Arial" w:cs="Arial"/>
          <w:sz w:val="16"/>
          <w:szCs w:val="16"/>
          <w:vertAlign w:val="superscript"/>
        </w:rPr>
        <w:t>)</w:t>
      </w:r>
      <w:r w:rsidRPr="00536905">
        <w:rPr>
          <w:rFonts w:ascii="Arial" w:hAnsi="Arial" w:cs="Arial"/>
          <w:sz w:val="16"/>
          <w:szCs w:val="16"/>
        </w:rPr>
        <w:t xml:space="preserve"> Należy wykreślić w przypadku gdy projekt nie jest realizowany w ramach partnerstwa.</w:t>
      </w:r>
    </w:p>
  </w:footnote>
  <w:footnote w:id="38">
    <w:p w14:paraId="61FEA8E1" w14:textId="77777777" w:rsidR="00282496" w:rsidRDefault="00282496" w:rsidP="004D0C8B">
      <w:pPr>
        <w:pStyle w:val="Tekstprzypisudolnego"/>
        <w:ind w:left="284" w:hanging="284"/>
      </w:pPr>
      <w:r w:rsidRPr="00536905">
        <w:rPr>
          <w:rStyle w:val="Odwoanieprzypisudolnego"/>
          <w:rFonts w:ascii="Arial" w:hAnsi="Arial" w:cs="Arial"/>
          <w:sz w:val="16"/>
          <w:szCs w:val="16"/>
        </w:rPr>
        <w:footnoteRef/>
      </w:r>
      <w:r w:rsidRPr="00536905">
        <w:rPr>
          <w:rStyle w:val="Odwoanieprzypisudolnego"/>
          <w:rFonts w:ascii="Arial" w:hAnsi="Arial" w:cs="Arial"/>
          <w:sz w:val="16"/>
          <w:szCs w:val="16"/>
        </w:rPr>
        <w:t xml:space="preserve">) </w:t>
      </w:r>
      <w:r w:rsidRPr="00536905">
        <w:rPr>
          <w:rFonts w:ascii="Arial" w:hAnsi="Arial" w:cs="Arial"/>
          <w:sz w:val="16"/>
          <w:szCs w:val="16"/>
        </w:rPr>
        <w:t>Należy wykreślić w przypadku gdy Projekt nie jest realizowany w ramach partnerstwa.</w:t>
      </w:r>
    </w:p>
  </w:footnote>
  <w:footnote w:id="39">
    <w:p w14:paraId="1D25AE82" w14:textId="2A177B48" w:rsidR="00282496" w:rsidRDefault="00282496">
      <w:pPr>
        <w:pStyle w:val="Tekstprzypisudolnego"/>
      </w:pPr>
      <w:r w:rsidRPr="00646E32">
        <w:rPr>
          <w:rStyle w:val="Odwoanieprzypisudolnego"/>
          <w:rFonts w:ascii="Arial" w:hAnsi="Arial" w:cs="Arial"/>
          <w:sz w:val="16"/>
          <w:szCs w:val="16"/>
        </w:rPr>
        <w:footnoteRef/>
      </w:r>
      <w:r w:rsidRPr="00646E32">
        <w:rPr>
          <w:rFonts w:ascii="Arial" w:hAnsi="Arial" w:cs="Arial"/>
          <w:sz w:val="16"/>
          <w:szCs w:val="16"/>
          <w:vertAlign w:val="superscript"/>
        </w:rPr>
        <w:t>)</w:t>
      </w:r>
      <w:r w:rsidRPr="00646E32">
        <w:rPr>
          <w:rFonts w:ascii="Arial" w:hAnsi="Arial" w:cs="Arial"/>
          <w:sz w:val="16"/>
          <w:szCs w:val="16"/>
        </w:rPr>
        <w:t xml:space="preserve"> </w:t>
      </w:r>
      <w:r w:rsidRPr="00255C1E">
        <w:rPr>
          <w:rFonts w:ascii="Arial" w:hAnsi="Arial" w:cs="Arial"/>
          <w:sz w:val="16"/>
          <w:szCs w:val="16"/>
        </w:rPr>
        <w:t>W przypadku, gdy Projekt nie jest realizowany w ramach partnerstwa zapis nie ma zastosowania.</w:t>
      </w:r>
    </w:p>
  </w:footnote>
  <w:footnote w:id="40">
    <w:p w14:paraId="01A1BD3F" w14:textId="77777777" w:rsidR="00282496" w:rsidRPr="00C55369" w:rsidRDefault="00282496" w:rsidP="004D0C8B">
      <w:pPr>
        <w:pStyle w:val="Tekstprzypisudolnego"/>
        <w:ind w:left="142" w:hanging="142"/>
        <w:jc w:val="both"/>
        <w:rPr>
          <w:rFonts w:ascii="Arial" w:hAnsi="Arial" w:cs="Arial"/>
          <w:sz w:val="16"/>
          <w:szCs w:val="16"/>
        </w:rPr>
      </w:pPr>
      <w:r w:rsidRPr="00C55369">
        <w:rPr>
          <w:rStyle w:val="Odwoanieprzypisudolnego"/>
          <w:rFonts w:ascii="Arial" w:hAnsi="Arial" w:cs="Arial"/>
          <w:sz w:val="16"/>
          <w:szCs w:val="16"/>
        </w:rPr>
        <w:footnoteRef/>
      </w:r>
      <w:r w:rsidRPr="00C55369">
        <w:rPr>
          <w:rFonts w:ascii="Arial" w:hAnsi="Arial" w:cs="Arial"/>
          <w:sz w:val="16"/>
          <w:szCs w:val="16"/>
          <w:vertAlign w:val="superscript"/>
        </w:rPr>
        <w:t xml:space="preserve">) </w:t>
      </w:r>
      <w:r w:rsidRPr="00C55369">
        <w:rPr>
          <w:rFonts w:ascii="Arial" w:hAnsi="Arial" w:cs="Arial"/>
          <w:sz w:val="16"/>
          <w:szCs w:val="16"/>
        </w:rPr>
        <w:t xml:space="preserve">Projekt należy zrozumieć jako prawidłowo zrealizowany, jeżeli zostały osiągnięte założenia zgodne z regułą proporcjonalności. </w:t>
      </w:r>
    </w:p>
  </w:footnote>
  <w:footnote w:id="41">
    <w:p w14:paraId="34E5D6E1" w14:textId="61564A69" w:rsidR="00282496" w:rsidRPr="00BD2C14" w:rsidRDefault="00282496" w:rsidP="00267A05">
      <w:pPr>
        <w:pStyle w:val="Tekstprzypisudolnego"/>
        <w:rPr>
          <w:rFonts w:ascii="Arial" w:hAnsi="Arial" w:cs="Arial"/>
          <w:sz w:val="16"/>
          <w:szCs w:val="16"/>
        </w:rPr>
      </w:pPr>
      <w:r w:rsidRPr="00BD2C14">
        <w:rPr>
          <w:rStyle w:val="Odwoanieprzypisudolnego"/>
          <w:rFonts w:ascii="Arial" w:hAnsi="Arial" w:cs="Arial"/>
          <w:sz w:val="16"/>
          <w:szCs w:val="16"/>
        </w:rPr>
        <w:footnoteRef/>
      </w:r>
      <w:r w:rsidRPr="00BD2C14">
        <w:rPr>
          <w:rStyle w:val="Odwoanieprzypisudolnego"/>
          <w:rFonts w:ascii="Arial" w:hAnsi="Arial" w:cs="Arial"/>
          <w:sz w:val="16"/>
          <w:szCs w:val="16"/>
        </w:rPr>
        <w:t>)</w:t>
      </w:r>
      <w:r w:rsidRPr="00BD2C14">
        <w:rPr>
          <w:rFonts w:ascii="Arial" w:hAnsi="Arial" w:cs="Arial"/>
          <w:sz w:val="16"/>
          <w:szCs w:val="16"/>
        </w:rPr>
        <w:t xml:space="preserve"> Należy podać aktualne podstawy prawne na dzień podpisania </w:t>
      </w:r>
      <w:r>
        <w:rPr>
          <w:rFonts w:ascii="Arial" w:hAnsi="Arial" w:cs="Arial"/>
          <w:sz w:val="16"/>
          <w:szCs w:val="16"/>
        </w:rPr>
        <w:t>U</w:t>
      </w:r>
      <w:r w:rsidRPr="00BD2C14">
        <w:rPr>
          <w:rFonts w:ascii="Arial" w:hAnsi="Arial" w:cs="Arial"/>
          <w:sz w:val="16"/>
          <w:szCs w:val="16"/>
        </w:rPr>
        <w:t>mowy.</w:t>
      </w:r>
    </w:p>
  </w:footnote>
  <w:footnote w:id="42">
    <w:p w14:paraId="70714A08" w14:textId="77777777" w:rsidR="00282496" w:rsidRPr="00143A65" w:rsidRDefault="00282496" w:rsidP="008D1FD3">
      <w:pPr>
        <w:pStyle w:val="Tekstprzypisudolnego"/>
        <w:rPr>
          <w:rFonts w:ascii="Arial" w:hAnsi="Arial" w:cs="Arial"/>
          <w:sz w:val="16"/>
          <w:szCs w:val="16"/>
        </w:rPr>
      </w:pPr>
      <w:r w:rsidRPr="00143A65">
        <w:rPr>
          <w:rStyle w:val="Odwoanieprzypisudolnego"/>
          <w:rFonts w:ascii="Arial" w:hAnsi="Arial" w:cs="Arial"/>
          <w:sz w:val="16"/>
          <w:szCs w:val="16"/>
        </w:rPr>
        <w:footnoteRef/>
      </w:r>
      <w:r w:rsidRPr="0026416C">
        <w:rPr>
          <w:rFonts w:ascii="Arial" w:hAnsi="Arial" w:cs="Arial"/>
          <w:sz w:val="16"/>
          <w:szCs w:val="16"/>
          <w:vertAlign w:val="superscript"/>
        </w:rPr>
        <w:t>)</w:t>
      </w:r>
      <w:r w:rsidRPr="00143A65">
        <w:rPr>
          <w:rFonts w:ascii="Arial" w:hAnsi="Arial" w:cs="Arial"/>
          <w:sz w:val="16"/>
          <w:szCs w:val="16"/>
        </w:rPr>
        <w:t xml:space="preserve"> Należy wykreślić, w przypadku gdy Projekt nie jest realizowany w ramach partnerstwa.</w:t>
      </w:r>
    </w:p>
  </w:footnote>
  <w:footnote w:id="43">
    <w:p w14:paraId="45320782" w14:textId="77777777" w:rsidR="00282496" w:rsidRPr="00864D50" w:rsidRDefault="00282496" w:rsidP="008F7D17">
      <w:pPr>
        <w:pStyle w:val="Tekstprzypisudolnego"/>
        <w:rPr>
          <w:rFonts w:ascii="Arial" w:hAnsi="Arial" w:cs="Arial"/>
          <w:sz w:val="16"/>
          <w:szCs w:val="16"/>
        </w:rPr>
      </w:pPr>
      <w:r w:rsidRPr="008F6D7E">
        <w:rPr>
          <w:rStyle w:val="Odwoanieprzypisudolnego"/>
          <w:rFonts w:ascii="Arial" w:hAnsi="Arial" w:cs="Arial"/>
          <w:sz w:val="16"/>
          <w:szCs w:val="16"/>
        </w:rPr>
        <w:footnoteRef/>
      </w:r>
      <w:r w:rsidRPr="008F6D7E">
        <w:rPr>
          <w:rFonts w:ascii="Arial" w:hAnsi="Arial" w:cs="Arial"/>
          <w:sz w:val="16"/>
          <w:szCs w:val="16"/>
          <w:vertAlign w:val="superscript"/>
        </w:rPr>
        <w:t>)</w:t>
      </w:r>
      <w:r w:rsidRPr="008F6D7E">
        <w:rPr>
          <w:rFonts w:ascii="Arial" w:hAnsi="Arial" w:cs="Arial"/>
          <w:sz w:val="16"/>
          <w:szCs w:val="16"/>
        </w:rPr>
        <w:t xml:space="preserve"> Należy wykreślić, w przypadku gdy Projekt nie jest realizowany w ramach partnerstwa.</w:t>
      </w:r>
    </w:p>
  </w:footnote>
  <w:footnote w:id="44">
    <w:p w14:paraId="2B56EC5B" w14:textId="77777777" w:rsidR="00282496" w:rsidRPr="002D05A4" w:rsidRDefault="00282496" w:rsidP="008F7D17">
      <w:pPr>
        <w:pStyle w:val="Tekstprzypisudolnego"/>
        <w:rPr>
          <w:rFonts w:ascii="Arial" w:hAnsi="Arial" w:cs="Arial"/>
          <w:sz w:val="16"/>
          <w:szCs w:val="16"/>
        </w:rPr>
      </w:pPr>
      <w:r w:rsidRPr="002D05A4">
        <w:rPr>
          <w:rStyle w:val="Odwoanieprzypisudolnego"/>
          <w:rFonts w:ascii="Arial" w:hAnsi="Arial" w:cs="Arial"/>
          <w:sz w:val="16"/>
          <w:szCs w:val="16"/>
        </w:rPr>
        <w:footnoteRef/>
      </w:r>
      <w:r w:rsidRPr="002D05A4">
        <w:rPr>
          <w:rFonts w:ascii="Arial" w:hAnsi="Arial" w:cs="Arial"/>
          <w:sz w:val="16"/>
          <w:szCs w:val="16"/>
          <w:vertAlign w:val="superscript"/>
        </w:rPr>
        <w:t>)</w:t>
      </w:r>
      <w:r w:rsidRPr="002D05A4">
        <w:rPr>
          <w:rFonts w:ascii="Arial" w:hAnsi="Arial" w:cs="Arial"/>
          <w:sz w:val="16"/>
          <w:szCs w:val="16"/>
        </w:rPr>
        <w:t xml:space="preserve"> Należy wykreślić, jeżeli Beneficjent/Partner nie będzie kwalifikował kosztu podatku od towarów i usług.</w:t>
      </w:r>
    </w:p>
  </w:footnote>
  <w:footnote w:id="45">
    <w:p w14:paraId="40B628A3" w14:textId="77777777" w:rsidR="00282496" w:rsidRPr="00864D50" w:rsidRDefault="00282496" w:rsidP="00E02046">
      <w:pPr>
        <w:pStyle w:val="Tekstprzypisudolnego"/>
        <w:ind w:left="142" w:hanging="142"/>
        <w:jc w:val="both"/>
        <w:rPr>
          <w:rFonts w:ascii="Arial" w:hAnsi="Arial" w:cs="Arial"/>
          <w:sz w:val="16"/>
          <w:szCs w:val="16"/>
        </w:rPr>
      </w:pPr>
      <w:r w:rsidRPr="002D05A4">
        <w:rPr>
          <w:rStyle w:val="Odwoanieprzypisudolnego"/>
          <w:rFonts w:ascii="Arial" w:hAnsi="Arial" w:cs="Arial"/>
          <w:sz w:val="16"/>
          <w:szCs w:val="16"/>
        </w:rPr>
        <w:footnoteRef/>
      </w:r>
      <w:r w:rsidRPr="002D05A4">
        <w:rPr>
          <w:rFonts w:ascii="Arial" w:hAnsi="Arial" w:cs="Arial"/>
          <w:sz w:val="16"/>
          <w:szCs w:val="16"/>
          <w:vertAlign w:val="superscript"/>
        </w:rPr>
        <w:t>)</w:t>
      </w:r>
      <w:r w:rsidRPr="002D05A4">
        <w:rPr>
          <w:rFonts w:ascii="Arial" w:hAnsi="Arial" w:cs="Arial"/>
          <w:sz w:val="16"/>
          <w:szCs w:val="16"/>
        </w:rPr>
        <w:t xml:space="preserve"> Należy wykreślić, jeżeli Beneficjent nie będzie przedkładał wraz z wnioskiem o płatność wydruku z ewidencji księgowej projektu.</w:t>
      </w:r>
    </w:p>
  </w:footnote>
  <w:footnote w:id="46">
    <w:p w14:paraId="6A83AF2B" w14:textId="46062EEC" w:rsidR="00282496" w:rsidRPr="000666FF" w:rsidRDefault="00282496">
      <w:pPr>
        <w:pStyle w:val="Tekstprzypisudolnego"/>
        <w:rPr>
          <w:rFonts w:ascii="Arial" w:hAnsi="Arial" w:cs="Arial"/>
          <w:sz w:val="16"/>
          <w:szCs w:val="16"/>
        </w:rPr>
      </w:pPr>
      <w:r w:rsidRPr="000666FF">
        <w:rPr>
          <w:rStyle w:val="Odwoanieprzypisudolnego"/>
          <w:rFonts w:ascii="Arial" w:hAnsi="Arial" w:cs="Arial"/>
          <w:sz w:val="16"/>
          <w:szCs w:val="16"/>
        </w:rPr>
        <w:footnoteRef/>
      </w:r>
      <w:r w:rsidRPr="000666FF">
        <w:rPr>
          <w:rFonts w:ascii="Arial" w:hAnsi="Arial" w:cs="Arial"/>
          <w:sz w:val="16"/>
          <w:szCs w:val="16"/>
          <w:vertAlign w:val="superscript"/>
        </w:rPr>
        <w:t>)</w:t>
      </w:r>
      <w:r w:rsidRPr="000666FF">
        <w:rPr>
          <w:rFonts w:ascii="Arial" w:hAnsi="Arial" w:cs="Arial"/>
          <w:sz w:val="16"/>
          <w:szCs w:val="16"/>
        </w:rPr>
        <w:t xml:space="preserve"> </w:t>
      </w:r>
      <w:r>
        <w:rPr>
          <w:rFonts w:ascii="Arial" w:hAnsi="Arial" w:cs="Arial"/>
          <w:sz w:val="16"/>
          <w:szCs w:val="16"/>
        </w:rPr>
        <w:t>Jeśli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900BD"/>
    <w:multiLevelType w:val="hybridMultilevel"/>
    <w:tmpl w:val="16760ABC"/>
    <w:lvl w:ilvl="0" w:tplc="DAF8012E">
      <w:start w:val="1"/>
      <w:numFmt w:val="decimal"/>
      <w:lvlText w:val="%1)"/>
      <w:lvlJc w:val="left"/>
      <w:pPr>
        <w:tabs>
          <w:tab w:val="num" w:pos="720"/>
        </w:tabs>
        <w:ind w:left="720" w:hanging="360"/>
      </w:pPr>
      <w:rPr>
        <w:rFonts w:hint="default"/>
        <w:b w:val="0"/>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5234D15"/>
    <w:multiLevelType w:val="hybridMultilevel"/>
    <w:tmpl w:val="17EC2FFA"/>
    <w:lvl w:ilvl="0" w:tplc="0C50D5C4">
      <w:start w:val="1"/>
      <w:numFmt w:val="decimal"/>
      <w:lvlText w:val="%1."/>
      <w:lvlJc w:val="left"/>
      <w:pPr>
        <w:tabs>
          <w:tab w:val="num" w:pos="360"/>
        </w:tabs>
        <w:ind w:left="360" w:hanging="360"/>
      </w:pPr>
      <w:rPr>
        <w:i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 w15:restartNumberingAfterBreak="0">
    <w:nsid w:val="06493E15"/>
    <w:multiLevelType w:val="multilevel"/>
    <w:tmpl w:val="1ECA969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 w15:restartNumberingAfterBreak="0">
    <w:nsid w:val="08211A31"/>
    <w:multiLevelType w:val="hybridMultilevel"/>
    <w:tmpl w:val="E99A3838"/>
    <w:lvl w:ilvl="0" w:tplc="E528F6EA">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B2A7A13"/>
    <w:multiLevelType w:val="multilevel"/>
    <w:tmpl w:val="19C60FBC"/>
    <w:lvl w:ilvl="0">
      <w:start w:val="1"/>
      <w:numFmt w:val="ordin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 w15:restartNumberingAfterBreak="0">
    <w:nsid w:val="0BB84D7B"/>
    <w:multiLevelType w:val="multilevel"/>
    <w:tmpl w:val="6AB06186"/>
    <w:lvl w:ilvl="0">
      <w:start w:val="1"/>
      <w:numFmt w:val="decimal"/>
      <w:lvlText w:val="%1)"/>
      <w:lvlJc w:val="left"/>
      <w:pPr>
        <w:ind w:left="1004" w:hanging="360"/>
      </w:pPr>
      <w:rPr>
        <w:b w:val="0"/>
        <w:i w:val="0"/>
      </w:rPr>
    </w:lvl>
    <w:lvl w:ilvl="1">
      <w:start w:val="1"/>
      <w:numFmt w:val="decimal"/>
      <w:lvlText w:val="%2)"/>
      <w:lvlJc w:val="left"/>
      <w:pPr>
        <w:ind w:left="1724" w:hanging="360"/>
      </w:pPr>
      <w:rPr>
        <w:rFonts w:ascii="Arial" w:eastAsia="Times New Roman" w:hAnsi="Arial" w:cs="Arial"/>
      </w:r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10F52916"/>
    <w:multiLevelType w:val="multilevel"/>
    <w:tmpl w:val="21FAD4EA"/>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14248E5"/>
    <w:multiLevelType w:val="hybridMultilevel"/>
    <w:tmpl w:val="790E8C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1D677E1"/>
    <w:multiLevelType w:val="hybridMultilevel"/>
    <w:tmpl w:val="665EBF1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11E64520"/>
    <w:multiLevelType w:val="multilevel"/>
    <w:tmpl w:val="03A88E4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17"/>
        </w:tabs>
        <w:ind w:left="717" w:hanging="360"/>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0" w15:restartNumberingAfterBreak="0">
    <w:nsid w:val="12FE4FA7"/>
    <w:multiLevelType w:val="hybridMultilevel"/>
    <w:tmpl w:val="B2529B2C"/>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1" w15:restartNumberingAfterBreak="0">
    <w:nsid w:val="18203413"/>
    <w:multiLevelType w:val="hybridMultilevel"/>
    <w:tmpl w:val="D6F88F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C410FA7"/>
    <w:multiLevelType w:val="multilevel"/>
    <w:tmpl w:val="DFAED9C2"/>
    <w:lvl w:ilvl="0">
      <w:start w:val="1"/>
      <w:numFmt w:val="decimal"/>
      <w:lvlText w:val="%1."/>
      <w:lvlJc w:val="left"/>
      <w:pPr>
        <w:tabs>
          <w:tab w:val="num" w:pos="360"/>
        </w:tabs>
        <w:ind w:left="360" w:hanging="360"/>
      </w:pPr>
      <w:rPr>
        <w:rFonts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3" w15:restartNumberingAfterBreak="0">
    <w:nsid w:val="1CCE3332"/>
    <w:multiLevelType w:val="hybridMultilevel"/>
    <w:tmpl w:val="F7EA6736"/>
    <w:lvl w:ilvl="0" w:tplc="04150011">
      <w:start w:val="1"/>
      <w:numFmt w:val="decimal"/>
      <w:lvlText w:val="%1)"/>
      <w:lvlJc w:val="left"/>
      <w:pPr>
        <w:ind w:left="1146" w:hanging="360"/>
      </w:pPr>
    </w:lvl>
    <w:lvl w:ilvl="1" w:tplc="04150011">
      <w:start w:val="1"/>
      <w:numFmt w:val="decimal"/>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14" w15:restartNumberingAfterBreak="0">
    <w:nsid w:val="1D2A15D6"/>
    <w:multiLevelType w:val="hybridMultilevel"/>
    <w:tmpl w:val="BC22F110"/>
    <w:lvl w:ilvl="0" w:tplc="A3EE8F3A">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D5A31F8"/>
    <w:multiLevelType w:val="multilevel"/>
    <w:tmpl w:val="42869C9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6" w15:restartNumberingAfterBreak="0">
    <w:nsid w:val="1E60131C"/>
    <w:multiLevelType w:val="multilevel"/>
    <w:tmpl w:val="4724852E"/>
    <w:lvl w:ilvl="0">
      <w:start w:val="1"/>
      <w:numFmt w:val="decimal"/>
      <w:lvlText w:val="%1."/>
      <w:lvlJc w:val="left"/>
      <w:pPr>
        <w:tabs>
          <w:tab w:val="num" w:pos="360"/>
        </w:tabs>
        <w:ind w:left="360" w:hanging="360"/>
      </w:pPr>
      <w:rPr>
        <w:rFonts w:ascii="Arial" w:eastAsia="Times New Roman" w:hAnsi="Arial" w:cs="Arial"/>
        <w:b w:val="0"/>
        <w:i w:val="0"/>
        <w:u w:val="single"/>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7" w15:restartNumberingAfterBreak="0">
    <w:nsid w:val="1FF12933"/>
    <w:multiLevelType w:val="hybridMultilevel"/>
    <w:tmpl w:val="C3B69F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03703E4"/>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289D3DA8"/>
    <w:multiLevelType w:val="multilevel"/>
    <w:tmpl w:val="1FE641E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ascii="Tahoma" w:hAnsi="Tahoma" w:cs="Tahoma"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0317427"/>
    <w:multiLevelType w:val="hybridMultilevel"/>
    <w:tmpl w:val="965A97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4E85EBA"/>
    <w:multiLevelType w:val="hybridMultilevel"/>
    <w:tmpl w:val="C58C0844"/>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2" w15:restartNumberingAfterBreak="0">
    <w:nsid w:val="37242703"/>
    <w:multiLevelType w:val="multilevel"/>
    <w:tmpl w:val="19C60FBC"/>
    <w:lvl w:ilvl="0">
      <w:start w:val="1"/>
      <w:numFmt w:val="ordin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3" w15:restartNumberingAfterBreak="0">
    <w:nsid w:val="37BC793A"/>
    <w:multiLevelType w:val="hybridMultilevel"/>
    <w:tmpl w:val="F42241AE"/>
    <w:lvl w:ilvl="0" w:tplc="16BCA9AE">
      <w:start w:val="1"/>
      <w:numFmt w:val="decimal"/>
      <w:lvlText w:val="%1)"/>
      <w:lvlJc w:val="left"/>
      <w:pPr>
        <w:ind w:left="720" w:hanging="360"/>
      </w:pPr>
      <w:rPr>
        <w:rFonts w:ascii="Arial" w:hAnsi="Arial" w:cs="Arial" w:hint="default"/>
        <w:strike w:val="0"/>
      </w:rPr>
    </w:lvl>
    <w:lvl w:ilvl="1" w:tplc="7D966E6E">
      <w:start w:val="1"/>
      <w:numFmt w:val="lowerLetter"/>
      <w:lvlText w:val="%2)"/>
      <w:lvlJc w:val="left"/>
      <w:pPr>
        <w:ind w:left="1440" w:hanging="360"/>
      </w:pPr>
      <w:rPr>
        <w:rFonts w:hint="default"/>
        <w:i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B4D4032"/>
    <w:multiLevelType w:val="hybridMultilevel"/>
    <w:tmpl w:val="B4D2649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3C7D43E7"/>
    <w:multiLevelType w:val="multilevel"/>
    <w:tmpl w:val="79B6DF3E"/>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364"/>
        </w:tabs>
        <w:ind w:left="1364" w:hanging="360"/>
      </w:pPr>
    </w:lvl>
    <w:lvl w:ilvl="2" w:tentative="1">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tentative="1">
      <w:start w:val="1"/>
      <w:numFmt w:val="lowerLetter"/>
      <w:lvlText w:val="%5."/>
      <w:lvlJc w:val="left"/>
      <w:pPr>
        <w:tabs>
          <w:tab w:val="num" w:pos="3524"/>
        </w:tabs>
        <w:ind w:left="3524" w:hanging="360"/>
      </w:pPr>
    </w:lvl>
    <w:lvl w:ilvl="5" w:tentative="1">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tentative="1">
      <w:start w:val="1"/>
      <w:numFmt w:val="lowerLetter"/>
      <w:lvlText w:val="%8."/>
      <w:lvlJc w:val="left"/>
      <w:pPr>
        <w:tabs>
          <w:tab w:val="num" w:pos="5684"/>
        </w:tabs>
        <w:ind w:left="5684" w:hanging="360"/>
      </w:pPr>
    </w:lvl>
    <w:lvl w:ilvl="8" w:tentative="1">
      <w:start w:val="1"/>
      <w:numFmt w:val="lowerRoman"/>
      <w:lvlText w:val="%9."/>
      <w:lvlJc w:val="right"/>
      <w:pPr>
        <w:tabs>
          <w:tab w:val="num" w:pos="6404"/>
        </w:tabs>
        <w:ind w:left="6404" w:hanging="180"/>
      </w:pPr>
    </w:lvl>
  </w:abstractNum>
  <w:abstractNum w:abstractNumId="26" w15:restartNumberingAfterBreak="0">
    <w:nsid w:val="3DCC05F5"/>
    <w:multiLevelType w:val="hybridMultilevel"/>
    <w:tmpl w:val="02C83350"/>
    <w:lvl w:ilvl="0" w:tplc="ECD4246C">
      <w:start w:val="1"/>
      <w:numFmt w:val="decimal"/>
      <w:lvlText w:val="%1)"/>
      <w:lvlJc w:val="left"/>
      <w:pPr>
        <w:ind w:left="1146" w:hanging="360"/>
      </w:pPr>
      <w:rPr>
        <w:rFonts w:ascii="Arial" w:hAnsi="Arial" w:cs="Arial" w:hint="default"/>
        <w:sz w:val="22"/>
        <w:szCs w:val="22"/>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7" w15:restartNumberingAfterBreak="0">
    <w:nsid w:val="3F090655"/>
    <w:multiLevelType w:val="hybridMultilevel"/>
    <w:tmpl w:val="21C26C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1F358BB"/>
    <w:multiLevelType w:val="hybridMultilevel"/>
    <w:tmpl w:val="81843BD6"/>
    <w:lvl w:ilvl="0" w:tplc="FC56122E">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438623E5"/>
    <w:multiLevelType w:val="multilevel"/>
    <w:tmpl w:val="C246874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3D452A0"/>
    <w:multiLevelType w:val="hybridMultilevel"/>
    <w:tmpl w:val="3A8443AA"/>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1" w15:restartNumberingAfterBreak="0">
    <w:nsid w:val="45EF36F8"/>
    <w:multiLevelType w:val="hybridMultilevel"/>
    <w:tmpl w:val="AC48D898"/>
    <w:lvl w:ilvl="0" w:tplc="DC121818">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464575BF"/>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3" w15:restartNumberingAfterBreak="0">
    <w:nsid w:val="47F2655E"/>
    <w:multiLevelType w:val="multilevel"/>
    <w:tmpl w:val="1ECA969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4" w15:restartNumberingAfterBreak="0">
    <w:nsid w:val="487506AA"/>
    <w:multiLevelType w:val="multilevel"/>
    <w:tmpl w:val="7DD271A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center"/>
      <w:pPr>
        <w:tabs>
          <w:tab w:val="num" w:pos="4680"/>
        </w:tabs>
        <w:ind w:left="4680" w:hanging="360"/>
      </w:pPr>
      <w:rPr>
        <w:rFonts w:ascii="Arial" w:hAnsi="Arial" w:hint="default"/>
        <w:vanish w:val="0"/>
        <w:sz w:val="22"/>
        <w:szCs w:val="22"/>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5" w15:restartNumberingAfterBreak="0">
    <w:nsid w:val="498B26E6"/>
    <w:multiLevelType w:val="hybridMultilevel"/>
    <w:tmpl w:val="E6EEEFCC"/>
    <w:lvl w:ilvl="0" w:tplc="E1ECDEE4">
      <w:start w:val="3"/>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B913CC4"/>
    <w:multiLevelType w:val="multilevel"/>
    <w:tmpl w:val="A7F0561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15:restartNumberingAfterBreak="0">
    <w:nsid w:val="4D8C34C2"/>
    <w:multiLevelType w:val="multilevel"/>
    <w:tmpl w:val="CC822064"/>
    <w:lvl w:ilvl="0">
      <w:start w:val="1"/>
      <w:numFmt w:val="ordin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8" w15:restartNumberingAfterBreak="0">
    <w:nsid w:val="4E833EC2"/>
    <w:multiLevelType w:val="multilevel"/>
    <w:tmpl w:val="C246874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4F0B18E8"/>
    <w:multiLevelType w:val="multilevel"/>
    <w:tmpl w:val="6916E4FA"/>
    <w:lvl w:ilvl="0">
      <w:start w:val="1"/>
      <w:numFmt w:val="decimal"/>
      <w:lvlText w:val="%1."/>
      <w:lvlJc w:val="left"/>
      <w:pPr>
        <w:ind w:left="360" w:hanging="360"/>
      </w:pPr>
    </w:lvl>
    <w:lvl w:ilvl="1">
      <w:start w:val="1"/>
      <w:numFmt w:val="decimal"/>
      <w:lvlText w:val="%2)"/>
      <w:lvlJc w:val="left"/>
      <w:pPr>
        <w:ind w:left="680" w:hanging="323"/>
      </w:pPr>
    </w:lvl>
    <w:lvl w:ilvl="2">
      <w:start w:val="1"/>
      <w:numFmt w:val="lowerLetter"/>
      <w:lvlText w:val="%3)"/>
      <w:lvlJc w:val="left"/>
      <w:pPr>
        <w:ind w:left="680" w:hanging="323"/>
      </w:pPr>
    </w:lvl>
    <w:lvl w:ilvl="3">
      <w:start w:val="1"/>
      <w:numFmt w:val="decimal"/>
      <w:lvlText w:val="(%4)"/>
      <w:lvlJc w:val="left"/>
      <w:pPr>
        <w:ind w:left="567" w:firstLine="142"/>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55137492"/>
    <w:multiLevelType w:val="multilevel"/>
    <w:tmpl w:val="A4F01346"/>
    <w:lvl w:ilvl="0">
      <w:start w:val="1"/>
      <w:numFmt w:val="decimal"/>
      <w:lvlText w:val="%1."/>
      <w:lvlJc w:val="left"/>
      <w:pPr>
        <w:tabs>
          <w:tab w:val="num" w:pos="360"/>
        </w:tabs>
        <w:ind w:left="360" w:hanging="360"/>
      </w:pPr>
      <w:rPr>
        <w:rFonts w:ascii="Arial" w:eastAsia="Times New Roman" w:hAnsi="Arial" w:cs="Arial"/>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1" w15:restartNumberingAfterBreak="0">
    <w:nsid w:val="57647144"/>
    <w:multiLevelType w:val="multilevel"/>
    <w:tmpl w:val="01CA12FC"/>
    <w:lvl w:ilvl="0">
      <w:start w:val="4"/>
      <w:numFmt w:val="decimal"/>
      <w:lvlText w:val="%1."/>
      <w:lvlJc w:val="left"/>
      <w:pPr>
        <w:tabs>
          <w:tab w:val="num" w:pos="360"/>
        </w:tabs>
        <w:ind w:left="360" w:hanging="360"/>
      </w:pPr>
      <w:rPr>
        <w:rFonts w:ascii="Arial" w:eastAsia="Times New Roman" w:hAnsi="Arial" w:cs="Arial"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2" w15:restartNumberingAfterBreak="0">
    <w:nsid w:val="577D2865"/>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3" w15:restartNumberingAfterBreak="0">
    <w:nsid w:val="59BA0465"/>
    <w:multiLevelType w:val="multilevel"/>
    <w:tmpl w:val="B218FA14"/>
    <w:lvl w:ilvl="0">
      <w:start w:val="1"/>
      <w:numFmt w:val="decimal"/>
      <w:lvlText w:val="%1."/>
      <w:lvlJc w:val="left"/>
      <w:pPr>
        <w:tabs>
          <w:tab w:val="num" w:pos="360"/>
        </w:tabs>
        <w:ind w:left="360" w:hanging="360"/>
      </w:pPr>
      <w:rPr>
        <w:rFonts w:ascii="Arial" w:eastAsia="Times New Roman" w:hAnsi="Arial" w:cs="Arial"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4"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45" w15:restartNumberingAfterBreak="0">
    <w:nsid w:val="5DA95E61"/>
    <w:multiLevelType w:val="hybridMultilevel"/>
    <w:tmpl w:val="CC50935A"/>
    <w:lvl w:ilvl="0" w:tplc="04150011">
      <w:start w:val="1"/>
      <w:numFmt w:val="decimal"/>
      <w:lvlText w:val="%1)"/>
      <w:lvlJc w:val="left"/>
      <w:pPr>
        <w:ind w:left="1080" w:hanging="360"/>
      </w:pPr>
    </w:lvl>
    <w:lvl w:ilvl="1" w:tplc="04150011">
      <w:start w:val="1"/>
      <w:numFmt w:val="decimal"/>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15:restartNumberingAfterBreak="0">
    <w:nsid w:val="5F231492"/>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7" w15:restartNumberingAfterBreak="0">
    <w:nsid w:val="5F686872"/>
    <w:multiLevelType w:val="hybridMultilevel"/>
    <w:tmpl w:val="3D1022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993708F"/>
    <w:multiLevelType w:val="hybridMultilevel"/>
    <w:tmpl w:val="17EC2FFA"/>
    <w:lvl w:ilvl="0" w:tplc="0C50D5C4">
      <w:start w:val="1"/>
      <w:numFmt w:val="decimal"/>
      <w:lvlText w:val="%1."/>
      <w:lvlJc w:val="left"/>
      <w:pPr>
        <w:tabs>
          <w:tab w:val="num" w:pos="360"/>
        </w:tabs>
        <w:ind w:left="360" w:hanging="360"/>
      </w:pPr>
      <w:rPr>
        <w:i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9" w15:restartNumberingAfterBreak="0">
    <w:nsid w:val="6B85294E"/>
    <w:multiLevelType w:val="multilevel"/>
    <w:tmpl w:val="C246874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15:restartNumberingAfterBreak="0">
    <w:nsid w:val="73B83201"/>
    <w:multiLevelType w:val="hybridMultilevel"/>
    <w:tmpl w:val="ECE0E596"/>
    <w:lvl w:ilvl="0" w:tplc="5B5AF0FE">
      <w:start w:val="1"/>
      <w:numFmt w:val="decimal"/>
      <w:lvlText w:val="%1)"/>
      <w:lvlJc w:val="left"/>
      <w:pPr>
        <w:tabs>
          <w:tab w:val="num" w:pos="960"/>
        </w:tabs>
        <w:ind w:left="960" w:hanging="360"/>
      </w:pPr>
      <w:rPr>
        <w:rFonts w:hint="default"/>
      </w:rPr>
    </w:lvl>
    <w:lvl w:ilvl="1" w:tplc="C3E0E028">
      <w:start w:val="1"/>
      <w:numFmt w:val="decimal"/>
      <w:lvlText w:val="%2."/>
      <w:lvlJc w:val="left"/>
      <w:pPr>
        <w:tabs>
          <w:tab w:val="num" w:pos="603"/>
        </w:tabs>
        <w:ind w:left="603" w:hanging="360"/>
      </w:pPr>
      <w:rPr>
        <w:rFonts w:hint="default"/>
      </w:rPr>
    </w:lvl>
    <w:lvl w:ilvl="2" w:tplc="5B5AF0FE">
      <w:start w:val="1"/>
      <w:numFmt w:val="decimal"/>
      <w:lvlText w:val="%3)"/>
      <w:lvlJc w:val="left"/>
      <w:pPr>
        <w:tabs>
          <w:tab w:val="num" w:pos="1503"/>
        </w:tabs>
        <w:ind w:left="1503" w:hanging="360"/>
      </w:pPr>
      <w:rPr>
        <w:rFonts w:hint="default"/>
      </w:rPr>
    </w:lvl>
    <w:lvl w:ilvl="3" w:tplc="0415000F">
      <w:start w:val="1"/>
      <w:numFmt w:val="decimal"/>
      <w:lvlText w:val="%4."/>
      <w:lvlJc w:val="left"/>
      <w:pPr>
        <w:tabs>
          <w:tab w:val="num" w:pos="2043"/>
        </w:tabs>
        <w:ind w:left="2043" w:hanging="360"/>
      </w:pPr>
    </w:lvl>
    <w:lvl w:ilvl="4" w:tplc="04150019">
      <w:start w:val="1"/>
      <w:numFmt w:val="lowerLetter"/>
      <w:lvlText w:val="%5."/>
      <w:lvlJc w:val="left"/>
      <w:pPr>
        <w:tabs>
          <w:tab w:val="num" w:pos="2763"/>
        </w:tabs>
        <w:ind w:left="2763" w:hanging="360"/>
      </w:pPr>
    </w:lvl>
    <w:lvl w:ilvl="5" w:tplc="0415001B">
      <w:start w:val="1"/>
      <w:numFmt w:val="lowerRoman"/>
      <w:lvlText w:val="%6."/>
      <w:lvlJc w:val="right"/>
      <w:pPr>
        <w:tabs>
          <w:tab w:val="num" w:pos="3483"/>
        </w:tabs>
        <w:ind w:left="3483" w:hanging="180"/>
      </w:pPr>
    </w:lvl>
    <w:lvl w:ilvl="6" w:tplc="0415000F">
      <w:start w:val="1"/>
      <w:numFmt w:val="decimal"/>
      <w:lvlText w:val="%7."/>
      <w:lvlJc w:val="left"/>
      <w:pPr>
        <w:tabs>
          <w:tab w:val="num" w:pos="4203"/>
        </w:tabs>
        <w:ind w:left="4203" w:hanging="360"/>
      </w:pPr>
    </w:lvl>
    <w:lvl w:ilvl="7" w:tplc="04150019">
      <w:start w:val="1"/>
      <w:numFmt w:val="lowerLetter"/>
      <w:lvlText w:val="%8."/>
      <w:lvlJc w:val="left"/>
      <w:pPr>
        <w:tabs>
          <w:tab w:val="num" w:pos="4923"/>
        </w:tabs>
        <w:ind w:left="4923" w:hanging="360"/>
      </w:pPr>
    </w:lvl>
    <w:lvl w:ilvl="8" w:tplc="0415001B">
      <w:start w:val="1"/>
      <w:numFmt w:val="lowerRoman"/>
      <w:lvlText w:val="%9."/>
      <w:lvlJc w:val="right"/>
      <w:pPr>
        <w:tabs>
          <w:tab w:val="num" w:pos="5643"/>
        </w:tabs>
        <w:ind w:left="5643" w:hanging="180"/>
      </w:pPr>
    </w:lvl>
  </w:abstractNum>
  <w:abstractNum w:abstractNumId="51" w15:restartNumberingAfterBreak="0">
    <w:nsid w:val="76B72ED3"/>
    <w:multiLevelType w:val="hybridMultilevel"/>
    <w:tmpl w:val="17EC2FFA"/>
    <w:lvl w:ilvl="0" w:tplc="0C50D5C4">
      <w:start w:val="1"/>
      <w:numFmt w:val="decimal"/>
      <w:lvlText w:val="%1."/>
      <w:lvlJc w:val="left"/>
      <w:pPr>
        <w:tabs>
          <w:tab w:val="num" w:pos="360"/>
        </w:tabs>
        <w:ind w:left="360" w:hanging="360"/>
      </w:pPr>
      <w:rPr>
        <w:i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2" w15:restartNumberingAfterBreak="0">
    <w:nsid w:val="77B771C2"/>
    <w:multiLevelType w:val="hybridMultilevel"/>
    <w:tmpl w:val="76564D00"/>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3" w15:restartNumberingAfterBreak="0">
    <w:nsid w:val="77FE1CB3"/>
    <w:multiLevelType w:val="multilevel"/>
    <w:tmpl w:val="19C60FBC"/>
    <w:lvl w:ilvl="0">
      <w:start w:val="1"/>
      <w:numFmt w:val="ordin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4" w15:restartNumberingAfterBreak="0">
    <w:nsid w:val="78A94A5C"/>
    <w:multiLevelType w:val="hybridMultilevel"/>
    <w:tmpl w:val="EDE28F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CD83204"/>
    <w:multiLevelType w:val="hybridMultilevel"/>
    <w:tmpl w:val="C58C0844"/>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6" w15:restartNumberingAfterBreak="0">
    <w:nsid w:val="7FD31BF8"/>
    <w:multiLevelType w:val="hybridMultilevel"/>
    <w:tmpl w:val="C9D6C038"/>
    <w:lvl w:ilvl="0" w:tplc="0415000F">
      <w:start w:val="1"/>
      <w:numFmt w:val="decimal"/>
      <w:lvlText w:val="%1."/>
      <w:lvlJc w:val="left"/>
      <w:pPr>
        <w:tabs>
          <w:tab w:val="num" w:pos="360"/>
        </w:tabs>
        <w:ind w:left="360" w:hanging="360"/>
      </w:pPr>
    </w:lvl>
    <w:lvl w:ilvl="1" w:tplc="83F018B2">
      <w:start w:val="1"/>
      <w:numFmt w:val="decimal"/>
      <w:lvlText w:val="%2)"/>
      <w:lvlJc w:val="left"/>
      <w:pPr>
        <w:tabs>
          <w:tab w:val="num" w:pos="1080"/>
        </w:tabs>
        <w:ind w:left="1080" w:hanging="360"/>
      </w:pPr>
      <w:rPr>
        <w:rFonts w:ascii="Arial" w:eastAsia="Times New Roman" w:hAnsi="Arial" w:cs="Arial"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19"/>
  </w:num>
  <w:num w:numId="2">
    <w:abstractNumId w:val="38"/>
  </w:num>
  <w:num w:numId="3">
    <w:abstractNumId w:val="0"/>
  </w:num>
  <w:num w:numId="4">
    <w:abstractNumId w:val="31"/>
  </w:num>
  <w:num w:numId="5">
    <w:abstractNumId w:val="21"/>
  </w:num>
  <w:num w:numId="6">
    <w:abstractNumId w:val="40"/>
  </w:num>
  <w:num w:numId="7">
    <w:abstractNumId w:val="32"/>
  </w:num>
  <w:num w:numId="8">
    <w:abstractNumId w:val="34"/>
  </w:num>
  <w:num w:numId="9">
    <w:abstractNumId w:val="9"/>
  </w:num>
  <w:num w:numId="10">
    <w:abstractNumId w:val="42"/>
  </w:num>
  <w:num w:numId="11">
    <w:abstractNumId w:val="12"/>
  </w:num>
  <w:num w:numId="12">
    <w:abstractNumId w:val="2"/>
  </w:num>
  <w:num w:numId="13">
    <w:abstractNumId w:val="56"/>
  </w:num>
  <w:num w:numId="14">
    <w:abstractNumId w:val="53"/>
  </w:num>
  <w:num w:numId="15">
    <w:abstractNumId w:val="37"/>
  </w:num>
  <w:num w:numId="16">
    <w:abstractNumId w:val="36"/>
  </w:num>
  <w:num w:numId="17">
    <w:abstractNumId w:val="10"/>
  </w:num>
  <w:num w:numId="18">
    <w:abstractNumId w:val="30"/>
  </w:num>
  <w:num w:numId="19">
    <w:abstractNumId w:val="51"/>
  </w:num>
  <w:num w:numId="20">
    <w:abstractNumId w:val="25"/>
  </w:num>
  <w:num w:numId="21">
    <w:abstractNumId w:val="44"/>
  </w:num>
  <w:num w:numId="22">
    <w:abstractNumId w:val="14"/>
  </w:num>
  <w:num w:numId="23">
    <w:abstractNumId w:val="27"/>
  </w:num>
  <w:num w:numId="24">
    <w:abstractNumId w:val="17"/>
  </w:num>
  <w:num w:numId="25">
    <w:abstractNumId w:val="22"/>
  </w:num>
  <w:num w:numId="26">
    <w:abstractNumId w:val="23"/>
  </w:num>
  <w:num w:numId="27">
    <w:abstractNumId w:val="43"/>
  </w:num>
  <w:num w:numId="28">
    <w:abstractNumId w:val="48"/>
  </w:num>
  <w:num w:numId="29">
    <w:abstractNumId w:val="4"/>
  </w:num>
  <w:num w:numId="30">
    <w:abstractNumId w:val="11"/>
  </w:num>
  <w:num w:numId="31">
    <w:abstractNumId w:val="18"/>
  </w:num>
  <w:num w:numId="32">
    <w:abstractNumId w:val="47"/>
  </w:num>
  <w:num w:numId="33">
    <w:abstractNumId w:val="7"/>
  </w:num>
  <w:num w:numId="34">
    <w:abstractNumId w:val="54"/>
  </w:num>
  <w:num w:numId="35">
    <w:abstractNumId w:val="50"/>
  </w:num>
  <w:num w:numId="36">
    <w:abstractNumId w:val="28"/>
  </w:num>
  <w:num w:numId="37">
    <w:abstractNumId w:val="20"/>
  </w:num>
  <w:num w:numId="38">
    <w:abstractNumId w:val="52"/>
  </w:num>
  <w:num w:numId="39">
    <w:abstractNumId w:val="33"/>
  </w:num>
  <w:num w:numId="40">
    <w:abstractNumId w:val="45"/>
  </w:num>
  <w:num w:numId="41">
    <w:abstractNumId w:val="15"/>
  </w:num>
  <w:num w:numId="42">
    <w:abstractNumId w:val="3"/>
  </w:num>
  <w:num w:numId="43">
    <w:abstractNumId w:val="35"/>
  </w:num>
  <w:num w:numId="44">
    <w:abstractNumId w:val="8"/>
  </w:num>
  <w:num w:numId="45">
    <w:abstractNumId w:val="16"/>
  </w:num>
  <w:num w:numId="46">
    <w:abstractNumId w:val="1"/>
  </w:num>
  <w:num w:numId="47">
    <w:abstractNumId w:val="41"/>
  </w:num>
  <w:num w:numId="48">
    <w:abstractNumId w:val="46"/>
  </w:num>
  <w:num w:numId="49">
    <w:abstractNumId w:val="49"/>
  </w:num>
  <w:num w:numId="50">
    <w:abstractNumId w:val="55"/>
  </w:num>
  <w:num w:numId="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6"/>
  </w:num>
  <w:num w:numId="53">
    <w:abstractNumId w:val="6"/>
  </w:num>
  <w:num w:numId="54">
    <w:abstractNumId w:val="5"/>
  </w:num>
  <w:num w:numId="55">
    <w:abstractNumId w:val="39"/>
  </w:num>
  <w:num w:numId="56">
    <w:abstractNumId w:val="29"/>
  </w:num>
  <w:num w:numId="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oNotTrackFormatting/>
  <w:defaultTabStop w:val="709"/>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628"/>
    <w:rsid w:val="000016E3"/>
    <w:rsid w:val="00001BD8"/>
    <w:rsid w:val="00002BCD"/>
    <w:rsid w:val="00002E07"/>
    <w:rsid w:val="00004975"/>
    <w:rsid w:val="000114FB"/>
    <w:rsid w:val="000121F0"/>
    <w:rsid w:val="00013416"/>
    <w:rsid w:val="00015DF2"/>
    <w:rsid w:val="00016611"/>
    <w:rsid w:val="000179DF"/>
    <w:rsid w:val="00017DED"/>
    <w:rsid w:val="0002056C"/>
    <w:rsid w:val="00021503"/>
    <w:rsid w:val="00021631"/>
    <w:rsid w:val="000222E4"/>
    <w:rsid w:val="00023D25"/>
    <w:rsid w:val="00026FF4"/>
    <w:rsid w:val="00027BF7"/>
    <w:rsid w:val="00027C80"/>
    <w:rsid w:val="00030434"/>
    <w:rsid w:val="00030FAF"/>
    <w:rsid w:val="0003239F"/>
    <w:rsid w:val="000336B0"/>
    <w:rsid w:val="000339AD"/>
    <w:rsid w:val="00033E64"/>
    <w:rsid w:val="000342CC"/>
    <w:rsid w:val="00034956"/>
    <w:rsid w:val="000358E3"/>
    <w:rsid w:val="0003629F"/>
    <w:rsid w:val="00036892"/>
    <w:rsid w:val="00037407"/>
    <w:rsid w:val="000411A9"/>
    <w:rsid w:val="00041CB3"/>
    <w:rsid w:val="00044FAC"/>
    <w:rsid w:val="00045750"/>
    <w:rsid w:val="000460FC"/>
    <w:rsid w:val="0004688D"/>
    <w:rsid w:val="00046CC2"/>
    <w:rsid w:val="000475DA"/>
    <w:rsid w:val="00047CF4"/>
    <w:rsid w:val="00050326"/>
    <w:rsid w:val="00050989"/>
    <w:rsid w:val="00051A31"/>
    <w:rsid w:val="00051CB9"/>
    <w:rsid w:val="000525CA"/>
    <w:rsid w:val="00052E81"/>
    <w:rsid w:val="0005410F"/>
    <w:rsid w:val="000541F1"/>
    <w:rsid w:val="000544EF"/>
    <w:rsid w:val="00055D88"/>
    <w:rsid w:val="00055F8D"/>
    <w:rsid w:val="00056AC0"/>
    <w:rsid w:val="000575DB"/>
    <w:rsid w:val="000575DC"/>
    <w:rsid w:val="0006006F"/>
    <w:rsid w:val="00060B8B"/>
    <w:rsid w:val="00060CC1"/>
    <w:rsid w:val="000617F5"/>
    <w:rsid w:val="00062BF2"/>
    <w:rsid w:val="000634B4"/>
    <w:rsid w:val="00063EAB"/>
    <w:rsid w:val="00065663"/>
    <w:rsid w:val="000666FF"/>
    <w:rsid w:val="00067966"/>
    <w:rsid w:val="000706BA"/>
    <w:rsid w:val="00071180"/>
    <w:rsid w:val="0007145C"/>
    <w:rsid w:val="000726F5"/>
    <w:rsid w:val="00072BEE"/>
    <w:rsid w:val="00072FD1"/>
    <w:rsid w:val="00073636"/>
    <w:rsid w:val="000737AC"/>
    <w:rsid w:val="00073807"/>
    <w:rsid w:val="00073ABC"/>
    <w:rsid w:val="00073BD6"/>
    <w:rsid w:val="00074712"/>
    <w:rsid w:val="00074D1B"/>
    <w:rsid w:val="00076322"/>
    <w:rsid w:val="0007638D"/>
    <w:rsid w:val="0008007E"/>
    <w:rsid w:val="00081084"/>
    <w:rsid w:val="000811DE"/>
    <w:rsid w:val="0008198D"/>
    <w:rsid w:val="000825E5"/>
    <w:rsid w:val="00083381"/>
    <w:rsid w:val="00083828"/>
    <w:rsid w:val="0008493D"/>
    <w:rsid w:val="0008496C"/>
    <w:rsid w:val="00085B47"/>
    <w:rsid w:val="000860F3"/>
    <w:rsid w:val="00087831"/>
    <w:rsid w:val="00087DEE"/>
    <w:rsid w:val="00090997"/>
    <w:rsid w:val="00090F21"/>
    <w:rsid w:val="00093AE8"/>
    <w:rsid w:val="00093C0B"/>
    <w:rsid w:val="000951CD"/>
    <w:rsid w:val="00095CBE"/>
    <w:rsid w:val="00095FF8"/>
    <w:rsid w:val="000971E0"/>
    <w:rsid w:val="000A02A2"/>
    <w:rsid w:val="000A04DD"/>
    <w:rsid w:val="000A0E26"/>
    <w:rsid w:val="000A2106"/>
    <w:rsid w:val="000A3D3D"/>
    <w:rsid w:val="000A3D77"/>
    <w:rsid w:val="000A40BA"/>
    <w:rsid w:val="000A4FBE"/>
    <w:rsid w:val="000A5425"/>
    <w:rsid w:val="000A5A1A"/>
    <w:rsid w:val="000A5B6B"/>
    <w:rsid w:val="000A631D"/>
    <w:rsid w:val="000A64A3"/>
    <w:rsid w:val="000A6C54"/>
    <w:rsid w:val="000B0E8D"/>
    <w:rsid w:val="000B10BB"/>
    <w:rsid w:val="000B13BA"/>
    <w:rsid w:val="000B182B"/>
    <w:rsid w:val="000B2EB7"/>
    <w:rsid w:val="000B3C8B"/>
    <w:rsid w:val="000B4810"/>
    <w:rsid w:val="000B5176"/>
    <w:rsid w:val="000B5577"/>
    <w:rsid w:val="000B6509"/>
    <w:rsid w:val="000B699E"/>
    <w:rsid w:val="000B6A4F"/>
    <w:rsid w:val="000B7434"/>
    <w:rsid w:val="000C031A"/>
    <w:rsid w:val="000C0927"/>
    <w:rsid w:val="000C0AB5"/>
    <w:rsid w:val="000C0B6A"/>
    <w:rsid w:val="000C1DDC"/>
    <w:rsid w:val="000C2842"/>
    <w:rsid w:val="000C2F01"/>
    <w:rsid w:val="000C32D5"/>
    <w:rsid w:val="000C3435"/>
    <w:rsid w:val="000C6224"/>
    <w:rsid w:val="000C6C77"/>
    <w:rsid w:val="000D00A9"/>
    <w:rsid w:val="000D04D7"/>
    <w:rsid w:val="000D1D5C"/>
    <w:rsid w:val="000D25E5"/>
    <w:rsid w:val="000D2F8F"/>
    <w:rsid w:val="000D319B"/>
    <w:rsid w:val="000D48A4"/>
    <w:rsid w:val="000D7701"/>
    <w:rsid w:val="000E206A"/>
    <w:rsid w:val="000E20C3"/>
    <w:rsid w:val="000E3725"/>
    <w:rsid w:val="000E402A"/>
    <w:rsid w:val="000E5C5F"/>
    <w:rsid w:val="000E681F"/>
    <w:rsid w:val="000E69C2"/>
    <w:rsid w:val="000E6ED1"/>
    <w:rsid w:val="000E7F4D"/>
    <w:rsid w:val="000F1E7D"/>
    <w:rsid w:val="000F294E"/>
    <w:rsid w:val="000F2FFA"/>
    <w:rsid w:val="000F3BE3"/>
    <w:rsid w:val="000F3F5E"/>
    <w:rsid w:val="000F42AD"/>
    <w:rsid w:val="000F4644"/>
    <w:rsid w:val="000F46CC"/>
    <w:rsid w:val="000F7071"/>
    <w:rsid w:val="001005C5"/>
    <w:rsid w:val="00100A45"/>
    <w:rsid w:val="00100BD2"/>
    <w:rsid w:val="0010108B"/>
    <w:rsid w:val="0010265D"/>
    <w:rsid w:val="0010551B"/>
    <w:rsid w:val="00105829"/>
    <w:rsid w:val="00106879"/>
    <w:rsid w:val="001078C9"/>
    <w:rsid w:val="00107ACA"/>
    <w:rsid w:val="001106CD"/>
    <w:rsid w:val="0011070D"/>
    <w:rsid w:val="001107C7"/>
    <w:rsid w:val="001108F0"/>
    <w:rsid w:val="0011202B"/>
    <w:rsid w:val="00113867"/>
    <w:rsid w:val="00114483"/>
    <w:rsid w:val="00114649"/>
    <w:rsid w:val="00115A62"/>
    <w:rsid w:val="00117C4D"/>
    <w:rsid w:val="001210C4"/>
    <w:rsid w:val="001211BA"/>
    <w:rsid w:val="0012153D"/>
    <w:rsid w:val="001220BD"/>
    <w:rsid w:val="001222F7"/>
    <w:rsid w:val="0012259C"/>
    <w:rsid w:val="00122F8E"/>
    <w:rsid w:val="00124A2E"/>
    <w:rsid w:val="00126107"/>
    <w:rsid w:val="001262AE"/>
    <w:rsid w:val="00126E0D"/>
    <w:rsid w:val="001271EB"/>
    <w:rsid w:val="001277D0"/>
    <w:rsid w:val="00127853"/>
    <w:rsid w:val="001278AB"/>
    <w:rsid w:val="00127A1E"/>
    <w:rsid w:val="00130198"/>
    <w:rsid w:val="00130D58"/>
    <w:rsid w:val="00130F9E"/>
    <w:rsid w:val="00131E25"/>
    <w:rsid w:val="00132F12"/>
    <w:rsid w:val="001337CE"/>
    <w:rsid w:val="00133DCC"/>
    <w:rsid w:val="00134D8E"/>
    <w:rsid w:val="00135516"/>
    <w:rsid w:val="00140CDC"/>
    <w:rsid w:val="00143BF9"/>
    <w:rsid w:val="00144367"/>
    <w:rsid w:val="00145DFA"/>
    <w:rsid w:val="00145FE1"/>
    <w:rsid w:val="001460A1"/>
    <w:rsid w:val="00151CCA"/>
    <w:rsid w:val="00153B2B"/>
    <w:rsid w:val="001544F6"/>
    <w:rsid w:val="00154C05"/>
    <w:rsid w:val="0015503F"/>
    <w:rsid w:val="00155EB2"/>
    <w:rsid w:val="00157A45"/>
    <w:rsid w:val="001601C7"/>
    <w:rsid w:val="00161C18"/>
    <w:rsid w:val="001639E5"/>
    <w:rsid w:val="00164CD7"/>
    <w:rsid w:val="00165F4E"/>
    <w:rsid w:val="00166A46"/>
    <w:rsid w:val="00166EED"/>
    <w:rsid w:val="00166F39"/>
    <w:rsid w:val="001673C2"/>
    <w:rsid w:val="00167797"/>
    <w:rsid w:val="001703B2"/>
    <w:rsid w:val="00170B9B"/>
    <w:rsid w:val="00170EBC"/>
    <w:rsid w:val="001720A2"/>
    <w:rsid w:val="0017298E"/>
    <w:rsid w:val="00173F8E"/>
    <w:rsid w:val="00175A20"/>
    <w:rsid w:val="00176913"/>
    <w:rsid w:val="001804E7"/>
    <w:rsid w:val="00182274"/>
    <w:rsid w:val="001834AC"/>
    <w:rsid w:val="001835B0"/>
    <w:rsid w:val="00184A7F"/>
    <w:rsid w:val="00184C4C"/>
    <w:rsid w:val="00185BB4"/>
    <w:rsid w:val="00185C9A"/>
    <w:rsid w:val="00185FF9"/>
    <w:rsid w:val="00186646"/>
    <w:rsid w:val="00190587"/>
    <w:rsid w:val="001937BF"/>
    <w:rsid w:val="001948C7"/>
    <w:rsid w:val="00194A79"/>
    <w:rsid w:val="00194ED4"/>
    <w:rsid w:val="001953C6"/>
    <w:rsid w:val="0019548E"/>
    <w:rsid w:val="001957C4"/>
    <w:rsid w:val="00196682"/>
    <w:rsid w:val="00197894"/>
    <w:rsid w:val="001979FF"/>
    <w:rsid w:val="001A02EC"/>
    <w:rsid w:val="001A04F0"/>
    <w:rsid w:val="001A240C"/>
    <w:rsid w:val="001A2510"/>
    <w:rsid w:val="001A364E"/>
    <w:rsid w:val="001A3B3E"/>
    <w:rsid w:val="001A47E7"/>
    <w:rsid w:val="001A55A9"/>
    <w:rsid w:val="001A598B"/>
    <w:rsid w:val="001A66E4"/>
    <w:rsid w:val="001A6B7B"/>
    <w:rsid w:val="001B10B6"/>
    <w:rsid w:val="001B1397"/>
    <w:rsid w:val="001B1BE3"/>
    <w:rsid w:val="001B1DCC"/>
    <w:rsid w:val="001B531C"/>
    <w:rsid w:val="001B5360"/>
    <w:rsid w:val="001B60A0"/>
    <w:rsid w:val="001B6EF8"/>
    <w:rsid w:val="001B71BA"/>
    <w:rsid w:val="001B735D"/>
    <w:rsid w:val="001C07A4"/>
    <w:rsid w:val="001C1DA0"/>
    <w:rsid w:val="001C3CE0"/>
    <w:rsid w:val="001C485C"/>
    <w:rsid w:val="001C48F8"/>
    <w:rsid w:val="001C518B"/>
    <w:rsid w:val="001C52D0"/>
    <w:rsid w:val="001C55FE"/>
    <w:rsid w:val="001C57BB"/>
    <w:rsid w:val="001C580D"/>
    <w:rsid w:val="001C59DF"/>
    <w:rsid w:val="001C6287"/>
    <w:rsid w:val="001D03A4"/>
    <w:rsid w:val="001D166A"/>
    <w:rsid w:val="001D2604"/>
    <w:rsid w:val="001D2873"/>
    <w:rsid w:val="001D3113"/>
    <w:rsid w:val="001D35DE"/>
    <w:rsid w:val="001D3A53"/>
    <w:rsid w:val="001D53D3"/>
    <w:rsid w:val="001D6776"/>
    <w:rsid w:val="001D7049"/>
    <w:rsid w:val="001D7148"/>
    <w:rsid w:val="001D7876"/>
    <w:rsid w:val="001E14BB"/>
    <w:rsid w:val="001E19BB"/>
    <w:rsid w:val="001E3114"/>
    <w:rsid w:val="001E3E91"/>
    <w:rsid w:val="001E40BF"/>
    <w:rsid w:val="001E5C2D"/>
    <w:rsid w:val="001E6123"/>
    <w:rsid w:val="001E6576"/>
    <w:rsid w:val="001E720F"/>
    <w:rsid w:val="001E7534"/>
    <w:rsid w:val="001F0387"/>
    <w:rsid w:val="001F1AB1"/>
    <w:rsid w:val="001F34FA"/>
    <w:rsid w:val="001F5338"/>
    <w:rsid w:val="001F5902"/>
    <w:rsid w:val="001F59BD"/>
    <w:rsid w:val="001F712F"/>
    <w:rsid w:val="001F714D"/>
    <w:rsid w:val="001F7DAF"/>
    <w:rsid w:val="00201E83"/>
    <w:rsid w:val="00201EC1"/>
    <w:rsid w:val="002021D3"/>
    <w:rsid w:val="00202BB1"/>
    <w:rsid w:val="002036C8"/>
    <w:rsid w:val="002044B2"/>
    <w:rsid w:val="00204A23"/>
    <w:rsid w:val="00204C15"/>
    <w:rsid w:val="00204D9B"/>
    <w:rsid w:val="00204E5E"/>
    <w:rsid w:val="00204F3B"/>
    <w:rsid w:val="002055B8"/>
    <w:rsid w:val="0020561E"/>
    <w:rsid w:val="00206B81"/>
    <w:rsid w:val="00206DE5"/>
    <w:rsid w:val="00207376"/>
    <w:rsid w:val="00210A7C"/>
    <w:rsid w:val="002110CE"/>
    <w:rsid w:val="00211794"/>
    <w:rsid w:val="002118B6"/>
    <w:rsid w:val="002132B8"/>
    <w:rsid w:val="00213D7D"/>
    <w:rsid w:val="00215345"/>
    <w:rsid w:val="0021534C"/>
    <w:rsid w:val="0021567C"/>
    <w:rsid w:val="00215A96"/>
    <w:rsid w:val="002164EA"/>
    <w:rsid w:val="0022035B"/>
    <w:rsid w:val="00220DCE"/>
    <w:rsid w:val="00221057"/>
    <w:rsid w:val="00221B26"/>
    <w:rsid w:val="00223A40"/>
    <w:rsid w:val="00224111"/>
    <w:rsid w:val="00224824"/>
    <w:rsid w:val="0022515D"/>
    <w:rsid w:val="002256A8"/>
    <w:rsid w:val="002263C9"/>
    <w:rsid w:val="00226CE4"/>
    <w:rsid w:val="00227224"/>
    <w:rsid w:val="002300C2"/>
    <w:rsid w:val="00230616"/>
    <w:rsid w:val="00230CB1"/>
    <w:rsid w:val="00231857"/>
    <w:rsid w:val="00231C71"/>
    <w:rsid w:val="00233601"/>
    <w:rsid w:val="00235719"/>
    <w:rsid w:val="00235C82"/>
    <w:rsid w:val="00236244"/>
    <w:rsid w:val="00236272"/>
    <w:rsid w:val="00236BED"/>
    <w:rsid w:val="002371B4"/>
    <w:rsid w:val="0023784E"/>
    <w:rsid w:val="00237DA5"/>
    <w:rsid w:val="00240325"/>
    <w:rsid w:val="00241458"/>
    <w:rsid w:val="00242FAF"/>
    <w:rsid w:val="00244F88"/>
    <w:rsid w:val="00245892"/>
    <w:rsid w:val="002506D8"/>
    <w:rsid w:val="00250C60"/>
    <w:rsid w:val="0025119B"/>
    <w:rsid w:val="0025391D"/>
    <w:rsid w:val="00254D7A"/>
    <w:rsid w:val="002565A8"/>
    <w:rsid w:val="00256E74"/>
    <w:rsid w:val="002571B1"/>
    <w:rsid w:val="002614CF"/>
    <w:rsid w:val="00261766"/>
    <w:rsid w:val="002621FC"/>
    <w:rsid w:val="002627DC"/>
    <w:rsid w:val="0026365B"/>
    <w:rsid w:val="00263668"/>
    <w:rsid w:val="002638A6"/>
    <w:rsid w:val="0026416C"/>
    <w:rsid w:val="00267A05"/>
    <w:rsid w:val="00270956"/>
    <w:rsid w:val="002711CA"/>
    <w:rsid w:val="002718EB"/>
    <w:rsid w:val="00274923"/>
    <w:rsid w:val="00275BD1"/>
    <w:rsid w:val="00277175"/>
    <w:rsid w:val="0028091A"/>
    <w:rsid w:val="00280AED"/>
    <w:rsid w:val="00280FE2"/>
    <w:rsid w:val="0028226D"/>
    <w:rsid w:val="00282496"/>
    <w:rsid w:val="002826D7"/>
    <w:rsid w:val="00283154"/>
    <w:rsid w:val="00283432"/>
    <w:rsid w:val="0028355C"/>
    <w:rsid w:val="00283AC9"/>
    <w:rsid w:val="002845B3"/>
    <w:rsid w:val="002845F1"/>
    <w:rsid w:val="00284966"/>
    <w:rsid w:val="00284E17"/>
    <w:rsid w:val="00284E40"/>
    <w:rsid w:val="0028523F"/>
    <w:rsid w:val="00285798"/>
    <w:rsid w:val="00286E52"/>
    <w:rsid w:val="00286FA3"/>
    <w:rsid w:val="00287364"/>
    <w:rsid w:val="002877C1"/>
    <w:rsid w:val="00290628"/>
    <w:rsid w:val="002929E7"/>
    <w:rsid w:val="00292A20"/>
    <w:rsid w:val="00292C2E"/>
    <w:rsid w:val="00294063"/>
    <w:rsid w:val="0029439A"/>
    <w:rsid w:val="0029439C"/>
    <w:rsid w:val="00294FD2"/>
    <w:rsid w:val="002951A0"/>
    <w:rsid w:val="0029549B"/>
    <w:rsid w:val="00295508"/>
    <w:rsid w:val="002A00BA"/>
    <w:rsid w:val="002A0AA8"/>
    <w:rsid w:val="002A0E8A"/>
    <w:rsid w:val="002A1200"/>
    <w:rsid w:val="002A1ED8"/>
    <w:rsid w:val="002A3199"/>
    <w:rsid w:val="002A4B28"/>
    <w:rsid w:val="002A58C7"/>
    <w:rsid w:val="002A5CBE"/>
    <w:rsid w:val="002A63F7"/>
    <w:rsid w:val="002B0812"/>
    <w:rsid w:val="002B0A56"/>
    <w:rsid w:val="002B18BD"/>
    <w:rsid w:val="002B1A96"/>
    <w:rsid w:val="002B21FD"/>
    <w:rsid w:val="002B2417"/>
    <w:rsid w:val="002B2489"/>
    <w:rsid w:val="002B38BE"/>
    <w:rsid w:val="002B39C6"/>
    <w:rsid w:val="002B3E7A"/>
    <w:rsid w:val="002B597F"/>
    <w:rsid w:val="002B5FE2"/>
    <w:rsid w:val="002B67E5"/>
    <w:rsid w:val="002B6D4F"/>
    <w:rsid w:val="002B726F"/>
    <w:rsid w:val="002B7E7E"/>
    <w:rsid w:val="002C0239"/>
    <w:rsid w:val="002C09E8"/>
    <w:rsid w:val="002C14C1"/>
    <w:rsid w:val="002C1D0D"/>
    <w:rsid w:val="002C2022"/>
    <w:rsid w:val="002C3275"/>
    <w:rsid w:val="002C4083"/>
    <w:rsid w:val="002C458B"/>
    <w:rsid w:val="002C7514"/>
    <w:rsid w:val="002C77F5"/>
    <w:rsid w:val="002C7BF4"/>
    <w:rsid w:val="002C7C9A"/>
    <w:rsid w:val="002D05A4"/>
    <w:rsid w:val="002D1A1D"/>
    <w:rsid w:val="002D1DDE"/>
    <w:rsid w:val="002D2053"/>
    <w:rsid w:val="002D2566"/>
    <w:rsid w:val="002D28F5"/>
    <w:rsid w:val="002D2D4D"/>
    <w:rsid w:val="002D3184"/>
    <w:rsid w:val="002D3334"/>
    <w:rsid w:val="002D3620"/>
    <w:rsid w:val="002D3F90"/>
    <w:rsid w:val="002D4BDB"/>
    <w:rsid w:val="002D4FCE"/>
    <w:rsid w:val="002D656F"/>
    <w:rsid w:val="002D6B85"/>
    <w:rsid w:val="002D7A3A"/>
    <w:rsid w:val="002D7BE8"/>
    <w:rsid w:val="002E1D93"/>
    <w:rsid w:val="002E2DB0"/>
    <w:rsid w:val="002E2F40"/>
    <w:rsid w:val="002E3372"/>
    <w:rsid w:val="002E33E5"/>
    <w:rsid w:val="002E3B89"/>
    <w:rsid w:val="002E3EEE"/>
    <w:rsid w:val="002E54E2"/>
    <w:rsid w:val="002E5B69"/>
    <w:rsid w:val="002E618D"/>
    <w:rsid w:val="002E7FA0"/>
    <w:rsid w:val="002F0157"/>
    <w:rsid w:val="002F0488"/>
    <w:rsid w:val="002F1841"/>
    <w:rsid w:val="002F1E8E"/>
    <w:rsid w:val="002F2355"/>
    <w:rsid w:val="002F2490"/>
    <w:rsid w:val="002F2835"/>
    <w:rsid w:val="002F2C35"/>
    <w:rsid w:val="002F3929"/>
    <w:rsid w:val="002F39B2"/>
    <w:rsid w:val="002F4B04"/>
    <w:rsid w:val="002F5CDF"/>
    <w:rsid w:val="002F6407"/>
    <w:rsid w:val="002F6760"/>
    <w:rsid w:val="002F6BB0"/>
    <w:rsid w:val="002F6BE2"/>
    <w:rsid w:val="002F7145"/>
    <w:rsid w:val="00300901"/>
    <w:rsid w:val="00300FE7"/>
    <w:rsid w:val="00301802"/>
    <w:rsid w:val="00303F89"/>
    <w:rsid w:val="00305443"/>
    <w:rsid w:val="003055E9"/>
    <w:rsid w:val="003060AC"/>
    <w:rsid w:val="00306B71"/>
    <w:rsid w:val="00310097"/>
    <w:rsid w:val="00310552"/>
    <w:rsid w:val="00310A1D"/>
    <w:rsid w:val="00311389"/>
    <w:rsid w:val="00311FFF"/>
    <w:rsid w:val="00312017"/>
    <w:rsid w:val="00312097"/>
    <w:rsid w:val="003123F8"/>
    <w:rsid w:val="003125AD"/>
    <w:rsid w:val="00313AAF"/>
    <w:rsid w:val="00313CDE"/>
    <w:rsid w:val="003153ED"/>
    <w:rsid w:val="0031567E"/>
    <w:rsid w:val="00316794"/>
    <w:rsid w:val="0031705D"/>
    <w:rsid w:val="00320B8C"/>
    <w:rsid w:val="0032149E"/>
    <w:rsid w:val="00322366"/>
    <w:rsid w:val="003236AA"/>
    <w:rsid w:val="00323844"/>
    <w:rsid w:val="003240D4"/>
    <w:rsid w:val="00324350"/>
    <w:rsid w:val="003245E4"/>
    <w:rsid w:val="00324CE6"/>
    <w:rsid w:val="0032534C"/>
    <w:rsid w:val="00325A1D"/>
    <w:rsid w:val="003278E2"/>
    <w:rsid w:val="00327DC2"/>
    <w:rsid w:val="00331DA9"/>
    <w:rsid w:val="00331E7B"/>
    <w:rsid w:val="003328A0"/>
    <w:rsid w:val="00332A65"/>
    <w:rsid w:val="00334291"/>
    <w:rsid w:val="0033528A"/>
    <w:rsid w:val="00335AB2"/>
    <w:rsid w:val="00335CE0"/>
    <w:rsid w:val="0033796C"/>
    <w:rsid w:val="003401B7"/>
    <w:rsid w:val="00340C8B"/>
    <w:rsid w:val="00341249"/>
    <w:rsid w:val="00341DBF"/>
    <w:rsid w:val="00341F4F"/>
    <w:rsid w:val="00343B85"/>
    <w:rsid w:val="00343C54"/>
    <w:rsid w:val="00345985"/>
    <w:rsid w:val="003468A2"/>
    <w:rsid w:val="00346A14"/>
    <w:rsid w:val="003474D6"/>
    <w:rsid w:val="00347DDD"/>
    <w:rsid w:val="00351796"/>
    <w:rsid w:val="00352EC0"/>
    <w:rsid w:val="00352EE5"/>
    <w:rsid w:val="003532FE"/>
    <w:rsid w:val="003533F4"/>
    <w:rsid w:val="00353C92"/>
    <w:rsid w:val="003540B6"/>
    <w:rsid w:val="00354125"/>
    <w:rsid w:val="00354F7F"/>
    <w:rsid w:val="003555B9"/>
    <w:rsid w:val="003559C8"/>
    <w:rsid w:val="003565C0"/>
    <w:rsid w:val="00356D59"/>
    <w:rsid w:val="00357AB3"/>
    <w:rsid w:val="00357FBF"/>
    <w:rsid w:val="0036073A"/>
    <w:rsid w:val="00361A30"/>
    <w:rsid w:val="003625ED"/>
    <w:rsid w:val="003626E8"/>
    <w:rsid w:val="00363074"/>
    <w:rsid w:val="003632E3"/>
    <w:rsid w:val="0036540D"/>
    <w:rsid w:val="003665A3"/>
    <w:rsid w:val="003668F3"/>
    <w:rsid w:val="00366F5B"/>
    <w:rsid w:val="00367452"/>
    <w:rsid w:val="00367956"/>
    <w:rsid w:val="00367FA6"/>
    <w:rsid w:val="003749BB"/>
    <w:rsid w:val="003761AA"/>
    <w:rsid w:val="00376EE7"/>
    <w:rsid w:val="00377099"/>
    <w:rsid w:val="003808E4"/>
    <w:rsid w:val="00382569"/>
    <w:rsid w:val="003825DD"/>
    <w:rsid w:val="003830B6"/>
    <w:rsid w:val="003849C5"/>
    <w:rsid w:val="00385D11"/>
    <w:rsid w:val="003866F6"/>
    <w:rsid w:val="00386A69"/>
    <w:rsid w:val="00386C78"/>
    <w:rsid w:val="00386D37"/>
    <w:rsid w:val="00386F77"/>
    <w:rsid w:val="003873AC"/>
    <w:rsid w:val="00387529"/>
    <w:rsid w:val="00387690"/>
    <w:rsid w:val="00390D1B"/>
    <w:rsid w:val="003924A4"/>
    <w:rsid w:val="00392FA7"/>
    <w:rsid w:val="00393725"/>
    <w:rsid w:val="00395ADE"/>
    <w:rsid w:val="003965DF"/>
    <w:rsid w:val="00396E65"/>
    <w:rsid w:val="003A0692"/>
    <w:rsid w:val="003A1689"/>
    <w:rsid w:val="003A21A9"/>
    <w:rsid w:val="003A2265"/>
    <w:rsid w:val="003A2288"/>
    <w:rsid w:val="003A2DDA"/>
    <w:rsid w:val="003A41C1"/>
    <w:rsid w:val="003A46B6"/>
    <w:rsid w:val="003A4D39"/>
    <w:rsid w:val="003A5443"/>
    <w:rsid w:val="003A58CE"/>
    <w:rsid w:val="003A5E35"/>
    <w:rsid w:val="003A77E3"/>
    <w:rsid w:val="003B03DF"/>
    <w:rsid w:val="003B1F02"/>
    <w:rsid w:val="003B218F"/>
    <w:rsid w:val="003B2887"/>
    <w:rsid w:val="003B2B79"/>
    <w:rsid w:val="003B2D88"/>
    <w:rsid w:val="003B2FFD"/>
    <w:rsid w:val="003B3A89"/>
    <w:rsid w:val="003B3FB4"/>
    <w:rsid w:val="003B5AFF"/>
    <w:rsid w:val="003B5BB8"/>
    <w:rsid w:val="003B5CA0"/>
    <w:rsid w:val="003B60FE"/>
    <w:rsid w:val="003B64ED"/>
    <w:rsid w:val="003B6DC2"/>
    <w:rsid w:val="003B703B"/>
    <w:rsid w:val="003C165E"/>
    <w:rsid w:val="003C16B1"/>
    <w:rsid w:val="003C2A89"/>
    <w:rsid w:val="003C2ECC"/>
    <w:rsid w:val="003C3DEF"/>
    <w:rsid w:val="003C51A3"/>
    <w:rsid w:val="003C6E3E"/>
    <w:rsid w:val="003C7D22"/>
    <w:rsid w:val="003D24F3"/>
    <w:rsid w:val="003D25CD"/>
    <w:rsid w:val="003D2623"/>
    <w:rsid w:val="003D3529"/>
    <w:rsid w:val="003D36F7"/>
    <w:rsid w:val="003D405F"/>
    <w:rsid w:val="003D4492"/>
    <w:rsid w:val="003D4583"/>
    <w:rsid w:val="003D4D18"/>
    <w:rsid w:val="003D5338"/>
    <w:rsid w:val="003D591E"/>
    <w:rsid w:val="003D642E"/>
    <w:rsid w:val="003D6AE0"/>
    <w:rsid w:val="003D7269"/>
    <w:rsid w:val="003D738C"/>
    <w:rsid w:val="003E20F9"/>
    <w:rsid w:val="003E2EC2"/>
    <w:rsid w:val="003E3025"/>
    <w:rsid w:val="003E3420"/>
    <w:rsid w:val="003E469D"/>
    <w:rsid w:val="003E5371"/>
    <w:rsid w:val="003E555D"/>
    <w:rsid w:val="003E5657"/>
    <w:rsid w:val="003E576D"/>
    <w:rsid w:val="003E6212"/>
    <w:rsid w:val="003E68A3"/>
    <w:rsid w:val="003E6BDB"/>
    <w:rsid w:val="003E77E8"/>
    <w:rsid w:val="003F06A0"/>
    <w:rsid w:val="003F0D33"/>
    <w:rsid w:val="003F13F2"/>
    <w:rsid w:val="003F1455"/>
    <w:rsid w:val="003F1BBA"/>
    <w:rsid w:val="003F46C0"/>
    <w:rsid w:val="003F50CC"/>
    <w:rsid w:val="003F6BF9"/>
    <w:rsid w:val="003F727E"/>
    <w:rsid w:val="003F734F"/>
    <w:rsid w:val="004004D4"/>
    <w:rsid w:val="00400CAC"/>
    <w:rsid w:val="00401043"/>
    <w:rsid w:val="00402154"/>
    <w:rsid w:val="00403255"/>
    <w:rsid w:val="00404423"/>
    <w:rsid w:val="00405AB1"/>
    <w:rsid w:val="0040635B"/>
    <w:rsid w:val="00407A55"/>
    <w:rsid w:val="00410703"/>
    <w:rsid w:val="00411773"/>
    <w:rsid w:val="004121A1"/>
    <w:rsid w:val="00413A00"/>
    <w:rsid w:val="0041492C"/>
    <w:rsid w:val="00415648"/>
    <w:rsid w:val="004159F7"/>
    <w:rsid w:val="00415BE3"/>
    <w:rsid w:val="00415C9A"/>
    <w:rsid w:val="00416483"/>
    <w:rsid w:val="00416FEC"/>
    <w:rsid w:val="00420684"/>
    <w:rsid w:val="0042099F"/>
    <w:rsid w:val="00421BB5"/>
    <w:rsid w:val="00423412"/>
    <w:rsid w:val="004237D3"/>
    <w:rsid w:val="00423DB0"/>
    <w:rsid w:val="0042436A"/>
    <w:rsid w:val="00425E97"/>
    <w:rsid w:val="00425FA9"/>
    <w:rsid w:val="00426B5E"/>
    <w:rsid w:val="00426ECD"/>
    <w:rsid w:val="004270BB"/>
    <w:rsid w:val="00427CEE"/>
    <w:rsid w:val="00430348"/>
    <w:rsid w:val="004304FC"/>
    <w:rsid w:val="00430A36"/>
    <w:rsid w:val="004311E3"/>
    <w:rsid w:val="0043152E"/>
    <w:rsid w:val="00431C59"/>
    <w:rsid w:val="00431D69"/>
    <w:rsid w:val="00431D77"/>
    <w:rsid w:val="00431E5B"/>
    <w:rsid w:val="0043273E"/>
    <w:rsid w:val="00432BA2"/>
    <w:rsid w:val="00434100"/>
    <w:rsid w:val="00440093"/>
    <w:rsid w:val="004414AB"/>
    <w:rsid w:val="00441C03"/>
    <w:rsid w:val="0044268B"/>
    <w:rsid w:val="00445ECD"/>
    <w:rsid w:val="004511A6"/>
    <w:rsid w:val="0045128D"/>
    <w:rsid w:val="00451E96"/>
    <w:rsid w:val="00452995"/>
    <w:rsid w:val="00452A2A"/>
    <w:rsid w:val="004539E1"/>
    <w:rsid w:val="004545A1"/>
    <w:rsid w:val="00454902"/>
    <w:rsid w:val="0045599C"/>
    <w:rsid w:val="00455AAB"/>
    <w:rsid w:val="00456FAA"/>
    <w:rsid w:val="00457B13"/>
    <w:rsid w:val="004611F9"/>
    <w:rsid w:val="0046149F"/>
    <w:rsid w:val="0046276F"/>
    <w:rsid w:val="00463344"/>
    <w:rsid w:val="00463F01"/>
    <w:rsid w:val="00464B1A"/>
    <w:rsid w:val="0047057D"/>
    <w:rsid w:val="00470BE1"/>
    <w:rsid w:val="004724FA"/>
    <w:rsid w:val="00474730"/>
    <w:rsid w:val="00476E50"/>
    <w:rsid w:val="00477201"/>
    <w:rsid w:val="00482B2E"/>
    <w:rsid w:val="00483E6A"/>
    <w:rsid w:val="00484705"/>
    <w:rsid w:val="00485FBB"/>
    <w:rsid w:val="00487260"/>
    <w:rsid w:val="00490A50"/>
    <w:rsid w:val="00491035"/>
    <w:rsid w:val="00491C67"/>
    <w:rsid w:val="004920A2"/>
    <w:rsid w:val="004934A9"/>
    <w:rsid w:val="00493F16"/>
    <w:rsid w:val="0049509C"/>
    <w:rsid w:val="004952C6"/>
    <w:rsid w:val="00495FB2"/>
    <w:rsid w:val="00496682"/>
    <w:rsid w:val="00497E72"/>
    <w:rsid w:val="004A0A54"/>
    <w:rsid w:val="004A0B93"/>
    <w:rsid w:val="004A35F5"/>
    <w:rsid w:val="004A365E"/>
    <w:rsid w:val="004A5E63"/>
    <w:rsid w:val="004B15D0"/>
    <w:rsid w:val="004B2287"/>
    <w:rsid w:val="004B25FA"/>
    <w:rsid w:val="004B29DA"/>
    <w:rsid w:val="004B3994"/>
    <w:rsid w:val="004B3B07"/>
    <w:rsid w:val="004B3C9C"/>
    <w:rsid w:val="004B42AE"/>
    <w:rsid w:val="004B4C10"/>
    <w:rsid w:val="004B5437"/>
    <w:rsid w:val="004B58A3"/>
    <w:rsid w:val="004B6B9D"/>
    <w:rsid w:val="004B6C91"/>
    <w:rsid w:val="004B6EB3"/>
    <w:rsid w:val="004B6EE2"/>
    <w:rsid w:val="004C0058"/>
    <w:rsid w:val="004C2E6E"/>
    <w:rsid w:val="004C4ED9"/>
    <w:rsid w:val="004C661A"/>
    <w:rsid w:val="004C68A5"/>
    <w:rsid w:val="004C6A6D"/>
    <w:rsid w:val="004C7765"/>
    <w:rsid w:val="004D0744"/>
    <w:rsid w:val="004D0C8B"/>
    <w:rsid w:val="004D1D44"/>
    <w:rsid w:val="004D2914"/>
    <w:rsid w:val="004D32D7"/>
    <w:rsid w:val="004D3679"/>
    <w:rsid w:val="004D44FD"/>
    <w:rsid w:val="004D46FD"/>
    <w:rsid w:val="004D47D4"/>
    <w:rsid w:val="004D4FEF"/>
    <w:rsid w:val="004D539C"/>
    <w:rsid w:val="004D541F"/>
    <w:rsid w:val="004D62D5"/>
    <w:rsid w:val="004D71A9"/>
    <w:rsid w:val="004D7814"/>
    <w:rsid w:val="004D7833"/>
    <w:rsid w:val="004E0742"/>
    <w:rsid w:val="004E1E4C"/>
    <w:rsid w:val="004E2EE2"/>
    <w:rsid w:val="004E538A"/>
    <w:rsid w:val="004E5A2D"/>
    <w:rsid w:val="004E6167"/>
    <w:rsid w:val="004E6E4C"/>
    <w:rsid w:val="004E7BAE"/>
    <w:rsid w:val="004F035E"/>
    <w:rsid w:val="004F0C97"/>
    <w:rsid w:val="004F19F6"/>
    <w:rsid w:val="004F1C73"/>
    <w:rsid w:val="004F214B"/>
    <w:rsid w:val="004F4BCE"/>
    <w:rsid w:val="004F63B8"/>
    <w:rsid w:val="004F7BEA"/>
    <w:rsid w:val="004F7F2E"/>
    <w:rsid w:val="0050041F"/>
    <w:rsid w:val="0050060F"/>
    <w:rsid w:val="00500CCD"/>
    <w:rsid w:val="00503A0B"/>
    <w:rsid w:val="00504B4C"/>
    <w:rsid w:val="00504F4D"/>
    <w:rsid w:val="00506ED9"/>
    <w:rsid w:val="0050709A"/>
    <w:rsid w:val="005105F3"/>
    <w:rsid w:val="00510850"/>
    <w:rsid w:val="00512A43"/>
    <w:rsid w:val="00513267"/>
    <w:rsid w:val="005141A8"/>
    <w:rsid w:val="00515FC0"/>
    <w:rsid w:val="00516502"/>
    <w:rsid w:val="0051794F"/>
    <w:rsid w:val="00520F11"/>
    <w:rsid w:val="0052231A"/>
    <w:rsid w:val="00522818"/>
    <w:rsid w:val="00522E75"/>
    <w:rsid w:val="00523ECC"/>
    <w:rsid w:val="005248BC"/>
    <w:rsid w:val="0052493D"/>
    <w:rsid w:val="005254C3"/>
    <w:rsid w:val="005263AD"/>
    <w:rsid w:val="00526C09"/>
    <w:rsid w:val="00526F0E"/>
    <w:rsid w:val="005271E2"/>
    <w:rsid w:val="005277F7"/>
    <w:rsid w:val="005300EB"/>
    <w:rsid w:val="00532B53"/>
    <w:rsid w:val="00532BD1"/>
    <w:rsid w:val="00533EC2"/>
    <w:rsid w:val="005357BD"/>
    <w:rsid w:val="00536075"/>
    <w:rsid w:val="00536905"/>
    <w:rsid w:val="00536C62"/>
    <w:rsid w:val="00536FC1"/>
    <w:rsid w:val="00540325"/>
    <w:rsid w:val="00543947"/>
    <w:rsid w:val="00544A5D"/>
    <w:rsid w:val="005456F9"/>
    <w:rsid w:val="0054665E"/>
    <w:rsid w:val="005473C2"/>
    <w:rsid w:val="00547600"/>
    <w:rsid w:val="005503FE"/>
    <w:rsid w:val="005513B5"/>
    <w:rsid w:val="005518B3"/>
    <w:rsid w:val="00551DAC"/>
    <w:rsid w:val="00551EEF"/>
    <w:rsid w:val="0055299F"/>
    <w:rsid w:val="00553544"/>
    <w:rsid w:val="00553BCA"/>
    <w:rsid w:val="0055418B"/>
    <w:rsid w:val="005553D0"/>
    <w:rsid w:val="005554B2"/>
    <w:rsid w:val="00561225"/>
    <w:rsid w:val="0056198C"/>
    <w:rsid w:val="0056353A"/>
    <w:rsid w:val="00563EE6"/>
    <w:rsid w:val="00564055"/>
    <w:rsid w:val="005652C2"/>
    <w:rsid w:val="0056580F"/>
    <w:rsid w:val="00567C58"/>
    <w:rsid w:val="00570631"/>
    <w:rsid w:val="00572714"/>
    <w:rsid w:val="00573E82"/>
    <w:rsid w:val="00574511"/>
    <w:rsid w:val="00574C2C"/>
    <w:rsid w:val="00575B04"/>
    <w:rsid w:val="00575F58"/>
    <w:rsid w:val="00577309"/>
    <w:rsid w:val="005775C6"/>
    <w:rsid w:val="00580107"/>
    <w:rsid w:val="0058134E"/>
    <w:rsid w:val="0058175C"/>
    <w:rsid w:val="005817E1"/>
    <w:rsid w:val="00582586"/>
    <w:rsid w:val="0058287C"/>
    <w:rsid w:val="00582C6F"/>
    <w:rsid w:val="00584B88"/>
    <w:rsid w:val="005858B4"/>
    <w:rsid w:val="00585F22"/>
    <w:rsid w:val="00586ADC"/>
    <w:rsid w:val="00586C4E"/>
    <w:rsid w:val="005871E6"/>
    <w:rsid w:val="00590FA4"/>
    <w:rsid w:val="005922D1"/>
    <w:rsid w:val="0059358D"/>
    <w:rsid w:val="00593CF6"/>
    <w:rsid w:val="0059497E"/>
    <w:rsid w:val="00595BFC"/>
    <w:rsid w:val="00596927"/>
    <w:rsid w:val="00596B29"/>
    <w:rsid w:val="00597355"/>
    <w:rsid w:val="00597687"/>
    <w:rsid w:val="0059796B"/>
    <w:rsid w:val="005A066D"/>
    <w:rsid w:val="005A0790"/>
    <w:rsid w:val="005A11E5"/>
    <w:rsid w:val="005A17C4"/>
    <w:rsid w:val="005A231E"/>
    <w:rsid w:val="005A23C0"/>
    <w:rsid w:val="005A2B9D"/>
    <w:rsid w:val="005A3300"/>
    <w:rsid w:val="005A39AC"/>
    <w:rsid w:val="005A55DE"/>
    <w:rsid w:val="005A5FD5"/>
    <w:rsid w:val="005A62F8"/>
    <w:rsid w:val="005A66AC"/>
    <w:rsid w:val="005A6DE9"/>
    <w:rsid w:val="005A70C0"/>
    <w:rsid w:val="005B1566"/>
    <w:rsid w:val="005B17AC"/>
    <w:rsid w:val="005B2C9F"/>
    <w:rsid w:val="005B2F18"/>
    <w:rsid w:val="005B2FCB"/>
    <w:rsid w:val="005B3039"/>
    <w:rsid w:val="005B367D"/>
    <w:rsid w:val="005B3CAC"/>
    <w:rsid w:val="005B5D87"/>
    <w:rsid w:val="005B5F4D"/>
    <w:rsid w:val="005B6639"/>
    <w:rsid w:val="005B6CE9"/>
    <w:rsid w:val="005B7668"/>
    <w:rsid w:val="005C15C4"/>
    <w:rsid w:val="005C1650"/>
    <w:rsid w:val="005C1863"/>
    <w:rsid w:val="005C273F"/>
    <w:rsid w:val="005C2BDC"/>
    <w:rsid w:val="005C314E"/>
    <w:rsid w:val="005C3E0D"/>
    <w:rsid w:val="005C3EC2"/>
    <w:rsid w:val="005C47DF"/>
    <w:rsid w:val="005C4EDD"/>
    <w:rsid w:val="005C5070"/>
    <w:rsid w:val="005C5365"/>
    <w:rsid w:val="005C5C0A"/>
    <w:rsid w:val="005C7079"/>
    <w:rsid w:val="005D063C"/>
    <w:rsid w:val="005D0AF6"/>
    <w:rsid w:val="005D11DE"/>
    <w:rsid w:val="005D23AE"/>
    <w:rsid w:val="005D2F35"/>
    <w:rsid w:val="005D3BF8"/>
    <w:rsid w:val="005D3FED"/>
    <w:rsid w:val="005D4311"/>
    <w:rsid w:val="005D47E5"/>
    <w:rsid w:val="005D692E"/>
    <w:rsid w:val="005E0388"/>
    <w:rsid w:val="005E09D4"/>
    <w:rsid w:val="005E0B3F"/>
    <w:rsid w:val="005E1832"/>
    <w:rsid w:val="005E322B"/>
    <w:rsid w:val="005E3D91"/>
    <w:rsid w:val="005E456D"/>
    <w:rsid w:val="005E550C"/>
    <w:rsid w:val="005E5B53"/>
    <w:rsid w:val="005E5DE1"/>
    <w:rsid w:val="005E5F3D"/>
    <w:rsid w:val="005E6701"/>
    <w:rsid w:val="005E6CFF"/>
    <w:rsid w:val="005E7F93"/>
    <w:rsid w:val="005F22D2"/>
    <w:rsid w:val="005F2F8B"/>
    <w:rsid w:val="005F3985"/>
    <w:rsid w:val="005F432C"/>
    <w:rsid w:val="005F4DCE"/>
    <w:rsid w:val="005F54D8"/>
    <w:rsid w:val="005F6228"/>
    <w:rsid w:val="00600012"/>
    <w:rsid w:val="00601858"/>
    <w:rsid w:val="00601FBF"/>
    <w:rsid w:val="0060344F"/>
    <w:rsid w:val="00603A42"/>
    <w:rsid w:val="00603A86"/>
    <w:rsid w:val="00604457"/>
    <w:rsid w:val="00605025"/>
    <w:rsid w:val="00605C9A"/>
    <w:rsid w:val="00605DE5"/>
    <w:rsid w:val="00607CA2"/>
    <w:rsid w:val="006100C5"/>
    <w:rsid w:val="00610193"/>
    <w:rsid w:val="006113EA"/>
    <w:rsid w:val="0061291B"/>
    <w:rsid w:val="00612E7E"/>
    <w:rsid w:val="0061358B"/>
    <w:rsid w:val="00614F3C"/>
    <w:rsid w:val="006164A5"/>
    <w:rsid w:val="00620DDF"/>
    <w:rsid w:val="00620F6F"/>
    <w:rsid w:val="006211E8"/>
    <w:rsid w:val="00621753"/>
    <w:rsid w:val="0062254E"/>
    <w:rsid w:val="0062421E"/>
    <w:rsid w:val="00624453"/>
    <w:rsid w:val="006275B8"/>
    <w:rsid w:val="00630141"/>
    <w:rsid w:val="00630314"/>
    <w:rsid w:val="00632319"/>
    <w:rsid w:val="00632850"/>
    <w:rsid w:val="0063343F"/>
    <w:rsid w:val="006334EE"/>
    <w:rsid w:val="006336B3"/>
    <w:rsid w:val="0063589D"/>
    <w:rsid w:val="0063770D"/>
    <w:rsid w:val="00637CE5"/>
    <w:rsid w:val="006406BD"/>
    <w:rsid w:val="00641244"/>
    <w:rsid w:val="00642528"/>
    <w:rsid w:val="0064379B"/>
    <w:rsid w:val="00643CE1"/>
    <w:rsid w:val="00643FE3"/>
    <w:rsid w:val="006445BF"/>
    <w:rsid w:val="00645437"/>
    <w:rsid w:val="00645FF9"/>
    <w:rsid w:val="00646E32"/>
    <w:rsid w:val="006471C6"/>
    <w:rsid w:val="00647598"/>
    <w:rsid w:val="00647981"/>
    <w:rsid w:val="00647D9D"/>
    <w:rsid w:val="00647E7C"/>
    <w:rsid w:val="006516BC"/>
    <w:rsid w:val="00652651"/>
    <w:rsid w:val="00652C26"/>
    <w:rsid w:val="00653FE4"/>
    <w:rsid w:val="00654B60"/>
    <w:rsid w:val="00654CCC"/>
    <w:rsid w:val="00654EA1"/>
    <w:rsid w:val="00654F5C"/>
    <w:rsid w:val="006554B4"/>
    <w:rsid w:val="00655686"/>
    <w:rsid w:val="00655BF9"/>
    <w:rsid w:val="00660D49"/>
    <w:rsid w:val="00662A54"/>
    <w:rsid w:val="00663E30"/>
    <w:rsid w:val="0066426F"/>
    <w:rsid w:val="006642E5"/>
    <w:rsid w:val="00665758"/>
    <w:rsid w:val="00665FD1"/>
    <w:rsid w:val="0066799C"/>
    <w:rsid w:val="00667D13"/>
    <w:rsid w:val="00667DEF"/>
    <w:rsid w:val="006704D2"/>
    <w:rsid w:val="00670EAF"/>
    <w:rsid w:val="006722B2"/>
    <w:rsid w:val="00672B16"/>
    <w:rsid w:val="00674EDD"/>
    <w:rsid w:val="00675609"/>
    <w:rsid w:val="00675BC6"/>
    <w:rsid w:val="0067656C"/>
    <w:rsid w:val="006767DD"/>
    <w:rsid w:val="00676A9E"/>
    <w:rsid w:val="00680FDA"/>
    <w:rsid w:val="00681CAE"/>
    <w:rsid w:val="00681E8E"/>
    <w:rsid w:val="00682335"/>
    <w:rsid w:val="00682674"/>
    <w:rsid w:val="006829A2"/>
    <w:rsid w:val="00682C2B"/>
    <w:rsid w:val="00683CB7"/>
    <w:rsid w:val="00685543"/>
    <w:rsid w:val="00685925"/>
    <w:rsid w:val="00685AE6"/>
    <w:rsid w:val="006862B9"/>
    <w:rsid w:val="0068643A"/>
    <w:rsid w:val="0068675F"/>
    <w:rsid w:val="00686A01"/>
    <w:rsid w:val="00686C1C"/>
    <w:rsid w:val="00687DC7"/>
    <w:rsid w:val="00690BAD"/>
    <w:rsid w:val="0069175B"/>
    <w:rsid w:val="0069343D"/>
    <w:rsid w:val="00695448"/>
    <w:rsid w:val="006959F5"/>
    <w:rsid w:val="00696631"/>
    <w:rsid w:val="006966D6"/>
    <w:rsid w:val="006975A8"/>
    <w:rsid w:val="00697C08"/>
    <w:rsid w:val="00697C39"/>
    <w:rsid w:val="006A01E5"/>
    <w:rsid w:val="006A23D5"/>
    <w:rsid w:val="006A2A19"/>
    <w:rsid w:val="006A3EF6"/>
    <w:rsid w:val="006A3FC6"/>
    <w:rsid w:val="006A45C9"/>
    <w:rsid w:val="006A7F3B"/>
    <w:rsid w:val="006B0F80"/>
    <w:rsid w:val="006B10F7"/>
    <w:rsid w:val="006B5CFF"/>
    <w:rsid w:val="006B6667"/>
    <w:rsid w:val="006B66AE"/>
    <w:rsid w:val="006B705F"/>
    <w:rsid w:val="006C080E"/>
    <w:rsid w:val="006C0CB7"/>
    <w:rsid w:val="006C1127"/>
    <w:rsid w:val="006C185C"/>
    <w:rsid w:val="006C3A24"/>
    <w:rsid w:val="006C4711"/>
    <w:rsid w:val="006C4936"/>
    <w:rsid w:val="006C585C"/>
    <w:rsid w:val="006C6702"/>
    <w:rsid w:val="006C688C"/>
    <w:rsid w:val="006C709F"/>
    <w:rsid w:val="006D127D"/>
    <w:rsid w:val="006D1B2E"/>
    <w:rsid w:val="006D1F33"/>
    <w:rsid w:val="006D452B"/>
    <w:rsid w:val="006D494C"/>
    <w:rsid w:val="006D4A88"/>
    <w:rsid w:val="006D5616"/>
    <w:rsid w:val="006D757A"/>
    <w:rsid w:val="006D7827"/>
    <w:rsid w:val="006D7A97"/>
    <w:rsid w:val="006E091D"/>
    <w:rsid w:val="006E1972"/>
    <w:rsid w:val="006E29A2"/>
    <w:rsid w:val="006E4E3D"/>
    <w:rsid w:val="006E5F3B"/>
    <w:rsid w:val="006E6EF2"/>
    <w:rsid w:val="006F017F"/>
    <w:rsid w:val="006F0DFE"/>
    <w:rsid w:val="006F1419"/>
    <w:rsid w:val="006F1C50"/>
    <w:rsid w:val="006F202D"/>
    <w:rsid w:val="006F2095"/>
    <w:rsid w:val="006F2C5A"/>
    <w:rsid w:val="006F2CE7"/>
    <w:rsid w:val="006F3A48"/>
    <w:rsid w:val="006F3D69"/>
    <w:rsid w:val="006F52D9"/>
    <w:rsid w:val="006F57BB"/>
    <w:rsid w:val="006F6251"/>
    <w:rsid w:val="006F6E9E"/>
    <w:rsid w:val="00700302"/>
    <w:rsid w:val="00700B98"/>
    <w:rsid w:val="007015F1"/>
    <w:rsid w:val="00701A87"/>
    <w:rsid w:val="00702400"/>
    <w:rsid w:val="00704A44"/>
    <w:rsid w:val="00705534"/>
    <w:rsid w:val="00706214"/>
    <w:rsid w:val="0070665B"/>
    <w:rsid w:val="00706C01"/>
    <w:rsid w:val="007072A5"/>
    <w:rsid w:val="00707607"/>
    <w:rsid w:val="0070776E"/>
    <w:rsid w:val="00707EA2"/>
    <w:rsid w:val="00710CE8"/>
    <w:rsid w:val="007112E1"/>
    <w:rsid w:val="00713187"/>
    <w:rsid w:val="00714D03"/>
    <w:rsid w:val="00715E31"/>
    <w:rsid w:val="0071722D"/>
    <w:rsid w:val="00717462"/>
    <w:rsid w:val="00717622"/>
    <w:rsid w:val="007208F0"/>
    <w:rsid w:val="00720BEF"/>
    <w:rsid w:val="00721C3B"/>
    <w:rsid w:val="0072365B"/>
    <w:rsid w:val="0072443A"/>
    <w:rsid w:val="0072557F"/>
    <w:rsid w:val="00725AC7"/>
    <w:rsid w:val="0072605A"/>
    <w:rsid w:val="00726B24"/>
    <w:rsid w:val="0072754B"/>
    <w:rsid w:val="00727CB4"/>
    <w:rsid w:val="00730C31"/>
    <w:rsid w:val="0073194C"/>
    <w:rsid w:val="00732770"/>
    <w:rsid w:val="00732839"/>
    <w:rsid w:val="00732CA7"/>
    <w:rsid w:val="007330FD"/>
    <w:rsid w:val="00733D7D"/>
    <w:rsid w:val="0073455C"/>
    <w:rsid w:val="00734C52"/>
    <w:rsid w:val="00735687"/>
    <w:rsid w:val="00735A76"/>
    <w:rsid w:val="007425CF"/>
    <w:rsid w:val="007437A3"/>
    <w:rsid w:val="0074410C"/>
    <w:rsid w:val="00745480"/>
    <w:rsid w:val="00745754"/>
    <w:rsid w:val="00745F66"/>
    <w:rsid w:val="007464C4"/>
    <w:rsid w:val="007478B8"/>
    <w:rsid w:val="00750DD1"/>
    <w:rsid w:val="00750EFB"/>
    <w:rsid w:val="00751158"/>
    <w:rsid w:val="007513B2"/>
    <w:rsid w:val="00751682"/>
    <w:rsid w:val="00752201"/>
    <w:rsid w:val="00753D6A"/>
    <w:rsid w:val="007540F0"/>
    <w:rsid w:val="00754558"/>
    <w:rsid w:val="00755AD7"/>
    <w:rsid w:val="00757013"/>
    <w:rsid w:val="007608FC"/>
    <w:rsid w:val="007617DB"/>
    <w:rsid w:val="007629E2"/>
    <w:rsid w:val="00763C5A"/>
    <w:rsid w:val="0076497A"/>
    <w:rsid w:val="007649DD"/>
    <w:rsid w:val="00767791"/>
    <w:rsid w:val="007705A5"/>
    <w:rsid w:val="00770758"/>
    <w:rsid w:val="0077399F"/>
    <w:rsid w:val="00774D19"/>
    <w:rsid w:val="007754B5"/>
    <w:rsid w:val="007764EA"/>
    <w:rsid w:val="00776D07"/>
    <w:rsid w:val="0078020B"/>
    <w:rsid w:val="00780E0F"/>
    <w:rsid w:val="00781457"/>
    <w:rsid w:val="00781D32"/>
    <w:rsid w:val="00782007"/>
    <w:rsid w:val="00782C0C"/>
    <w:rsid w:val="007833E3"/>
    <w:rsid w:val="00783403"/>
    <w:rsid w:val="007849AF"/>
    <w:rsid w:val="0078537F"/>
    <w:rsid w:val="0078567F"/>
    <w:rsid w:val="00786B15"/>
    <w:rsid w:val="00786B7F"/>
    <w:rsid w:val="00786DDD"/>
    <w:rsid w:val="00787E1E"/>
    <w:rsid w:val="00790CEC"/>
    <w:rsid w:val="00791CEE"/>
    <w:rsid w:val="007928EB"/>
    <w:rsid w:val="00793285"/>
    <w:rsid w:val="007937D2"/>
    <w:rsid w:val="00794A5B"/>
    <w:rsid w:val="00797032"/>
    <w:rsid w:val="00797FB4"/>
    <w:rsid w:val="007A0A6B"/>
    <w:rsid w:val="007A1546"/>
    <w:rsid w:val="007A1737"/>
    <w:rsid w:val="007A241A"/>
    <w:rsid w:val="007A4E99"/>
    <w:rsid w:val="007A68BA"/>
    <w:rsid w:val="007A6B9B"/>
    <w:rsid w:val="007B131D"/>
    <w:rsid w:val="007B1931"/>
    <w:rsid w:val="007B19D7"/>
    <w:rsid w:val="007B238F"/>
    <w:rsid w:val="007B2F2D"/>
    <w:rsid w:val="007B30F1"/>
    <w:rsid w:val="007B3486"/>
    <w:rsid w:val="007B3E42"/>
    <w:rsid w:val="007B4904"/>
    <w:rsid w:val="007B5205"/>
    <w:rsid w:val="007B555B"/>
    <w:rsid w:val="007B57F2"/>
    <w:rsid w:val="007B73E9"/>
    <w:rsid w:val="007B7939"/>
    <w:rsid w:val="007C07B7"/>
    <w:rsid w:val="007C0AC3"/>
    <w:rsid w:val="007C0BA4"/>
    <w:rsid w:val="007C2413"/>
    <w:rsid w:val="007C4486"/>
    <w:rsid w:val="007C4B7F"/>
    <w:rsid w:val="007C61BD"/>
    <w:rsid w:val="007C748E"/>
    <w:rsid w:val="007D03E0"/>
    <w:rsid w:val="007D0E8B"/>
    <w:rsid w:val="007D1CB7"/>
    <w:rsid w:val="007D20F6"/>
    <w:rsid w:val="007D42C3"/>
    <w:rsid w:val="007D5053"/>
    <w:rsid w:val="007D5DC5"/>
    <w:rsid w:val="007D67CD"/>
    <w:rsid w:val="007D71F2"/>
    <w:rsid w:val="007E0086"/>
    <w:rsid w:val="007E122A"/>
    <w:rsid w:val="007E1B42"/>
    <w:rsid w:val="007E1E0B"/>
    <w:rsid w:val="007E242E"/>
    <w:rsid w:val="007E25B8"/>
    <w:rsid w:val="007E40F6"/>
    <w:rsid w:val="007E5933"/>
    <w:rsid w:val="007F1171"/>
    <w:rsid w:val="007F2087"/>
    <w:rsid w:val="007F24C3"/>
    <w:rsid w:val="007F2780"/>
    <w:rsid w:val="007F2D03"/>
    <w:rsid w:val="007F332A"/>
    <w:rsid w:val="007F3AB4"/>
    <w:rsid w:val="007F4AFF"/>
    <w:rsid w:val="007F6079"/>
    <w:rsid w:val="007F631F"/>
    <w:rsid w:val="007F74BC"/>
    <w:rsid w:val="007F7DA3"/>
    <w:rsid w:val="008020D3"/>
    <w:rsid w:val="00803864"/>
    <w:rsid w:val="00804181"/>
    <w:rsid w:val="00805200"/>
    <w:rsid w:val="00806B29"/>
    <w:rsid w:val="008073C0"/>
    <w:rsid w:val="00807D5F"/>
    <w:rsid w:val="00810BF8"/>
    <w:rsid w:val="00810D82"/>
    <w:rsid w:val="00812E50"/>
    <w:rsid w:val="0081456C"/>
    <w:rsid w:val="00814CFD"/>
    <w:rsid w:val="00814ED5"/>
    <w:rsid w:val="00815D10"/>
    <w:rsid w:val="0081664E"/>
    <w:rsid w:val="008179E7"/>
    <w:rsid w:val="00817B62"/>
    <w:rsid w:val="00822DDE"/>
    <w:rsid w:val="008233B2"/>
    <w:rsid w:val="00823E46"/>
    <w:rsid w:val="00824F99"/>
    <w:rsid w:val="0082620B"/>
    <w:rsid w:val="00826A56"/>
    <w:rsid w:val="00826CE2"/>
    <w:rsid w:val="00826E44"/>
    <w:rsid w:val="0083134E"/>
    <w:rsid w:val="00831692"/>
    <w:rsid w:val="00831739"/>
    <w:rsid w:val="00832291"/>
    <w:rsid w:val="00832F7D"/>
    <w:rsid w:val="0083365E"/>
    <w:rsid w:val="00833F4A"/>
    <w:rsid w:val="00835403"/>
    <w:rsid w:val="00835DA3"/>
    <w:rsid w:val="00836287"/>
    <w:rsid w:val="00836A18"/>
    <w:rsid w:val="00836DF6"/>
    <w:rsid w:val="00836E98"/>
    <w:rsid w:val="00837237"/>
    <w:rsid w:val="0084059E"/>
    <w:rsid w:val="00840793"/>
    <w:rsid w:val="00844A6B"/>
    <w:rsid w:val="00844EB9"/>
    <w:rsid w:val="0084529E"/>
    <w:rsid w:val="00845CF9"/>
    <w:rsid w:val="00846C56"/>
    <w:rsid w:val="008511FE"/>
    <w:rsid w:val="008522DE"/>
    <w:rsid w:val="008537CA"/>
    <w:rsid w:val="00854CC5"/>
    <w:rsid w:val="00855986"/>
    <w:rsid w:val="008568B2"/>
    <w:rsid w:val="00856B64"/>
    <w:rsid w:val="00857818"/>
    <w:rsid w:val="00857D3B"/>
    <w:rsid w:val="0086119E"/>
    <w:rsid w:val="00861272"/>
    <w:rsid w:val="008613A7"/>
    <w:rsid w:val="008620F2"/>
    <w:rsid w:val="00862259"/>
    <w:rsid w:val="0086241E"/>
    <w:rsid w:val="008625F0"/>
    <w:rsid w:val="0086291B"/>
    <w:rsid w:val="00862A7C"/>
    <w:rsid w:val="008632EB"/>
    <w:rsid w:val="00863477"/>
    <w:rsid w:val="008640C5"/>
    <w:rsid w:val="00864FD5"/>
    <w:rsid w:val="00865E85"/>
    <w:rsid w:val="00866CA3"/>
    <w:rsid w:val="00866EEE"/>
    <w:rsid w:val="00867AB4"/>
    <w:rsid w:val="008713A4"/>
    <w:rsid w:val="0087159F"/>
    <w:rsid w:val="008717F6"/>
    <w:rsid w:val="00872606"/>
    <w:rsid w:val="0087277A"/>
    <w:rsid w:val="008728B7"/>
    <w:rsid w:val="00872E48"/>
    <w:rsid w:val="00872EEE"/>
    <w:rsid w:val="00877021"/>
    <w:rsid w:val="008800A7"/>
    <w:rsid w:val="008806BA"/>
    <w:rsid w:val="00880EC1"/>
    <w:rsid w:val="00881CFC"/>
    <w:rsid w:val="00882004"/>
    <w:rsid w:val="00883207"/>
    <w:rsid w:val="00883E54"/>
    <w:rsid w:val="00884AD1"/>
    <w:rsid w:val="00885F16"/>
    <w:rsid w:val="008864EB"/>
    <w:rsid w:val="008919C0"/>
    <w:rsid w:val="00892134"/>
    <w:rsid w:val="0089370E"/>
    <w:rsid w:val="00893E76"/>
    <w:rsid w:val="0089655C"/>
    <w:rsid w:val="00896C7E"/>
    <w:rsid w:val="00896DE3"/>
    <w:rsid w:val="00897109"/>
    <w:rsid w:val="00897C2B"/>
    <w:rsid w:val="008A0579"/>
    <w:rsid w:val="008A0905"/>
    <w:rsid w:val="008A169C"/>
    <w:rsid w:val="008A2391"/>
    <w:rsid w:val="008A2D9E"/>
    <w:rsid w:val="008A59C7"/>
    <w:rsid w:val="008A5B17"/>
    <w:rsid w:val="008A6F58"/>
    <w:rsid w:val="008A70CE"/>
    <w:rsid w:val="008B08F7"/>
    <w:rsid w:val="008B0C7E"/>
    <w:rsid w:val="008B1084"/>
    <w:rsid w:val="008B21C3"/>
    <w:rsid w:val="008B235E"/>
    <w:rsid w:val="008B2960"/>
    <w:rsid w:val="008B2F6A"/>
    <w:rsid w:val="008B55C5"/>
    <w:rsid w:val="008B5CF5"/>
    <w:rsid w:val="008B6B2B"/>
    <w:rsid w:val="008B742C"/>
    <w:rsid w:val="008C0642"/>
    <w:rsid w:val="008C07E2"/>
    <w:rsid w:val="008C27C7"/>
    <w:rsid w:val="008C324A"/>
    <w:rsid w:val="008C394E"/>
    <w:rsid w:val="008C3FBA"/>
    <w:rsid w:val="008C45E5"/>
    <w:rsid w:val="008C4B44"/>
    <w:rsid w:val="008C5726"/>
    <w:rsid w:val="008C64E4"/>
    <w:rsid w:val="008C6588"/>
    <w:rsid w:val="008C7B63"/>
    <w:rsid w:val="008C7F60"/>
    <w:rsid w:val="008D08B5"/>
    <w:rsid w:val="008D0FB9"/>
    <w:rsid w:val="008D14ED"/>
    <w:rsid w:val="008D1C6E"/>
    <w:rsid w:val="008D1FD3"/>
    <w:rsid w:val="008D288C"/>
    <w:rsid w:val="008D3D1B"/>
    <w:rsid w:val="008D4266"/>
    <w:rsid w:val="008D5A2E"/>
    <w:rsid w:val="008D5C7C"/>
    <w:rsid w:val="008D6431"/>
    <w:rsid w:val="008D6481"/>
    <w:rsid w:val="008D6E54"/>
    <w:rsid w:val="008E0457"/>
    <w:rsid w:val="008E0A5A"/>
    <w:rsid w:val="008E223D"/>
    <w:rsid w:val="008E23F5"/>
    <w:rsid w:val="008E2EC6"/>
    <w:rsid w:val="008E3B72"/>
    <w:rsid w:val="008E4D9A"/>
    <w:rsid w:val="008E4EDB"/>
    <w:rsid w:val="008E5938"/>
    <w:rsid w:val="008E5B4D"/>
    <w:rsid w:val="008E5C09"/>
    <w:rsid w:val="008E66B4"/>
    <w:rsid w:val="008E7F32"/>
    <w:rsid w:val="008F0A72"/>
    <w:rsid w:val="008F108C"/>
    <w:rsid w:val="008F1A6F"/>
    <w:rsid w:val="008F2303"/>
    <w:rsid w:val="008F2326"/>
    <w:rsid w:val="008F2633"/>
    <w:rsid w:val="008F26A3"/>
    <w:rsid w:val="008F2B83"/>
    <w:rsid w:val="008F30EB"/>
    <w:rsid w:val="008F3ECE"/>
    <w:rsid w:val="008F5FE4"/>
    <w:rsid w:val="008F61F6"/>
    <w:rsid w:val="008F68C6"/>
    <w:rsid w:val="008F6D7E"/>
    <w:rsid w:val="008F7B1C"/>
    <w:rsid w:val="008F7D17"/>
    <w:rsid w:val="008F7E7D"/>
    <w:rsid w:val="009006EE"/>
    <w:rsid w:val="00902E5E"/>
    <w:rsid w:val="00902E8C"/>
    <w:rsid w:val="00903599"/>
    <w:rsid w:val="009039CD"/>
    <w:rsid w:val="00904387"/>
    <w:rsid w:val="009048E7"/>
    <w:rsid w:val="00904C0E"/>
    <w:rsid w:val="0090591A"/>
    <w:rsid w:val="00906717"/>
    <w:rsid w:val="00911751"/>
    <w:rsid w:val="00913D4F"/>
    <w:rsid w:val="00916D06"/>
    <w:rsid w:val="00916FDA"/>
    <w:rsid w:val="0091755F"/>
    <w:rsid w:val="0091756D"/>
    <w:rsid w:val="00917D85"/>
    <w:rsid w:val="00917F0D"/>
    <w:rsid w:val="00920158"/>
    <w:rsid w:val="009201CE"/>
    <w:rsid w:val="009209FA"/>
    <w:rsid w:val="0092195A"/>
    <w:rsid w:val="00921EDA"/>
    <w:rsid w:val="009223C7"/>
    <w:rsid w:val="009224B4"/>
    <w:rsid w:val="00923431"/>
    <w:rsid w:val="0092354B"/>
    <w:rsid w:val="009235D1"/>
    <w:rsid w:val="00923825"/>
    <w:rsid w:val="009239E1"/>
    <w:rsid w:val="00923A30"/>
    <w:rsid w:val="00923AA7"/>
    <w:rsid w:val="00923C25"/>
    <w:rsid w:val="009241BF"/>
    <w:rsid w:val="00924441"/>
    <w:rsid w:val="00924D92"/>
    <w:rsid w:val="0092549D"/>
    <w:rsid w:val="00927571"/>
    <w:rsid w:val="00927DA0"/>
    <w:rsid w:val="00927DCB"/>
    <w:rsid w:val="00930372"/>
    <w:rsid w:val="009306DE"/>
    <w:rsid w:val="00930DA7"/>
    <w:rsid w:val="0093123F"/>
    <w:rsid w:val="0093169D"/>
    <w:rsid w:val="00931762"/>
    <w:rsid w:val="00931C5D"/>
    <w:rsid w:val="00931CA7"/>
    <w:rsid w:val="00932DD9"/>
    <w:rsid w:val="00933413"/>
    <w:rsid w:val="00933AF1"/>
    <w:rsid w:val="00933E25"/>
    <w:rsid w:val="00933E52"/>
    <w:rsid w:val="00934716"/>
    <w:rsid w:val="00934888"/>
    <w:rsid w:val="0093570A"/>
    <w:rsid w:val="00936533"/>
    <w:rsid w:val="00937F9F"/>
    <w:rsid w:val="00940762"/>
    <w:rsid w:val="00940D22"/>
    <w:rsid w:val="00941759"/>
    <w:rsid w:val="00941EA0"/>
    <w:rsid w:val="00942AE5"/>
    <w:rsid w:val="00943A5C"/>
    <w:rsid w:val="00943A8C"/>
    <w:rsid w:val="00943EE8"/>
    <w:rsid w:val="0094438E"/>
    <w:rsid w:val="00945CB3"/>
    <w:rsid w:val="009460D9"/>
    <w:rsid w:val="009469B3"/>
    <w:rsid w:val="00946B69"/>
    <w:rsid w:val="0095366A"/>
    <w:rsid w:val="009550BB"/>
    <w:rsid w:val="00955574"/>
    <w:rsid w:val="00955D00"/>
    <w:rsid w:val="00956753"/>
    <w:rsid w:val="00957B5F"/>
    <w:rsid w:val="00957D6C"/>
    <w:rsid w:val="00957F9B"/>
    <w:rsid w:val="00960691"/>
    <w:rsid w:val="00960981"/>
    <w:rsid w:val="00960D89"/>
    <w:rsid w:val="00966553"/>
    <w:rsid w:val="00966ACB"/>
    <w:rsid w:val="00967B90"/>
    <w:rsid w:val="00970773"/>
    <w:rsid w:val="00970A08"/>
    <w:rsid w:val="009717F7"/>
    <w:rsid w:val="00971D24"/>
    <w:rsid w:val="00971DCF"/>
    <w:rsid w:val="00972742"/>
    <w:rsid w:val="00972838"/>
    <w:rsid w:val="00972F7A"/>
    <w:rsid w:val="00974274"/>
    <w:rsid w:val="0097602A"/>
    <w:rsid w:val="00977F48"/>
    <w:rsid w:val="009807DE"/>
    <w:rsid w:val="00980ABC"/>
    <w:rsid w:val="00980C98"/>
    <w:rsid w:val="00981420"/>
    <w:rsid w:val="009816D7"/>
    <w:rsid w:val="00981736"/>
    <w:rsid w:val="00982AB8"/>
    <w:rsid w:val="009834A7"/>
    <w:rsid w:val="009847AE"/>
    <w:rsid w:val="00984980"/>
    <w:rsid w:val="00984D6B"/>
    <w:rsid w:val="00985213"/>
    <w:rsid w:val="00985599"/>
    <w:rsid w:val="00985713"/>
    <w:rsid w:val="00985DB8"/>
    <w:rsid w:val="00987F3D"/>
    <w:rsid w:val="0099058A"/>
    <w:rsid w:val="00990FED"/>
    <w:rsid w:val="00991762"/>
    <w:rsid w:val="0099176E"/>
    <w:rsid w:val="009920E8"/>
    <w:rsid w:val="0099255D"/>
    <w:rsid w:val="00992864"/>
    <w:rsid w:val="00992E34"/>
    <w:rsid w:val="00993446"/>
    <w:rsid w:val="00993670"/>
    <w:rsid w:val="009938B7"/>
    <w:rsid w:val="009959A0"/>
    <w:rsid w:val="009962BA"/>
    <w:rsid w:val="009965A4"/>
    <w:rsid w:val="009A0894"/>
    <w:rsid w:val="009A26AA"/>
    <w:rsid w:val="009A2913"/>
    <w:rsid w:val="009A39C2"/>
    <w:rsid w:val="009A3A01"/>
    <w:rsid w:val="009A4E8F"/>
    <w:rsid w:val="009B0326"/>
    <w:rsid w:val="009B1C14"/>
    <w:rsid w:val="009B1DDB"/>
    <w:rsid w:val="009B4920"/>
    <w:rsid w:val="009B4F26"/>
    <w:rsid w:val="009B508C"/>
    <w:rsid w:val="009B5B1E"/>
    <w:rsid w:val="009B7A82"/>
    <w:rsid w:val="009C0038"/>
    <w:rsid w:val="009C02CB"/>
    <w:rsid w:val="009C035E"/>
    <w:rsid w:val="009C04EB"/>
    <w:rsid w:val="009C04FE"/>
    <w:rsid w:val="009C1038"/>
    <w:rsid w:val="009C12D9"/>
    <w:rsid w:val="009C1398"/>
    <w:rsid w:val="009C1AFB"/>
    <w:rsid w:val="009C1E93"/>
    <w:rsid w:val="009C2A02"/>
    <w:rsid w:val="009C2C24"/>
    <w:rsid w:val="009C3A72"/>
    <w:rsid w:val="009C58CE"/>
    <w:rsid w:val="009C6EF9"/>
    <w:rsid w:val="009C6F3E"/>
    <w:rsid w:val="009C7693"/>
    <w:rsid w:val="009D027C"/>
    <w:rsid w:val="009D1837"/>
    <w:rsid w:val="009D2A9C"/>
    <w:rsid w:val="009D39E6"/>
    <w:rsid w:val="009D3B3A"/>
    <w:rsid w:val="009D400A"/>
    <w:rsid w:val="009D430F"/>
    <w:rsid w:val="009D5450"/>
    <w:rsid w:val="009D5911"/>
    <w:rsid w:val="009D598D"/>
    <w:rsid w:val="009D5D53"/>
    <w:rsid w:val="009D674A"/>
    <w:rsid w:val="009D7FF4"/>
    <w:rsid w:val="009E069B"/>
    <w:rsid w:val="009E0818"/>
    <w:rsid w:val="009E12FE"/>
    <w:rsid w:val="009E1EA0"/>
    <w:rsid w:val="009E2041"/>
    <w:rsid w:val="009E365E"/>
    <w:rsid w:val="009E3F95"/>
    <w:rsid w:val="009E4280"/>
    <w:rsid w:val="009E569D"/>
    <w:rsid w:val="009E5B61"/>
    <w:rsid w:val="009F05C5"/>
    <w:rsid w:val="009F0DC1"/>
    <w:rsid w:val="009F111D"/>
    <w:rsid w:val="009F1353"/>
    <w:rsid w:val="009F2266"/>
    <w:rsid w:val="009F23CB"/>
    <w:rsid w:val="009F247B"/>
    <w:rsid w:val="009F309D"/>
    <w:rsid w:val="009F379A"/>
    <w:rsid w:val="009F3EC1"/>
    <w:rsid w:val="009F410E"/>
    <w:rsid w:val="009F55B2"/>
    <w:rsid w:val="009F706E"/>
    <w:rsid w:val="009F74EB"/>
    <w:rsid w:val="009F7925"/>
    <w:rsid w:val="00A007A6"/>
    <w:rsid w:val="00A0115F"/>
    <w:rsid w:val="00A01EC7"/>
    <w:rsid w:val="00A03371"/>
    <w:rsid w:val="00A03427"/>
    <w:rsid w:val="00A03599"/>
    <w:rsid w:val="00A035F6"/>
    <w:rsid w:val="00A03A3A"/>
    <w:rsid w:val="00A03AC8"/>
    <w:rsid w:val="00A04FF9"/>
    <w:rsid w:val="00A05090"/>
    <w:rsid w:val="00A06175"/>
    <w:rsid w:val="00A06236"/>
    <w:rsid w:val="00A075F6"/>
    <w:rsid w:val="00A10076"/>
    <w:rsid w:val="00A103CF"/>
    <w:rsid w:val="00A10F0C"/>
    <w:rsid w:val="00A10F1E"/>
    <w:rsid w:val="00A1161B"/>
    <w:rsid w:val="00A137A1"/>
    <w:rsid w:val="00A148EB"/>
    <w:rsid w:val="00A16717"/>
    <w:rsid w:val="00A214B3"/>
    <w:rsid w:val="00A215D7"/>
    <w:rsid w:val="00A218F1"/>
    <w:rsid w:val="00A23E61"/>
    <w:rsid w:val="00A2554E"/>
    <w:rsid w:val="00A2606E"/>
    <w:rsid w:val="00A262BE"/>
    <w:rsid w:val="00A266E0"/>
    <w:rsid w:val="00A268C5"/>
    <w:rsid w:val="00A270B5"/>
    <w:rsid w:val="00A30D43"/>
    <w:rsid w:val="00A310C3"/>
    <w:rsid w:val="00A31464"/>
    <w:rsid w:val="00A31AFD"/>
    <w:rsid w:val="00A33487"/>
    <w:rsid w:val="00A335F8"/>
    <w:rsid w:val="00A33751"/>
    <w:rsid w:val="00A33814"/>
    <w:rsid w:val="00A33BF9"/>
    <w:rsid w:val="00A3532E"/>
    <w:rsid w:val="00A35589"/>
    <w:rsid w:val="00A37144"/>
    <w:rsid w:val="00A372D5"/>
    <w:rsid w:val="00A40EA0"/>
    <w:rsid w:val="00A414CA"/>
    <w:rsid w:val="00A4255A"/>
    <w:rsid w:val="00A43680"/>
    <w:rsid w:val="00A44E51"/>
    <w:rsid w:val="00A45057"/>
    <w:rsid w:val="00A4554A"/>
    <w:rsid w:val="00A4593A"/>
    <w:rsid w:val="00A45997"/>
    <w:rsid w:val="00A47CFF"/>
    <w:rsid w:val="00A50C8F"/>
    <w:rsid w:val="00A51736"/>
    <w:rsid w:val="00A5181C"/>
    <w:rsid w:val="00A518EB"/>
    <w:rsid w:val="00A52093"/>
    <w:rsid w:val="00A521FD"/>
    <w:rsid w:val="00A53EBF"/>
    <w:rsid w:val="00A544A2"/>
    <w:rsid w:val="00A54A63"/>
    <w:rsid w:val="00A54E22"/>
    <w:rsid w:val="00A56481"/>
    <w:rsid w:val="00A57E05"/>
    <w:rsid w:val="00A57EB3"/>
    <w:rsid w:val="00A60314"/>
    <w:rsid w:val="00A60426"/>
    <w:rsid w:val="00A60A77"/>
    <w:rsid w:val="00A60C92"/>
    <w:rsid w:val="00A60DD9"/>
    <w:rsid w:val="00A60FF0"/>
    <w:rsid w:val="00A61DA6"/>
    <w:rsid w:val="00A63C34"/>
    <w:rsid w:val="00A63DA6"/>
    <w:rsid w:val="00A64BAA"/>
    <w:rsid w:val="00A64D99"/>
    <w:rsid w:val="00A6500A"/>
    <w:rsid w:val="00A66263"/>
    <w:rsid w:val="00A668F1"/>
    <w:rsid w:val="00A66C25"/>
    <w:rsid w:val="00A679C7"/>
    <w:rsid w:val="00A67BB4"/>
    <w:rsid w:val="00A712DE"/>
    <w:rsid w:val="00A7219F"/>
    <w:rsid w:val="00A723E5"/>
    <w:rsid w:val="00A73707"/>
    <w:rsid w:val="00A73BA3"/>
    <w:rsid w:val="00A74240"/>
    <w:rsid w:val="00A745B4"/>
    <w:rsid w:val="00A75E69"/>
    <w:rsid w:val="00A768E1"/>
    <w:rsid w:val="00A76F60"/>
    <w:rsid w:val="00A81F64"/>
    <w:rsid w:val="00A82097"/>
    <w:rsid w:val="00A82912"/>
    <w:rsid w:val="00A831A0"/>
    <w:rsid w:val="00A83CCD"/>
    <w:rsid w:val="00A83F64"/>
    <w:rsid w:val="00A83FCF"/>
    <w:rsid w:val="00A8418C"/>
    <w:rsid w:val="00A85C5B"/>
    <w:rsid w:val="00A90079"/>
    <w:rsid w:val="00A9262C"/>
    <w:rsid w:val="00A935D7"/>
    <w:rsid w:val="00A94364"/>
    <w:rsid w:val="00A952EA"/>
    <w:rsid w:val="00A95D80"/>
    <w:rsid w:val="00A9679D"/>
    <w:rsid w:val="00A9783C"/>
    <w:rsid w:val="00AA0144"/>
    <w:rsid w:val="00AA19BB"/>
    <w:rsid w:val="00AA1B79"/>
    <w:rsid w:val="00AA218A"/>
    <w:rsid w:val="00AA2559"/>
    <w:rsid w:val="00AA2DA3"/>
    <w:rsid w:val="00AA4416"/>
    <w:rsid w:val="00AA4EC2"/>
    <w:rsid w:val="00AA53D6"/>
    <w:rsid w:val="00AA56C0"/>
    <w:rsid w:val="00AA6232"/>
    <w:rsid w:val="00AA64C8"/>
    <w:rsid w:val="00AA68E1"/>
    <w:rsid w:val="00AB0D70"/>
    <w:rsid w:val="00AB0F43"/>
    <w:rsid w:val="00AB11E6"/>
    <w:rsid w:val="00AB2096"/>
    <w:rsid w:val="00AB2EAF"/>
    <w:rsid w:val="00AB326D"/>
    <w:rsid w:val="00AB3590"/>
    <w:rsid w:val="00AB35C7"/>
    <w:rsid w:val="00AB361B"/>
    <w:rsid w:val="00AB37A1"/>
    <w:rsid w:val="00AB4739"/>
    <w:rsid w:val="00AB4C97"/>
    <w:rsid w:val="00AB553C"/>
    <w:rsid w:val="00AB5744"/>
    <w:rsid w:val="00AB6242"/>
    <w:rsid w:val="00AB78ED"/>
    <w:rsid w:val="00AB7D0B"/>
    <w:rsid w:val="00AC2059"/>
    <w:rsid w:val="00AC5410"/>
    <w:rsid w:val="00AC6E16"/>
    <w:rsid w:val="00AC6F99"/>
    <w:rsid w:val="00AC7BD4"/>
    <w:rsid w:val="00AD03E3"/>
    <w:rsid w:val="00AD04F3"/>
    <w:rsid w:val="00AD2646"/>
    <w:rsid w:val="00AD2C7C"/>
    <w:rsid w:val="00AD2F54"/>
    <w:rsid w:val="00AD3220"/>
    <w:rsid w:val="00AD57CA"/>
    <w:rsid w:val="00AD5A1A"/>
    <w:rsid w:val="00AD5CB0"/>
    <w:rsid w:val="00AD7342"/>
    <w:rsid w:val="00AD75ED"/>
    <w:rsid w:val="00AD7A64"/>
    <w:rsid w:val="00AE0640"/>
    <w:rsid w:val="00AE0CE8"/>
    <w:rsid w:val="00AE1117"/>
    <w:rsid w:val="00AE183C"/>
    <w:rsid w:val="00AE19A4"/>
    <w:rsid w:val="00AE21FD"/>
    <w:rsid w:val="00AE3377"/>
    <w:rsid w:val="00AE3439"/>
    <w:rsid w:val="00AE6A7A"/>
    <w:rsid w:val="00AE6DE8"/>
    <w:rsid w:val="00AF014D"/>
    <w:rsid w:val="00AF02BF"/>
    <w:rsid w:val="00AF0CD6"/>
    <w:rsid w:val="00AF13CF"/>
    <w:rsid w:val="00AF16DB"/>
    <w:rsid w:val="00AF185B"/>
    <w:rsid w:val="00AF393E"/>
    <w:rsid w:val="00AF4197"/>
    <w:rsid w:val="00AF5102"/>
    <w:rsid w:val="00AF5AB7"/>
    <w:rsid w:val="00AF5D5D"/>
    <w:rsid w:val="00AF6C05"/>
    <w:rsid w:val="00AF7B9F"/>
    <w:rsid w:val="00AF7FF7"/>
    <w:rsid w:val="00B002AC"/>
    <w:rsid w:val="00B00DC9"/>
    <w:rsid w:val="00B01276"/>
    <w:rsid w:val="00B019E7"/>
    <w:rsid w:val="00B01B6B"/>
    <w:rsid w:val="00B021C9"/>
    <w:rsid w:val="00B0254C"/>
    <w:rsid w:val="00B02ECF"/>
    <w:rsid w:val="00B033A5"/>
    <w:rsid w:val="00B03660"/>
    <w:rsid w:val="00B0457F"/>
    <w:rsid w:val="00B04A23"/>
    <w:rsid w:val="00B05BFA"/>
    <w:rsid w:val="00B05D5F"/>
    <w:rsid w:val="00B0733D"/>
    <w:rsid w:val="00B10128"/>
    <w:rsid w:val="00B1025C"/>
    <w:rsid w:val="00B10476"/>
    <w:rsid w:val="00B11CCB"/>
    <w:rsid w:val="00B1322C"/>
    <w:rsid w:val="00B132C3"/>
    <w:rsid w:val="00B135CF"/>
    <w:rsid w:val="00B138C7"/>
    <w:rsid w:val="00B14320"/>
    <w:rsid w:val="00B144D4"/>
    <w:rsid w:val="00B1492C"/>
    <w:rsid w:val="00B14FCF"/>
    <w:rsid w:val="00B167A2"/>
    <w:rsid w:val="00B1725D"/>
    <w:rsid w:val="00B175C1"/>
    <w:rsid w:val="00B20196"/>
    <w:rsid w:val="00B2067A"/>
    <w:rsid w:val="00B21A5B"/>
    <w:rsid w:val="00B21ED7"/>
    <w:rsid w:val="00B227D2"/>
    <w:rsid w:val="00B233E9"/>
    <w:rsid w:val="00B24CD6"/>
    <w:rsid w:val="00B24DF2"/>
    <w:rsid w:val="00B25CA5"/>
    <w:rsid w:val="00B25CCF"/>
    <w:rsid w:val="00B2626E"/>
    <w:rsid w:val="00B26301"/>
    <w:rsid w:val="00B26B52"/>
    <w:rsid w:val="00B270D7"/>
    <w:rsid w:val="00B27135"/>
    <w:rsid w:val="00B30A9F"/>
    <w:rsid w:val="00B30AC1"/>
    <w:rsid w:val="00B312C4"/>
    <w:rsid w:val="00B316B4"/>
    <w:rsid w:val="00B32290"/>
    <w:rsid w:val="00B32CE3"/>
    <w:rsid w:val="00B337B8"/>
    <w:rsid w:val="00B33E36"/>
    <w:rsid w:val="00B3458A"/>
    <w:rsid w:val="00B34AB0"/>
    <w:rsid w:val="00B35D33"/>
    <w:rsid w:val="00B36149"/>
    <w:rsid w:val="00B36C57"/>
    <w:rsid w:val="00B402ED"/>
    <w:rsid w:val="00B405E9"/>
    <w:rsid w:val="00B41EDA"/>
    <w:rsid w:val="00B4260B"/>
    <w:rsid w:val="00B427FD"/>
    <w:rsid w:val="00B42A08"/>
    <w:rsid w:val="00B42A5B"/>
    <w:rsid w:val="00B43A97"/>
    <w:rsid w:val="00B43AF7"/>
    <w:rsid w:val="00B43C92"/>
    <w:rsid w:val="00B43E15"/>
    <w:rsid w:val="00B4439A"/>
    <w:rsid w:val="00B4475E"/>
    <w:rsid w:val="00B44E0C"/>
    <w:rsid w:val="00B44F9E"/>
    <w:rsid w:val="00B4637D"/>
    <w:rsid w:val="00B50698"/>
    <w:rsid w:val="00B50CB6"/>
    <w:rsid w:val="00B52276"/>
    <w:rsid w:val="00B522AB"/>
    <w:rsid w:val="00B52CF7"/>
    <w:rsid w:val="00B52F44"/>
    <w:rsid w:val="00B54125"/>
    <w:rsid w:val="00B54994"/>
    <w:rsid w:val="00B55982"/>
    <w:rsid w:val="00B560F5"/>
    <w:rsid w:val="00B5698B"/>
    <w:rsid w:val="00B60303"/>
    <w:rsid w:val="00B60334"/>
    <w:rsid w:val="00B60445"/>
    <w:rsid w:val="00B6098A"/>
    <w:rsid w:val="00B609C1"/>
    <w:rsid w:val="00B62322"/>
    <w:rsid w:val="00B63719"/>
    <w:rsid w:val="00B64A3B"/>
    <w:rsid w:val="00B66220"/>
    <w:rsid w:val="00B66739"/>
    <w:rsid w:val="00B66EEA"/>
    <w:rsid w:val="00B70070"/>
    <w:rsid w:val="00B70D46"/>
    <w:rsid w:val="00B72A22"/>
    <w:rsid w:val="00B75F29"/>
    <w:rsid w:val="00B76C49"/>
    <w:rsid w:val="00B770B9"/>
    <w:rsid w:val="00B80D46"/>
    <w:rsid w:val="00B82114"/>
    <w:rsid w:val="00B82FFC"/>
    <w:rsid w:val="00B83F3D"/>
    <w:rsid w:val="00B848FE"/>
    <w:rsid w:val="00B86A9A"/>
    <w:rsid w:val="00B87416"/>
    <w:rsid w:val="00B8744D"/>
    <w:rsid w:val="00B90C1C"/>
    <w:rsid w:val="00B92847"/>
    <w:rsid w:val="00B92BFB"/>
    <w:rsid w:val="00B92D50"/>
    <w:rsid w:val="00B933BC"/>
    <w:rsid w:val="00B93BF2"/>
    <w:rsid w:val="00B97E76"/>
    <w:rsid w:val="00BA20DB"/>
    <w:rsid w:val="00BA2CA4"/>
    <w:rsid w:val="00BA689C"/>
    <w:rsid w:val="00BA6D81"/>
    <w:rsid w:val="00BA7003"/>
    <w:rsid w:val="00BA719A"/>
    <w:rsid w:val="00BA737D"/>
    <w:rsid w:val="00BA7FC0"/>
    <w:rsid w:val="00BB092A"/>
    <w:rsid w:val="00BB0A02"/>
    <w:rsid w:val="00BB19F3"/>
    <w:rsid w:val="00BB21EC"/>
    <w:rsid w:val="00BB327D"/>
    <w:rsid w:val="00BB4022"/>
    <w:rsid w:val="00BB402A"/>
    <w:rsid w:val="00BB40F3"/>
    <w:rsid w:val="00BB4353"/>
    <w:rsid w:val="00BB4622"/>
    <w:rsid w:val="00BB69B6"/>
    <w:rsid w:val="00BB7B51"/>
    <w:rsid w:val="00BC0E9A"/>
    <w:rsid w:val="00BC19C8"/>
    <w:rsid w:val="00BC34CB"/>
    <w:rsid w:val="00BC5856"/>
    <w:rsid w:val="00BC5E11"/>
    <w:rsid w:val="00BC60EA"/>
    <w:rsid w:val="00BC6627"/>
    <w:rsid w:val="00BC6E28"/>
    <w:rsid w:val="00BC734B"/>
    <w:rsid w:val="00BC78A3"/>
    <w:rsid w:val="00BC7CA6"/>
    <w:rsid w:val="00BC7CF5"/>
    <w:rsid w:val="00BD0EEE"/>
    <w:rsid w:val="00BD1E23"/>
    <w:rsid w:val="00BD2C14"/>
    <w:rsid w:val="00BD514F"/>
    <w:rsid w:val="00BD5D82"/>
    <w:rsid w:val="00BD6566"/>
    <w:rsid w:val="00BD6B99"/>
    <w:rsid w:val="00BD6D52"/>
    <w:rsid w:val="00BD7092"/>
    <w:rsid w:val="00BD76F9"/>
    <w:rsid w:val="00BE0754"/>
    <w:rsid w:val="00BE1DC6"/>
    <w:rsid w:val="00BE24C1"/>
    <w:rsid w:val="00BE2FEE"/>
    <w:rsid w:val="00BE378F"/>
    <w:rsid w:val="00BE4A85"/>
    <w:rsid w:val="00BE4B4E"/>
    <w:rsid w:val="00BE541A"/>
    <w:rsid w:val="00BE6757"/>
    <w:rsid w:val="00BE67E0"/>
    <w:rsid w:val="00BE6DF6"/>
    <w:rsid w:val="00BE7C49"/>
    <w:rsid w:val="00BF0611"/>
    <w:rsid w:val="00BF1732"/>
    <w:rsid w:val="00BF274D"/>
    <w:rsid w:val="00BF3514"/>
    <w:rsid w:val="00BF41D5"/>
    <w:rsid w:val="00BF5B1B"/>
    <w:rsid w:val="00BF5EAD"/>
    <w:rsid w:val="00BF6998"/>
    <w:rsid w:val="00BF6B52"/>
    <w:rsid w:val="00BF7121"/>
    <w:rsid w:val="00BF723D"/>
    <w:rsid w:val="00C0060A"/>
    <w:rsid w:val="00C01C84"/>
    <w:rsid w:val="00C02E53"/>
    <w:rsid w:val="00C03D98"/>
    <w:rsid w:val="00C040E4"/>
    <w:rsid w:val="00C043AA"/>
    <w:rsid w:val="00C04D6A"/>
    <w:rsid w:val="00C05668"/>
    <w:rsid w:val="00C05C4A"/>
    <w:rsid w:val="00C06158"/>
    <w:rsid w:val="00C06D58"/>
    <w:rsid w:val="00C06E28"/>
    <w:rsid w:val="00C104F8"/>
    <w:rsid w:val="00C10D0E"/>
    <w:rsid w:val="00C11850"/>
    <w:rsid w:val="00C12C5E"/>
    <w:rsid w:val="00C149FD"/>
    <w:rsid w:val="00C16B8A"/>
    <w:rsid w:val="00C16F9C"/>
    <w:rsid w:val="00C21680"/>
    <w:rsid w:val="00C221E0"/>
    <w:rsid w:val="00C225F0"/>
    <w:rsid w:val="00C230DF"/>
    <w:rsid w:val="00C23884"/>
    <w:rsid w:val="00C242E1"/>
    <w:rsid w:val="00C245E7"/>
    <w:rsid w:val="00C24DD4"/>
    <w:rsid w:val="00C25B03"/>
    <w:rsid w:val="00C2605E"/>
    <w:rsid w:val="00C26096"/>
    <w:rsid w:val="00C261FE"/>
    <w:rsid w:val="00C267FF"/>
    <w:rsid w:val="00C26F5A"/>
    <w:rsid w:val="00C27EFD"/>
    <w:rsid w:val="00C30508"/>
    <w:rsid w:val="00C31415"/>
    <w:rsid w:val="00C31D62"/>
    <w:rsid w:val="00C32244"/>
    <w:rsid w:val="00C32400"/>
    <w:rsid w:val="00C336F1"/>
    <w:rsid w:val="00C346BB"/>
    <w:rsid w:val="00C3547F"/>
    <w:rsid w:val="00C3558E"/>
    <w:rsid w:val="00C35671"/>
    <w:rsid w:val="00C35F0E"/>
    <w:rsid w:val="00C364DD"/>
    <w:rsid w:val="00C36B03"/>
    <w:rsid w:val="00C376AA"/>
    <w:rsid w:val="00C404C5"/>
    <w:rsid w:val="00C40C69"/>
    <w:rsid w:val="00C41E3E"/>
    <w:rsid w:val="00C4231A"/>
    <w:rsid w:val="00C42763"/>
    <w:rsid w:val="00C443D1"/>
    <w:rsid w:val="00C44638"/>
    <w:rsid w:val="00C44958"/>
    <w:rsid w:val="00C4652B"/>
    <w:rsid w:val="00C471F4"/>
    <w:rsid w:val="00C47397"/>
    <w:rsid w:val="00C47717"/>
    <w:rsid w:val="00C503A5"/>
    <w:rsid w:val="00C51AFD"/>
    <w:rsid w:val="00C51B9E"/>
    <w:rsid w:val="00C52AA1"/>
    <w:rsid w:val="00C52E7F"/>
    <w:rsid w:val="00C537DF"/>
    <w:rsid w:val="00C53B71"/>
    <w:rsid w:val="00C53BE7"/>
    <w:rsid w:val="00C54090"/>
    <w:rsid w:val="00C54E12"/>
    <w:rsid w:val="00C55369"/>
    <w:rsid w:val="00C55935"/>
    <w:rsid w:val="00C5678F"/>
    <w:rsid w:val="00C56810"/>
    <w:rsid w:val="00C56900"/>
    <w:rsid w:val="00C574D0"/>
    <w:rsid w:val="00C57660"/>
    <w:rsid w:val="00C60A0D"/>
    <w:rsid w:val="00C60E4E"/>
    <w:rsid w:val="00C61A8B"/>
    <w:rsid w:val="00C627B4"/>
    <w:rsid w:val="00C62803"/>
    <w:rsid w:val="00C629CE"/>
    <w:rsid w:val="00C647B1"/>
    <w:rsid w:val="00C64D93"/>
    <w:rsid w:val="00C66050"/>
    <w:rsid w:val="00C665B6"/>
    <w:rsid w:val="00C6672D"/>
    <w:rsid w:val="00C67A06"/>
    <w:rsid w:val="00C67C6F"/>
    <w:rsid w:val="00C70FFF"/>
    <w:rsid w:val="00C718B9"/>
    <w:rsid w:val="00C72A10"/>
    <w:rsid w:val="00C72AEE"/>
    <w:rsid w:val="00C72FF2"/>
    <w:rsid w:val="00C7304A"/>
    <w:rsid w:val="00C733D8"/>
    <w:rsid w:val="00C73FCD"/>
    <w:rsid w:val="00C73FD2"/>
    <w:rsid w:val="00C74169"/>
    <w:rsid w:val="00C7448B"/>
    <w:rsid w:val="00C761F4"/>
    <w:rsid w:val="00C801C6"/>
    <w:rsid w:val="00C81101"/>
    <w:rsid w:val="00C8152E"/>
    <w:rsid w:val="00C8164F"/>
    <w:rsid w:val="00C818B7"/>
    <w:rsid w:val="00C81B62"/>
    <w:rsid w:val="00C83078"/>
    <w:rsid w:val="00C83CBE"/>
    <w:rsid w:val="00C85F59"/>
    <w:rsid w:val="00C86667"/>
    <w:rsid w:val="00C8689B"/>
    <w:rsid w:val="00C86CC0"/>
    <w:rsid w:val="00C87523"/>
    <w:rsid w:val="00C91F71"/>
    <w:rsid w:val="00C92894"/>
    <w:rsid w:val="00C93484"/>
    <w:rsid w:val="00C93716"/>
    <w:rsid w:val="00C958DC"/>
    <w:rsid w:val="00C967FA"/>
    <w:rsid w:val="00CA079E"/>
    <w:rsid w:val="00CA1AE1"/>
    <w:rsid w:val="00CA1D1F"/>
    <w:rsid w:val="00CA34A8"/>
    <w:rsid w:val="00CA3B6E"/>
    <w:rsid w:val="00CA4512"/>
    <w:rsid w:val="00CA4F16"/>
    <w:rsid w:val="00CA51F0"/>
    <w:rsid w:val="00CA5464"/>
    <w:rsid w:val="00CA588E"/>
    <w:rsid w:val="00CA6081"/>
    <w:rsid w:val="00CA6F3E"/>
    <w:rsid w:val="00CB0EFE"/>
    <w:rsid w:val="00CB1808"/>
    <w:rsid w:val="00CB2CA9"/>
    <w:rsid w:val="00CB41C9"/>
    <w:rsid w:val="00CB45B0"/>
    <w:rsid w:val="00CB53FA"/>
    <w:rsid w:val="00CB54E6"/>
    <w:rsid w:val="00CB58A3"/>
    <w:rsid w:val="00CB64D8"/>
    <w:rsid w:val="00CB7774"/>
    <w:rsid w:val="00CC009A"/>
    <w:rsid w:val="00CC06CE"/>
    <w:rsid w:val="00CC1281"/>
    <w:rsid w:val="00CC2239"/>
    <w:rsid w:val="00CC3F82"/>
    <w:rsid w:val="00CC4299"/>
    <w:rsid w:val="00CC4608"/>
    <w:rsid w:val="00CC5527"/>
    <w:rsid w:val="00CC584A"/>
    <w:rsid w:val="00CC7307"/>
    <w:rsid w:val="00CC73AC"/>
    <w:rsid w:val="00CD131C"/>
    <w:rsid w:val="00CD2307"/>
    <w:rsid w:val="00CD3538"/>
    <w:rsid w:val="00CD36D6"/>
    <w:rsid w:val="00CD3CCC"/>
    <w:rsid w:val="00CD3E0A"/>
    <w:rsid w:val="00CD40BC"/>
    <w:rsid w:val="00CD455D"/>
    <w:rsid w:val="00CD4AF0"/>
    <w:rsid w:val="00CD6B33"/>
    <w:rsid w:val="00CD7127"/>
    <w:rsid w:val="00CD7DE7"/>
    <w:rsid w:val="00CE0FEB"/>
    <w:rsid w:val="00CE1066"/>
    <w:rsid w:val="00CE108E"/>
    <w:rsid w:val="00CE203F"/>
    <w:rsid w:val="00CE2626"/>
    <w:rsid w:val="00CE2BA9"/>
    <w:rsid w:val="00CE362A"/>
    <w:rsid w:val="00CE3F41"/>
    <w:rsid w:val="00CE4155"/>
    <w:rsid w:val="00CE45B0"/>
    <w:rsid w:val="00CE4674"/>
    <w:rsid w:val="00CE79CC"/>
    <w:rsid w:val="00CF1A2E"/>
    <w:rsid w:val="00CF41E0"/>
    <w:rsid w:val="00CF4786"/>
    <w:rsid w:val="00CF50FE"/>
    <w:rsid w:val="00CF5207"/>
    <w:rsid w:val="00CF5905"/>
    <w:rsid w:val="00CF5B69"/>
    <w:rsid w:val="00CF5F92"/>
    <w:rsid w:val="00CF63B4"/>
    <w:rsid w:val="00CF766F"/>
    <w:rsid w:val="00D00747"/>
    <w:rsid w:val="00D00821"/>
    <w:rsid w:val="00D025EB"/>
    <w:rsid w:val="00D03272"/>
    <w:rsid w:val="00D034D9"/>
    <w:rsid w:val="00D0350C"/>
    <w:rsid w:val="00D03521"/>
    <w:rsid w:val="00D0401B"/>
    <w:rsid w:val="00D06132"/>
    <w:rsid w:val="00D0689D"/>
    <w:rsid w:val="00D07F42"/>
    <w:rsid w:val="00D1054C"/>
    <w:rsid w:val="00D12D47"/>
    <w:rsid w:val="00D144A2"/>
    <w:rsid w:val="00D14F5A"/>
    <w:rsid w:val="00D1562C"/>
    <w:rsid w:val="00D1652F"/>
    <w:rsid w:val="00D16A08"/>
    <w:rsid w:val="00D16BC9"/>
    <w:rsid w:val="00D16E38"/>
    <w:rsid w:val="00D20283"/>
    <w:rsid w:val="00D21281"/>
    <w:rsid w:val="00D215CD"/>
    <w:rsid w:val="00D22C57"/>
    <w:rsid w:val="00D23055"/>
    <w:rsid w:val="00D24ED4"/>
    <w:rsid w:val="00D278B6"/>
    <w:rsid w:val="00D27D21"/>
    <w:rsid w:val="00D27FC9"/>
    <w:rsid w:val="00D30C5D"/>
    <w:rsid w:val="00D311F6"/>
    <w:rsid w:val="00D315BA"/>
    <w:rsid w:val="00D352D1"/>
    <w:rsid w:val="00D35D84"/>
    <w:rsid w:val="00D35F98"/>
    <w:rsid w:val="00D37444"/>
    <w:rsid w:val="00D374E7"/>
    <w:rsid w:val="00D375A4"/>
    <w:rsid w:val="00D37841"/>
    <w:rsid w:val="00D37AD9"/>
    <w:rsid w:val="00D40DD4"/>
    <w:rsid w:val="00D41B75"/>
    <w:rsid w:val="00D41C7B"/>
    <w:rsid w:val="00D43982"/>
    <w:rsid w:val="00D43A73"/>
    <w:rsid w:val="00D44491"/>
    <w:rsid w:val="00D44F06"/>
    <w:rsid w:val="00D453B5"/>
    <w:rsid w:val="00D46DEB"/>
    <w:rsid w:val="00D46EDD"/>
    <w:rsid w:val="00D53F14"/>
    <w:rsid w:val="00D53FA3"/>
    <w:rsid w:val="00D542FC"/>
    <w:rsid w:val="00D564CD"/>
    <w:rsid w:val="00D56792"/>
    <w:rsid w:val="00D56FA2"/>
    <w:rsid w:val="00D57059"/>
    <w:rsid w:val="00D572D1"/>
    <w:rsid w:val="00D60369"/>
    <w:rsid w:val="00D60B7B"/>
    <w:rsid w:val="00D61396"/>
    <w:rsid w:val="00D615BD"/>
    <w:rsid w:val="00D61841"/>
    <w:rsid w:val="00D63943"/>
    <w:rsid w:val="00D63AF4"/>
    <w:rsid w:val="00D64D97"/>
    <w:rsid w:val="00D71723"/>
    <w:rsid w:val="00D71939"/>
    <w:rsid w:val="00D72C61"/>
    <w:rsid w:val="00D731B5"/>
    <w:rsid w:val="00D73423"/>
    <w:rsid w:val="00D741AB"/>
    <w:rsid w:val="00D7478C"/>
    <w:rsid w:val="00D75127"/>
    <w:rsid w:val="00D75782"/>
    <w:rsid w:val="00D764BE"/>
    <w:rsid w:val="00D77F68"/>
    <w:rsid w:val="00D80200"/>
    <w:rsid w:val="00D808DC"/>
    <w:rsid w:val="00D82C01"/>
    <w:rsid w:val="00D82D77"/>
    <w:rsid w:val="00D8444D"/>
    <w:rsid w:val="00D84B2E"/>
    <w:rsid w:val="00D84C2F"/>
    <w:rsid w:val="00D84FF7"/>
    <w:rsid w:val="00D85B0F"/>
    <w:rsid w:val="00D87157"/>
    <w:rsid w:val="00D901F8"/>
    <w:rsid w:val="00D902D3"/>
    <w:rsid w:val="00D9030C"/>
    <w:rsid w:val="00D9080C"/>
    <w:rsid w:val="00D9088B"/>
    <w:rsid w:val="00D90DF7"/>
    <w:rsid w:val="00D92686"/>
    <w:rsid w:val="00D9362E"/>
    <w:rsid w:val="00D94C2F"/>
    <w:rsid w:val="00D96007"/>
    <w:rsid w:val="00D966AB"/>
    <w:rsid w:val="00D96A95"/>
    <w:rsid w:val="00D978D9"/>
    <w:rsid w:val="00D97AB6"/>
    <w:rsid w:val="00DA24A1"/>
    <w:rsid w:val="00DA2C16"/>
    <w:rsid w:val="00DA64A9"/>
    <w:rsid w:val="00DA7076"/>
    <w:rsid w:val="00DB0973"/>
    <w:rsid w:val="00DB1BF7"/>
    <w:rsid w:val="00DB3346"/>
    <w:rsid w:val="00DB430E"/>
    <w:rsid w:val="00DB58EF"/>
    <w:rsid w:val="00DB6467"/>
    <w:rsid w:val="00DB6AF2"/>
    <w:rsid w:val="00DC08DC"/>
    <w:rsid w:val="00DC19C0"/>
    <w:rsid w:val="00DC1AEE"/>
    <w:rsid w:val="00DC39BC"/>
    <w:rsid w:val="00DC72CC"/>
    <w:rsid w:val="00DC7C5C"/>
    <w:rsid w:val="00DD0A83"/>
    <w:rsid w:val="00DD1689"/>
    <w:rsid w:val="00DD1718"/>
    <w:rsid w:val="00DD1D54"/>
    <w:rsid w:val="00DD2E40"/>
    <w:rsid w:val="00DD3A2B"/>
    <w:rsid w:val="00DD3FF0"/>
    <w:rsid w:val="00DD4904"/>
    <w:rsid w:val="00DD50C5"/>
    <w:rsid w:val="00DD5277"/>
    <w:rsid w:val="00DD5ADD"/>
    <w:rsid w:val="00DD62C2"/>
    <w:rsid w:val="00DD67D6"/>
    <w:rsid w:val="00DD67F1"/>
    <w:rsid w:val="00DD7A6D"/>
    <w:rsid w:val="00DE1F9C"/>
    <w:rsid w:val="00DE3D23"/>
    <w:rsid w:val="00DE41DF"/>
    <w:rsid w:val="00DE5156"/>
    <w:rsid w:val="00DE5456"/>
    <w:rsid w:val="00DE55B8"/>
    <w:rsid w:val="00DE58D9"/>
    <w:rsid w:val="00DE707A"/>
    <w:rsid w:val="00DE75EF"/>
    <w:rsid w:val="00DE773F"/>
    <w:rsid w:val="00DE7F20"/>
    <w:rsid w:val="00DF1DD2"/>
    <w:rsid w:val="00DF2983"/>
    <w:rsid w:val="00DF2F4E"/>
    <w:rsid w:val="00DF3518"/>
    <w:rsid w:val="00DF48D5"/>
    <w:rsid w:val="00DF66AE"/>
    <w:rsid w:val="00DF6B79"/>
    <w:rsid w:val="00E0000A"/>
    <w:rsid w:val="00E00154"/>
    <w:rsid w:val="00E003F6"/>
    <w:rsid w:val="00E00B84"/>
    <w:rsid w:val="00E01B5B"/>
    <w:rsid w:val="00E02046"/>
    <w:rsid w:val="00E02F37"/>
    <w:rsid w:val="00E0377C"/>
    <w:rsid w:val="00E04730"/>
    <w:rsid w:val="00E04CCB"/>
    <w:rsid w:val="00E0637F"/>
    <w:rsid w:val="00E06456"/>
    <w:rsid w:val="00E0706E"/>
    <w:rsid w:val="00E07407"/>
    <w:rsid w:val="00E114E2"/>
    <w:rsid w:val="00E11BE6"/>
    <w:rsid w:val="00E12699"/>
    <w:rsid w:val="00E1329E"/>
    <w:rsid w:val="00E134F7"/>
    <w:rsid w:val="00E14A9A"/>
    <w:rsid w:val="00E15172"/>
    <w:rsid w:val="00E16B1E"/>
    <w:rsid w:val="00E17025"/>
    <w:rsid w:val="00E1737F"/>
    <w:rsid w:val="00E175F0"/>
    <w:rsid w:val="00E20573"/>
    <w:rsid w:val="00E20E9E"/>
    <w:rsid w:val="00E22F12"/>
    <w:rsid w:val="00E23BA4"/>
    <w:rsid w:val="00E2588A"/>
    <w:rsid w:val="00E25BA0"/>
    <w:rsid w:val="00E26453"/>
    <w:rsid w:val="00E27200"/>
    <w:rsid w:val="00E27333"/>
    <w:rsid w:val="00E276A4"/>
    <w:rsid w:val="00E27A4B"/>
    <w:rsid w:val="00E27CD5"/>
    <w:rsid w:val="00E27F7E"/>
    <w:rsid w:val="00E33324"/>
    <w:rsid w:val="00E35380"/>
    <w:rsid w:val="00E3738B"/>
    <w:rsid w:val="00E377BB"/>
    <w:rsid w:val="00E37CFA"/>
    <w:rsid w:val="00E4022A"/>
    <w:rsid w:val="00E41096"/>
    <w:rsid w:val="00E41225"/>
    <w:rsid w:val="00E4137E"/>
    <w:rsid w:val="00E45277"/>
    <w:rsid w:val="00E45338"/>
    <w:rsid w:val="00E45499"/>
    <w:rsid w:val="00E4632C"/>
    <w:rsid w:val="00E46CCC"/>
    <w:rsid w:val="00E474E4"/>
    <w:rsid w:val="00E47E78"/>
    <w:rsid w:val="00E513F8"/>
    <w:rsid w:val="00E51655"/>
    <w:rsid w:val="00E51EB4"/>
    <w:rsid w:val="00E52793"/>
    <w:rsid w:val="00E530A1"/>
    <w:rsid w:val="00E544B5"/>
    <w:rsid w:val="00E5526A"/>
    <w:rsid w:val="00E554D2"/>
    <w:rsid w:val="00E562D2"/>
    <w:rsid w:val="00E57125"/>
    <w:rsid w:val="00E57A1B"/>
    <w:rsid w:val="00E60815"/>
    <w:rsid w:val="00E6086D"/>
    <w:rsid w:val="00E609B1"/>
    <w:rsid w:val="00E60B04"/>
    <w:rsid w:val="00E60D3A"/>
    <w:rsid w:val="00E61F72"/>
    <w:rsid w:val="00E62DA3"/>
    <w:rsid w:val="00E62E04"/>
    <w:rsid w:val="00E62E83"/>
    <w:rsid w:val="00E6384B"/>
    <w:rsid w:val="00E6488C"/>
    <w:rsid w:val="00E648D4"/>
    <w:rsid w:val="00E64FA1"/>
    <w:rsid w:val="00E6515A"/>
    <w:rsid w:val="00E655E7"/>
    <w:rsid w:val="00E676B9"/>
    <w:rsid w:val="00E67F4C"/>
    <w:rsid w:val="00E700BF"/>
    <w:rsid w:val="00E70797"/>
    <w:rsid w:val="00E70C55"/>
    <w:rsid w:val="00E721B5"/>
    <w:rsid w:val="00E72A98"/>
    <w:rsid w:val="00E72B6E"/>
    <w:rsid w:val="00E7310D"/>
    <w:rsid w:val="00E736FD"/>
    <w:rsid w:val="00E752E1"/>
    <w:rsid w:val="00E75315"/>
    <w:rsid w:val="00E756CE"/>
    <w:rsid w:val="00E76038"/>
    <w:rsid w:val="00E760A9"/>
    <w:rsid w:val="00E765C1"/>
    <w:rsid w:val="00E77D17"/>
    <w:rsid w:val="00E807DA"/>
    <w:rsid w:val="00E81983"/>
    <w:rsid w:val="00E81A96"/>
    <w:rsid w:val="00E81D45"/>
    <w:rsid w:val="00E81D62"/>
    <w:rsid w:val="00E81F63"/>
    <w:rsid w:val="00E822C0"/>
    <w:rsid w:val="00E8279F"/>
    <w:rsid w:val="00E82841"/>
    <w:rsid w:val="00E82CFF"/>
    <w:rsid w:val="00E84105"/>
    <w:rsid w:val="00E84ABF"/>
    <w:rsid w:val="00E854C7"/>
    <w:rsid w:val="00E85E21"/>
    <w:rsid w:val="00E860FD"/>
    <w:rsid w:val="00E8660D"/>
    <w:rsid w:val="00E871A6"/>
    <w:rsid w:val="00E87BCE"/>
    <w:rsid w:val="00E900EB"/>
    <w:rsid w:val="00E915B1"/>
    <w:rsid w:val="00E92CDD"/>
    <w:rsid w:val="00E94644"/>
    <w:rsid w:val="00E946FD"/>
    <w:rsid w:val="00E94D06"/>
    <w:rsid w:val="00E9500F"/>
    <w:rsid w:val="00E95B07"/>
    <w:rsid w:val="00E95D8A"/>
    <w:rsid w:val="00E961E4"/>
    <w:rsid w:val="00E96D3D"/>
    <w:rsid w:val="00EA0DA5"/>
    <w:rsid w:val="00EA0DC2"/>
    <w:rsid w:val="00EA3380"/>
    <w:rsid w:val="00EA3647"/>
    <w:rsid w:val="00EA41CC"/>
    <w:rsid w:val="00EA422F"/>
    <w:rsid w:val="00EA65D8"/>
    <w:rsid w:val="00EA6955"/>
    <w:rsid w:val="00EA69F7"/>
    <w:rsid w:val="00EA7E4E"/>
    <w:rsid w:val="00EA7F16"/>
    <w:rsid w:val="00EB081E"/>
    <w:rsid w:val="00EB1BBA"/>
    <w:rsid w:val="00EB2018"/>
    <w:rsid w:val="00EB39E4"/>
    <w:rsid w:val="00EB495C"/>
    <w:rsid w:val="00EB5077"/>
    <w:rsid w:val="00EB535B"/>
    <w:rsid w:val="00EB5A25"/>
    <w:rsid w:val="00EB73CC"/>
    <w:rsid w:val="00EC0AA6"/>
    <w:rsid w:val="00EC0BBD"/>
    <w:rsid w:val="00EC0C29"/>
    <w:rsid w:val="00EC16E7"/>
    <w:rsid w:val="00EC2D7E"/>
    <w:rsid w:val="00EC39EA"/>
    <w:rsid w:val="00EC45B8"/>
    <w:rsid w:val="00EC4DF6"/>
    <w:rsid w:val="00EC4E63"/>
    <w:rsid w:val="00EC5EEE"/>
    <w:rsid w:val="00ED00DF"/>
    <w:rsid w:val="00ED046D"/>
    <w:rsid w:val="00ED064C"/>
    <w:rsid w:val="00ED0C0E"/>
    <w:rsid w:val="00ED0F72"/>
    <w:rsid w:val="00ED110C"/>
    <w:rsid w:val="00ED1590"/>
    <w:rsid w:val="00ED2B3C"/>
    <w:rsid w:val="00ED4331"/>
    <w:rsid w:val="00ED4397"/>
    <w:rsid w:val="00ED6744"/>
    <w:rsid w:val="00EE1282"/>
    <w:rsid w:val="00EE136B"/>
    <w:rsid w:val="00EE2DE2"/>
    <w:rsid w:val="00EE31B6"/>
    <w:rsid w:val="00EE371C"/>
    <w:rsid w:val="00EE3DC0"/>
    <w:rsid w:val="00EE4208"/>
    <w:rsid w:val="00EE4A9E"/>
    <w:rsid w:val="00EE582F"/>
    <w:rsid w:val="00EE5C1E"/>
    <w:rsid w:val="00EE5C6D"/>
    <w:rsid w:val="00EE5F72"/>
    <w:rsid w:val="00EE6D6D"/>
    <w:rsid w:val="00EE6E45"/>
    <w:rsid w:val="00EE7527"/>
    <w:rsid w:val="00EE760E"/>
    <w:rsid w:val="00EE7717"/>
    <w:rsid w:val="00EF15E8"/>
    <w:rsid w:val="00EF1683"/>
    <w:rsid w:val="00EF1849"/>
    <w:rsid w:val="00EF1CEA"/>
    <w:rsid w:val="00EF3CC9"/>
    <w:rsid w:val="00EF58E0"/>
    <w:rsid w:val="00EF59F4"/>
    <w:rsid w:val="00EF62B0"/>
    <w:rsid w:val="00EF663E"/>
    <w:rsid w:val="00EF669E"/>
    <w:rsid w:val="00EF6A69"/>
    <w:rsid w:val="00F01519"/>
    <w:rsid w:val="00F01E3E"/>
    <w:rsid w:val="00F01FE1"/>
    <w:rsid w:val="00F02508"/>
    <w:rsid w:val="00F029F9"/>
    <w:rsid w:val="00F02F73"/>
    <w:rsid w:val="00F03212"/>
    <w:rsid w:val="00F04CCB"/>
    <w:rsid w:val="00F0500A"/>
    <w:rsid w:val="00F0563A"/>
    <w:rsid w:val="00F05B19"/>
    <w:rsid w:val="00F05CC9"/>
    <w:rsid w:val="00F06AD5"/>
    <w:rsid w:val="00F0775E"/>
    <w:rsid w:val="00F105E1"/>
    <w:rsid w:val="00F10BE5"/>
    <w:rsid w:val="00F11EC2"/>
    <w:rsid w:val="00F121BD"/>
    <w:rsid w:val="00F12871"/>
    <w:rsid w:val="00F1317F"/>
    <w:rsid w:val="00F13E7D"/>
    <w:rsid w:val="00F146F3"/>
    <w:rsid w:val="00F14A15"/>
    <w:rsid w:val="00F14AC9"/>
    <w:rsid w:val="00F153CC"/>
    <w:rsid w:val="00F15F4C"/>
    <w:rsid w:val="00F1761E"/>
    <w:rsid w:val="00F17E8B"/>
    <w:rsid w:val="00F20C8B"/>
    <w:rsid w:val="00F245B0"/>
    <w:rsid w:val="00F25676"/>
    <w:rsid w:val="00F25C87"/>
    <w:rsid w:val="00F25E06"/>
    <w:rsid w:val="00F26421"/>
    <w:rsid w:val="00F27706"/>
    <w:rsid w:val="00F27A9A"/>
    <w:rsid w:val="00F30360"/>
    <w:rsid w:val="00F31397"/>
    <w:rsid w:val="00F31BDA"/>
    <w:rsid w:val="00F32323"/>
    <w:rsid w:val="00F3282E"/>
    <w:rsid w:val="00F339E4"/>
    <w:rsid w:val="00F34D0A"/>
    <w:rsid w:val="00F34E50"/>
    <w:rsid w:val="00F359BE"/>
    <w:rsid w:val="00F35E4F"/>
    <w:rsid w:val="00F36322"/>
    <w:rsid w:val="00F36ACB"/>
    <w:rsid w:val="00F37289"/>
    <w:rsid w:val="00F3771F"/>
    <w:rsid w:val="00F377D7"/>
    <w:rsid w:val="00F37EAF"/>
    <w:rsid w:val="00F400E8"/>
    <w:rsid w:val="00F40497"/>
    <w:rsid w:val="00F40C2F"/>
    <w:rsid w:val="00F41C41"/>
    <w:rsid w:val="00F42680"/>
    <w:rsid w:val="00F42E47"/>
    <w:rsid w:val="00F43183"/>
    <w:rsid w:val="00F43D78"/>
    <w:rsid w:val="00F43EBC"/>
    <w:rsid w:val="00F44C57"/>
    <w:rsid w:val="00F45578"/>
    <w:rsid w:val="00F45683"/>
    <w:rsid w:val="00F51296"/>
    <w:rsid w:val="00F5221E"/>
    <w:rsid w:val="00F527CB"/>
    <w:rsid w:val="00F534E5"/>
    <w:rsid w:val="00F5634A"/>
    <w:rsid w:val="00F57364"/>
    <w:rsid w:val="00F579FA"/>
    <w:rsid w:val="00F57E3A"/>
    <w:rsid w:val="00F60BC7"/>
    <w:rsid w:val="00F61EAC"/>
    <w:rsid w:val="00F623A9"/>
    <w:rsid w:val="00F6243E"/>
    <w:rsid w:val="00F627D3"/>
    <w:rsid w:val="00F634C1"/>
    <w:rsid w:val="00F63EEA"/>
    <w:rsid w:val="00F65167"/>
    <w:rsid w:val="00F658FA"/>
    <w:rsid w:val="00F66AEB"/>
    <w:rsid w:val="00F674D0"/>
    <w:rsid w:val="00F711AA"/>
    <w:rsid w:val="00F712F1"/>
    <w:rsid w:val="00F7214C"/>
    <w:rsid w:val="00F72E35"/>
    <w:rsid w:val="00F72FD8"/>
    <w:rsid w:val="00F73163"/>
    <w:rsid w:val="00F731B4"/>
    <w:rsid w:val="00F7467D"/>
    <w:rsid w:val="00F74D63"/>
    <w:rsid w:val="00F74F55"/>
    <w:rsid w:val="00F8030E"/>
    <w:rsid w:val="00F807A4"/>
    <w:rsid w:val="00F81E45"/>
    <w:rsid w:val="00F82DEC"/>
    <w:rsid w:val="00F842E3"/>
    <w:rsid w:val="00F84EC1"/>
    <w:rsid w:val="00F850C0"/>
    <w:rsid w:val="00F86F5B"/>
    <w:rsid w:val="00F87672"/>
    <w:rsid w:val="00F90933"/>
    <w:rsid w:val="00F91E07"/>
    <w:rsid w:val="00F932AF"/>
    <w:rsid w:val="00F93948"/>
    <w:rsid w:val="00F94421"/>
    <w:rsid w:val="00F94C6C"/>
    <w:rsid w:val="00F9502F"/>
    <w:rsid w:val="00F95065"/>
    <w:rsid w:val="00F95605"/>
    <w:rsid w:val="00F96CF1"/>
    <w:rsid w:val="00F97676"/>
    <w:rsid w:val="00F97749"/>
    <w:rsid w:val="00FA1023"/>
    <w:rsid w:val="00FA2D45"/>
    <w:rsid w:val="00FA3E95"/>
    <w:rsid w:val="00FA5BE2"/>
    <w:rsid w:val="00FA6FDA"/>
    <w:rsid w:val="00FA7195"/>
    <w:rsid w:val="00FA7CC2"/>
    <w:rsid w:val="00FA7DA8"/>
    <w:rsid w:val="00FA7E0F"/>
    <w:rsid w:val="00FB19A3"/>
    <w:rsid w:val="00FB1D6C"/>
    <w:rsid w:val="00FB2740"/>
    <w:rsid w:val="00FB2B97"/>
    <w:rsid w:val="00FB2D66"/>
    <w:rsid w:val="00FB47C3"/>
    <w:rsid w:val="00FB5118"/>
    <w:rsid w:val="00FB518A"/>
    <w:rsid w:val="00FB7082"/>
    <w:rsid w:val="00FC04F4"/>
    <w:rsid w:val="00FC0CB3"/>
    <w:rsid w:val="00FC1535"/>
    <w:rsid w:val="00FC164B"/>
    <w:rsid w:val="00FC1CDB"/>
    <w:rsid w:val="00FC1D73"/>
    <w:rsid w:val="00FC3643"/>
    <w:rsid w:val="00FC472B"/>
    <w:rsid w:val="00FC4B93"/>
    <w:rsid w:val="00FC522E"/>
    <w:rsid w:val="00FC5BEE"/>
    <w:rsid w:val="00FC61CE"/>
    <w:rsid w:val="00FC6C34"/>
    <w:rsid w:val="00FC7EC0"/>
    <w:rsid w:val="00FD14F0"/>
    <w:rsid w:val="00FD4741"/>
    <w:rsid w:val="00FD474B"/>
    <w:rsid w:val="00FD64B7"/>
    <w:rsid w:val="00FD6CDD"/>
    <w:rsid w:val="00FD6E06"/>
    <w:rsid w:val="00FD6FA9"/>
    <w:rsid w:val="00FD7547"/>
    <w:rsid w:val="00FE00A6"/>
    <w:rsid w:val="00FE0628"/>
    <w:rsid w:val="00FE15BB"/>
    <w:rsid w:val="00FE23C0"/>
    <w:rsid w:val="00FE2A48"/>
    <w:rsid w:val="00FE306C"/>
    <w:rsid w:val="00FE3083"/>
    <w:rsid w:val="00FE3F57"/>
    <w:rsid w:val="00FE4080"/>
    <w:rsid w:val="00FE54D5"/>
    <w:rsid w:val="00FE6068"/>
    <w:rsid w:val="00FE6140"/>
    <w:rsid w:val="00FE6416"/>
    <w:rsid w:val="00FE64AB"/>
    <w:rsid w:val="00FE7B05"/>
    <w:rsid w:val="00FE7DD1"/>
    <w:rsid w:val="00FF0AF8"/>
    <w:rsid w:val="00FF0B27"/>
    <w:rsid w:val="00FF2105"/>
    <w:rsid w:val="00FF4B84"/>
    <w:rsid w:val="00FF5714"/>
    <w:rsid w:val="00FF5C5F"/>
    <w:rsid w:val="00FF79AC"/>
    <w:rsid w:val="00FF7E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8120C17"/>
  <w15:docId w15:val="{4A99D392-B19A-40F0-936E-0E4F51DF2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67A05"/>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autoRedefine/>
    <w:uiPriority w:val="9"/>
    <w:qFormat/>
    <w:rsid w:val="002B6D4F"/>
    <w:pPr>
      <w:keepNext/>
      <w:keepLines/>
      <w:spacing w:before="120"/>
      <w:outlineLvl w:val="0"/>
    </w:pPr>
    <w:rPr>
      <w:rFonts w:ascii="Arial" w:eastAsiaTheme="majorEastAsia" w:hAnsi="Arial" w:cstheme="majorBidi"/>
      <w:b/>
      <w:sz w:val="22"/>
      <w:szCs w:val="32"/>
    </w:rPr>
  </w:style>
  <w:style w:type="paragraph" w:styleId="Nagwek2">
    <w:name w:val="heading 2"/>
    <w:basedOn w:val="Normalny"/>
    <w:next w:val="Normalny"/>
    <w:link w:val="Nagwek2Znak"/>
    <w:autoRedefine/>
    <w:qFormat/>
    <w:rsid w:val="00BB402A"/>
    <w:pPr>
      <w:keepNext/>
      <w:tabs>
        <w:tab w:val="left" w:pos="180"/>
      </w:tabs>
      <w:spacing w:line="360" w:lineRule="auto"/>
      <w:jc w:val="center"/>
      <w:outlineLvl w:val="1"/>
    </w:pPr>
    <w:rPr>
      <w:rFonts w:ascii="Arial" w:hAnsi="Arial" w:cs="Arial"/>
      <w:b/>
      <w:bCs/>
      <w:sz w:val="22"/>
      <w:szCs w:val="22"/>
    </w:rPr>
  </w:style>
  <w:style w:type="paragraph" w:styleId="Nagwek3">
    <w:name w:val="heading 3"/>
    <w:basedOn w:val="Normalny"/>
    <w:next w:val="Normalny"/>
    <w:link w:val="Nagwek3Znak"/>
    <w:autoRedefine/>
    <w:uiPriority w:val="9"/>
    <w:unhideWhenUsed/>
    <w:qFormat/>
    <w:rsid w:val="00BB402A"/>
    <w:pPr>
      <w:keepNext/>
      <w:keepLines/>
      <w:jc w:val="center"/>
      <w:outlineLvl w:val="2"/>
    </w:pPr>
    <w:rPr>
      <w:rFonts w:ascii="Arial" w:eastAsiaTheme="majorEastAsia" w:hAnsi="Arial" w:cstheme="majorBidi"/>
      <w:sz w:val="22"/>
    </w:rPr>
  </w:style>
  <w:style w:type="paragraph" w:styleId="Nagwek6">
    <w:name w:val="heading 6"/>
    <w:basedOn w:val="Normalny"/>
    <w:next w:val="Normalny"/>
    <w:link w:val="Nagwek6Znak"/>
    <w:qFormat/>
    <w:rsid w:val="00FE0628"/>
    <w:pPr>
      <w:numPr>
        <w:ilvl w:val="5"/>
        <w:numId w:val="1"/>
      </w:num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BB402A"/>
    <w:rPr>
      <w:rFonts w:ascii="Arial" w:eastAsia="Times New Roman" w:hAnsi="Arial" w:cs="Arial"/>
      <w:b/>
      <w:bCs/>
      <w:lang w:eastAsia="pl-PL"/>
    </w:rPr>
  </w:style>
  <w:style w:type="character" w:customStyle="1" w:styleId="Nagwek6Znak">
    <w:name w:val="Nagłówek 6 Znak"/>
    <w:basedOn w:val="Domylnaczcionkaakapitu"/>
    <w:link w:val="Nagwek6"/>
    <w:rsid w:val="00FE0628"/>
    <w:rPr>
      <w:rFonts w:ascii="Times New Roman" w:eastAsia="Times New Roman" w:hAnsi="Times New Roman" w:cs="Times New Roman"/>
      <w:b/>
      <w:bCs/>
      <w:lang w:eastAsia="pl-PL"/>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
    <w:basedOn w:val="Normalny"/>
    <w:link w:val="TekstprzypisudolnegoZnak"/>
    <w:rsid w:val="00FE0628"/>
    <w:rPr>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rsid w:val="00FE0628"/>
    <w:rPr>
      <w:rFonts w:ascii="Times New Roman" w:eastAsia="Times New Roman" w:hAnsi="Times New Roman" w:cs="Times New Roman"/>
      <w:sz w:val="20"/>
      <w:szCs w:val="20"/>
      <w:lang w:eastAsia="pl-PL"/>
    </w:rPr>
  </w:style>
  <w:style w:type="character" w:styleId="Odwoanieprzypisudolnego">
    <w:name w:val="footnote reference"/>
    <w:aliases w:val="Footnote Reference Number"/>
    <w:basedOn w:val="Domylnaczcionkaakapitu"/>
    <w:uiPriority w:val="99"/>
    <w:rsid w:val="00FE0628"/>
    <w:rPr>
      <w:vertAlign w:val="superscript"/>
    </w:rPr>
  </w:style>
  <w:style w:type="paragraph" w:styleId="Tekstpodstawowy">
    <w:name w:val="Body Text"/>
    <w:basedOn w:val="Normalny"/>
    <w:link w:val="TekstpodstawowyZnak"/>
    <w:rsid w:val="00FE0628"/>
    <w:pPr>
      <w:tabs>
        <w:tab w:val="left" w:pos="900"/>
      </w:tabs>
      <w:jc w:val="both"/>
    </w:pPr>
  </w:style>
  <w:style w:type="character" w:customStyle="1" w:styleId="TekstpodstawowyZnak">
    <w:name w:val="Tekst podstawowy Znak"/>
    <w:basedOn w:val="Domylnaczcionkaakapitu"/>
    <w:link w:val="Tekstpodstawowy"/>
    <w:rsid w:val="00FE0628"/>
    <w:rPr>
      <w:rFonts w:ascii="Times New Roman" w:eastAsia="Times New Roman" w:hAnsi="Times New Roman" w:cs="Times New Roman"/>
      <w:sz w:val="24"/>
      <w:szCs w:val="24"/>
      <w:lang w:eastAsia="pl-PL"/>
    </w:rPr>
  </w:style>
  <w:style w:type="paragraph" w:styleId="Tytu">
    <w:name w:val="Title"/>
    <w:basedOn w:val="Normalny"/>
    <w:link w:val="TytuZnak"/>
    <w:qFormat/>
    <w:rsid w:val="00FE0628"/>
    <w:pPr>
      <w:jc w:val="center"/>
    </w:pPr>
    <w:rPr>
      <w:b/>
      <w:sz w:val="28"/>
      <w:szCs w:val="20"/>
    </w:rPr>
  </w:style>
  <w:style w:type="character" w:customStyle="1" w:styleId="TytuZnak">
    <w:name w:val="Tytuł Znak"/>
    <w:basedOn w:val="Domylnaczcionkaakapitu"/>
    <w:link w:val="Tytu"/>
    <w:rsid w:val="00FE0628"/>
    <w:rPr>
      <w:rFonts w:ascii="Times New Roman" w:eastAsia="Times New Roman" w:hAnsi="Times New Roman" w:cs="Times New Roman"/>
      <w:b/>
      <w:sz w:val="28"/>
      <w:szCs w:val="20"/>
      <w:lang w:eastAsia="pl-PL"/>
    </w:rPr>
  </w:style>
  <w:style w:type="paragraph" w:styleId="Podtytu">
    <w:name w:val="Subtitle"/>
    <w:basedOn w:val="Normalny"/>
    <w:link w:val="PodtytuZnak"/>
    <w:qFormat/>
    <w:rsid w:val="00FE0628"/>
    <w:pPr>
      <w:tabs>
        <w:tab w:val="num" w:pos="1080"/>
      </w:tabs>
      <w:autoSpaceDE w:val="0"/>
      <w:autoSpaceDN w:val="0"/>
      <w:spacing w:line="360" w:lineRule="auto"/>
      <w:ind w:left="1080" w:hanging="720"/>
      <w:jc w:val="center"/>
    </w:pPr>
    <w:rPr>
      <w:rFonts w:ascii="Tahoma" w:hAnsi="Tahoma" w:cs="Tahoma"/>
      <w:b/>
      <w:bCs/>
      <w:sz w:val="22"/>
      <w:szCs w:val="22"/>
    </w:rPr>
  </w:style>
  <w:style w:type="character" w:customStyle="1" w:styleId="PodtytuZnak">
    <w:name w:val="Podtytuł Znak"/>
    <w:basedOn w:val="Domylnaczcionkaakapitu"/>
    <w:link w:val="Podtytu"/>
    <w:rsid w:val="00FE0628"/>
    <w:rPr>
      <w:rFonts w:ascii="Tahoma" w:eastAsia="Times New Roman" w:hAnsi="Tahoma" w:cs="Tahoma"/>
      <w:b/>
      <w:bCs/>
      <w:lang w:eastAsia="pl-PL"/>
    </w:rPr>
  </w:style>
  <w:style w:type="paragraph" w:customStyle="1" w:styleId="xl33">
    <w:name w:val="xl33"/>
    <w:basedOn w:val="Normalny"/>
    <w:rsid w:val="00FE0628"/>
    <w:pPr>
      <w:autoSpaceDE w:val="0"/>
      <w:autoSpaceDN w:val="0"/>
      <w:spacing w:before="100" w:after="100"/>
      <w:jc w:val="center"/>
    </w:pPr>
    <w:rPr>
      <w:sz w:val="20"/>
    </w:rPr>
  </w:style>
  <w:style w:type="paragraph" w:customStyle="1" w:styleId="Pisma">
    <w:name w:val="Pisma"/>
    <w:basedOn w:val="Normalny"/>
    <w:rsid w:val="00FE0628"/>
    <w:pPr>
      <w:autoSpaceDE w:val="0"/>
      <w:autoSpaceDN w:val="0"/>
      <w:jc w:val="both"/>
    </w:pPr>
    <w:rPr>
      <w:sz w:val="20"/>
    </w:rPr>
  </w:style>
  <w:style w:type="paragraph" w:styleId="Lista2">
    <w:name w:val="List 2"/>
    <w:basedOn w:val="Normalny"/>
    <w:rsid w:val="00FE0628"/>
    <w:pPr>
      <w:ind w:left="566" w:hanging="283"/>
    </w:pPr>
  </w:style>
  <w:style w:type="paragraph" w:styleId="Tekstdymka">
    <w:name w:val="Balloon Text"/>
    <w:basedOn w:val="Normalny"/>
    <w:link w:val="TekstdymkaZnak"/>
    <w:uiPriority w:val="99"/>
    <w:semiHidden/>
    <w:unhideWhenUsed/>
    <w:rsid w:val="00FE0628"/>
    <w:rPr>
      <w:rFonts w:ascii="Tahoma" w:hAnsi="Tahoma" w:cs="Tahoma"/>
      <w:sz w:val="16"/>
      <w:szCs w:val="16"/>
    </w:rPr>
  </w:style>
  <w:style w:type="character" w:customStyle="1" w:styleId="TekstdymkaZnak">
    <w:name w:val="Tekst dymka Znak"/>
    <w:basedOn w:val="Domylnaczcionkaakapitu"/>
    <w:link w:val="Tekstdymka"/>
    <w:uiPriority w:val="99"/>
    <w:semiHidden/>
    <w:rsid w:val="00FE0628"/>
    <w:rPr>
      <w:rFonts w:ascii="Tahoma" w:eastAsia="Times New Roman" w:hAnsi="Tahoma" w:cs="Tahoma"/>
      <w:sz w:val="16"/>
      <w:szCs w:val="16"/>
      <w:lang w:eastAsia="pl-PL"/>
    </w:rPr>
  </w:style>
  <w:style w:type="paragraph" w:styleId="Akapitzlist">
    <w:name w:val="List Paragraph"/>
    <w:basedOn w:val="Normalny"/>
    <w:uiPriority w:val="34"/>
    <w:qFormat/>
    <w:rsid w:val="00D808DC"/>
    <w:pPr>
      <w:ind w:left="720"/>
      <w:contextualSpacing/>
    </w:pPr>
  </w:style>
  <w:style w:type="paragraph" w:customStyle="1" w:styleId="CMSHeadL7">
    <w:name w:val="CMS Head L7"/>
    <w:basedOn w:val="Normalny"/>
    <w:rsid w:val="00C32400"/>
    <w:pPr>
      <w:numPr>
        <w:ilvl w:val="6"/>
        <w:numId w:val="21"/>
      </w:numPr>
      <w:spacing w:after="240"/>
      <w:outlineLvl w:val="6"/>
    </w:pPr>
    <w:rPr>
      <w:sz w:val="22"/>
      <w:lang w:val="en-GB" w:eastAsia="en-US"/>
    </w:rPr>
  </w:style>
  <w:style w:type="paragraph" w:styleId="Nagwek">
    <w:name w:val="header"/>
    <w:basedOn w:val="Normalny"/>
    <w:link w:val="NagwekZnak"/>
    <w:uiPriority w:val="99"/>
    <w:unhideWhenUsed/>
    <w:rsid w:val="004004D4"/>
    <w:pPr>
      <w:tabs>
        <w:tab w:val="center" w:pos="4536"/>
        <w:tab w:val="right" w:pos="9072"/>
      </w:tabs>
    </w:pPr>
  </w:style>
  <w:style w:type="character" w:customStyle="1" w:styleId="NagwekZnak">
    <w:name w:val="Nagłówek Znak"/>
    <w:basedOn w:val="Domylnaczcionkaakapitu"/>
    <w:link w:val="Nagwek"/>
    <w:uiPriority w:val="99"/>
    <w:rsid w:val="004004D4"/>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4004D4"/>
    <w:pPr>
      <w:tabs>
        <w:tab w:val="center" w:pos="4536"/>
        <w:tab w:val="right" w:pos="9072"/>
      </w:tabs>
    </w:pPr>
  </w:style>
  <w:style w:type="character" w:customStyle="1" w:styleId="StopkaZnak">
    <w:name w:val="Stopka Znak"/>
    <w:basedOn w:val="Domylnaczcionkaakapitu"/>
    <w:link w:val="Stopka"/>
    <w:uiPriority w:val="99"/>
    <w:rsid w:val="004004D4"/>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BE541A"/>
    <w:rPr>
      <w:sz w:val="16"/>
      <w:szCs w:val="16"/>
    </w:rPr>
  </w:style>
  <w:style w:type="paragraph" w:styleId="Tekstkomentarza">
    <w:name w:val="annotation text"/>
    <w:basedOn w:val="Normalny"/>
    <w:link w:val="TekstkomentarzaZnak"/>
    <w:uiPriority w:val="99"/>
    <w:semiHidden/>
    <w:unhideWhenUsed/>
    <w:rsid w:val="00BE541A"/>
    <w:rPr>
      <w:sz w:val="20"/>
      <w:szCs w:val="20"/>
    </w:rPr>
  </w:style>
  <w:style w:type="character" w:customStyle="1" w:styleId="TekstkomentarzaZnak">
    <w:name w:val="Tekst komentarza Znak"/>
    <w:basedOn w:val="Domylnaczcionkaakapitu"/>
    <w:link w:val="Tekstkomentarza"/>
    <w:uiPriority w:val="99"/>
    <w:semiHidden/>
    <w:rsid w:val="00BE541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BE541A"/>
    <w:rPr>
      <w:b/>
      <w:bCs/>
    </w:rPr>
  </w:style>
  <w:style w:type="character" w:customStyle="1" w:styleId="TematkomentarzaZnak">
    <w:name w:val="Temat komentarza Znak"/>
    <w:basedOn w:val="TekstkomentarzaZnak"/>
    <w:link w:val="Tematkomentarza"/>
    <w:uiPriority w:val="99"/>
    <w:semiHidden/>
    <w:rsid w:val="00BE541A"/>
    <w:rPr>
      <w:rFonts w:ascii="Times New Roman" w:eastAsia="Times New Roman" w:hAnsi="Times New Roman" w:cs="Times New Roman"/>
      <w:b/>
      <w:bCs/>
      <w:sz w:val="20"/>
      <w:szCs w:val="20"/>
      <w:lang w:eastAsia="pl-PL"/>
    </w:rPr>
  </w:style>
  <w:style w:type="paragraph" w:styleId="Tekstpodstawowy2">
    <w:name w:val="Body Text 2"/>
    <w:basedOn w:val="Normalny"/>
    <w:link w:val="Tekstpodstawowy2Znak"/>
    <w:rsid w:val="006516BC"/>
    <w:pPr>
      <w:spacing w:after="120" w:line="480" w:lineRule="auto"/>
    </w:pPr>
  </w:style>
  <w:style w:type="character" w:customStyle="1" w:styleId="Tekstpodstawowy2Znak">
    <w:name w:val="Tekst podstawowy 2 Znak"/>
    <w:basedOn w:val="Domylnaczcionkaakapitu"/>
    <w:link w:val="Tekstpodstawowy2"/>
    <w:rsid w:val="006516BC"/>
    <w:rPr>
      <w:rFonts w:ascii="Times New Roman" w:eastAsia="Times New Roman" w:hAnsi="Times New Roman" w:cs="Times New Roman"/>
      <w:sz w:val="24"/>
      <w:szCs w:val="24"/>
      <w:lang w:eastAsia="pl-PL"/>
    </w:rPr>
  </w:style>
  <w:style w:type="paragraph" w:styleId="Poprawka">
    <w:name w:val="Revision"/>
    <w:hidden/>
    <w:uiPriority w:val="99"/>
    <w:semiHidden/>
    <w:rsid w:val="008F7E7D"/>
    <w:pPr>
      <w:spacing w:after="0" w:line="240" w:lineRule="auto"/>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CC584A"/>
    <w:rPr>
      <w:sz w:val="20"/>
      <w:szCs w:val="20"/>
    </w:rPr>
  </w:style>
  <w:style w:type="character" w:customStyle="1" w:styleId="TekstprzypisukocowegoZnak">
    <w:name w:val="Tekst przypisu końcowego Znak"/>
    <w:basedOn w:val="Domylnaczcionkaakapitu"/>
    <w:link w:val="Tekstprzypisukocowego"/>
    <w:uiPriority w:val="99"/>
    <w:semiHidden/>
    <w:rsid w:val="00CC584A"/>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CC584A"/>
    <w:rPr>
      <w:vertAlign w:val="superscript"/>
    </w:rPr>
  </w:style>
  <w:style w:type="character" w:styleId="Hipercze">
    <w:name w:val="Hyperlink"/>
    <w:basedOn w:val="Domylnaczcionkaakapitu"/>
    <w:uiPriority w:val="99"/>
    <w:unhideWhenUsed/>
    <w:rsid w:val="0072605A"/>
    <w:rPr>
      <w:color w:val="0000FF" w:themeColor="hyperlink"/>
      <w:u w:val="single"/>
    </w:rPr>
  </w:style>
  <w:style w:type="character" w:customStyle="1" w:styleId="Nagwek1Znak">
    <w:name w:val="Nagłówek 1 Znak"/>
    <w:basedOn w:val="Domylnaczcionkaakapitu"/>
    <w:link w:val="Nagwek1"/>
    <w:uiPriority w:val="9"/>
    <w:rsid w:val="002B6D4F"/>
    <w:rPr>
      <w:rFonts w:ascii="Arial" w:eastAsiaTheme="majorEastAsia" w:hAnsi="Arial" w:cstheme="majorBidi"/>
      <w:b/>
      <w:szCs w:val="32"/>
      <w:lang w:eastAsia="pl-PL"/>
    </w:rPr>
  </w:style>
  <w:style w:type="paragraph" w:customStyle="1" w:styleId="Default">
    <w:name w:val="Default"/>
    <w:rsid w:val="004E6167"/>
    <w:pPr>
      <w:autoSpaceDE w:val="0"/>
      <w:autoSpaceDN w:val="0"/>
      <w:adjustRightInd w:val="0"/>
      <w:spacing w:after="0" w:line="240" w:lineRule="auto"/>
    </w:pPr>
    <w:rPr>
      <w:rFonts w:ascii="Arial" w:hAnsi="Arial" w:cs="Arial"/>
      <w:color w:val="000000"/>
      <w:sz w:val="24"/>
      <w:szCs w:val="24"/>
    </w:rPr>
  </w:style>
  <w:style w:type="character" w:customStyle="1" w:styleId="Nagwek3Znak">
    <w:name w:val="Nagłówek 3 Znak"/>
    <w:basedOn w:val="Domylnaczcionkaakapitu"/>
    <w:link w:val="Nagwek3"/>
    <w:uiPriority w:val="9"/>
    <w:rsid w:val="00BB402A"/>
    <w:rPr>
      <w:rFonts w:ascii="Arial" w:eastAsiaTheme="majorEastAsia" w:hAnsi="Arial" w:cstheme="majorBidi"/>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302482">
      <w:bodyDiv w:val="1"/>
      <w:marLeft w:val="0"/>
      <w:marRight w:val="0"/>
      <w:marTop w:val="0"/>
      <w:marBottom w:val="0"/>
      <w:divBdr>
        <w:top w:val="none" w:sz="0" w:space="0" w:color="auto"/>
        <w:left w:val="none" w:sz="0" w:space="0" w:color="auto"/>
        <w:bottom w:val="none" w:sz="0" w:space="0" w:color="auto"/>
        <w:right w:val="none" w:sz="0" w:space="0" w:color="auto"/>
      </w:divBdr>
    </w:div>
    <w:div w:id="161438403">
      <w:bodyDiv w:val="1"/>
      <w:marLeft w:val="0"/>
      <w:marRight w:val="0"/>
      <w:marTop w:val="0"/>
      <w:marBottom w:val="0"/>
      <w:divBdr>
        <w:top w:val="none" w:sz="0" w:space="0" w:color="auto"/>
        <w:left w:val="none" w:sz="0" w:space="0" w:color="auto"/>
        <w:bottom w:val="none" w:sz="0" w:space="0" w:color="auto"/>
        <w:right w:val="none" w:sz="0" w:space="0" w:color="auto"/>
      </w:divBdr>
    </w:div>
    <w:div w:id="258178866">
      <w:bodyDiv w:val="1"/>
      <w:marLeft w:val="0"/>
      <w:marRight w:val="0"/>
      <w:marTop w:val="0"/>
      <w:marBottom w:val="0"/>
      <w:divBdr>
        <w:top w:val="none" w:sz="0" w:space="0" w:color="auto"/>
        <w:left w:val="none" w:sz="0" w:space="0" w:color="auto"/>
        <w:bottom w:val="none" w:sz="0" w:space="0" w:color="auto"/>
        <w:right w:val="none" w:sz="0" w:space="0" w:color="auto"/>
      </w:divBdr>
    </w:div>
    <w:div w:id="275715218">
      <w:bodyDiv w:val="1"/>
      <w:marLeft w:val="0"/>
      <w:marRight w:val="0"/>
      <w:marTop w:val="0"/>
      <w:marBottom w:val="0"/>
      <w:divBdr>
        <w:top w:val="none" w:sz="0" w:space="0" w:color="auto"/>
        <w:left w:val="none" w:sz="0" w:space="0" w:color="auto"/>
        <w:bottom w:val="none" w:sz="0" w:space="0" w:color="auto"/>
        <w:right w:val="none" w:sz="0" w:space="0" w:color="auto"/>
      </w:divBdr>
    </w:div>
    <w:div w:id="404033530">
      <w:bodyDiv w:val="1"/>
      <w:marLeft w:val="0"/>
      <w:marRight w:val="0"/>
      <w:marTop w:val="0"/>
      <w:marBottom w:val="0"/>
      <w:divBdr>
        <w:top w:val="none" w:sz="0" w:space="0" w:color="auto"/>
        <w:left w:val="none" w:sz="0" w:space="0" w:color="auto"/>
        <w:bottom w:val="none" w:sz="0" w:space="0" w:color="auto"/>
        <w:right w:val="none" w:sz="0" w:space="0" w:color="auto"/>
      </w:divBdr>
    </w:div>
    <w:div w:id="443769837">
      <w:bodyDiv w:val="1"/>
      <w:marLeft w:val="0"/>
      <w:marRight w:val="0"/>
      <w:marTop w:val="0"/>
      <w:marBottom w:val="0"/>
      <w:divBdr>
        <w:top w:val="none" w:sz="0" w:space="0" w:color="auto"/>
        <w:left w:val="none" w:sz="0" w:space="0" w:color="auto"/>
        <w:bottom w:val="none" w:sz="0" w:space="0" w:color="auto"/>
        <w:right w:val="none" w:sz="0" w:space="0" w:color="auto"/>
      </w:divBdr>
    </w:div>
    <w:div w:id="446777709">
      <w:bodyDiv w:val="1"/>
      <w:marLeft w:val="0"/>
      <w:marRight w:val="0"/>
      <w:marTop w:val="0"/>
      <w:marBottom w:val="0"/>
      <w:divBdr>
        <w:top w:val="none" w:sz="0" w:space="0" w:color="auto"/>
        <w:left w:val="none" w:sz="0" w:space="0" w:color="auto"/>
        <w:bottom w:val="none" w:sz="0" w:space="0" w:color="auto"/>
        <w:right w:val="none" w:sz="0" w:space="0" w:color="auto"/>
      </w:divBdr>
    </w:div>
    <w:div w:id="511143116">
      <w:bodyDiv w:val="1"/>
      <w:marLeft w:val="0"/>
      <w:marRight w:val="0"/>
      <w:marTop w:val="0"/>
      <w:marBottom w:val="0"/>
      <w:divBdr>
        <w:top w:val="none" w:sz="0" w:space="0" w:color="auto"/>
        <w:left w:val="none" w:sz="0" w:space="0" w:color="auto"/>
        <w:bottom w:val="none" w:sz="0" w:space="0" w:color="auto"/>
        <w:right w:val="none" w:sz="0" w:space="0" w:color="auto"/>
      </w:divBdr>
    </w:div>
    <w:div w:id="536963954">
      <w:bodyDiv w:val="1"/>
      <w:marLeft w:val="0"/>
      <w:marRight w:val="0"/>
      <w:marTop w:val="0"/>
      <w:marBottom w:val="0"/>
      <w:divBdr>
        <w:top w:val="none" w:sz="0" w:space="0" w:color="auto"/>
        <w:left w:val="none" w:sz="0" w:space="0" w:color="auto"/>
        <w:bottom w:val="none" w:sz="0" w:space="0" w:color="auto"/>
        <w:right w:val="none" w:sz="0" w:space="0" w:color="auto"/>
      </w:divBdr>
    </w:div>
    <w:div w:id="545334299">
      <w:bodyDiv w:val="1"/>
      <w:marLeft w:val="0"/>
      <w:marRight w:val="0"/>
      <w:marTop w:val="0"/>
      <w:marBottom w:val="0"/>
      <w:divBdr>
        <w:top w:val="none" w:sz="0" w:space="0" w:color="auto"/>
        <w:left w:val="none" w:sz="0" w:space="0" w:color="auto"/>
        <w:bottom w:val="none" w:sz="0" w:space="0" w:color="auto"/>
        <w:right w:val="none" w:sz="0" w:space="0" w:color="auto"/>
      </w:divBdr>
    </w:div>
    <w:div w:id="653215249">
      <w:bodyDiv w:val="1"/>
      <w:marLeft w:val="0"/>
      <w:marRight w:val="0"/>
      <w:marTop w:val="0"/>
      <w:marBottom w:val="0"/>
      <w:divBdr>
        <w:top w:val="none" w:sz="0" w:space="0" w:color="auto"/>
        <w:left w:val="none" w:sz="0" w:space="0" w:color="auto"/>
        <w:bottom w:val="none" w:sz="0" w:space="0" w:color="auto"/>
        <w:right w:val="none" w:sz="0" w:space="0" w:color="auto"/>
      </w:divBdr>
    </w:div>
    <w:div w:id="903295682">
      <w:bodyDiv w:val="1"/>
      <w:marLeft w:val="0"/>
      <w:marRight w:val="0"/>
      <w:marTop w:val="0"/>
      <w:marBottom w:val="0"/>
      <w:divBdr>
        <w:top w:val="none" w:sz="0" w:space="0" w:color="auto"/>
        <w:left w:val="none" w:sz="0" w:space="0" w:color="auto"/>
        <w:bottom w:val="none" w:sz="0" w:space="0" w:color="auto"/>
        <w:right w:val="none" w:sz="0" w:space="0" w:color="auto"/>
      </w:divBdr>
    </w:div>
    <w:div w:id="1321805870">
      <w:bodyDiv w:val="1"/>
      <w:marLeft w:val="0"/>
      <w:marRight w:val="0"/>
      <w:marTop w:val="0"/>
      <w:marBottom w:val="0"/>
      <w:divBdr>
        <w:top w:val="none" w:sz="0" w:space="0" w:color="auto"/>
        <w:left w:val="none" w:sz="0" w:space="0" w:color="auto"/>
        <w:bottom w:val="none" w:sz="0" w:space="0" w:color="auto"/>
        <w:right w:val="none" w:sz="0" w:space="0" w:color="auto"/>
      </w:divBdr>
    </w:div>
    <w:div w:id="1403139914">
      <w:bodyDiv w:val="1"/>
      <w:marLeft w:val="0"/>
      <w:marRight w:val="0"/>
      <w:marTop w:val="0"/>
      <w:marBottom w:val="0"/>
      <w:divBdr>
        <w:top w:val="none" w:sz="0" w:space="0" w:color="auto"/>
        <w:left w:val="none" w:sz="0" w:space="0" w:color="auto"/>
        <w:bottom w:val="none" w:sz="0" w:space="0" w:color="auto"/>
        <w:right w:val="none" w:sz="0" w:space="0" w:color="auto"/>
      </w:divBdr>
    </w:div>
    <w:div w:id="1448617466">
      <w:bodyDiv w:val="1"/>
      <w:marLeft w:val="0"/>
      <w:marRight w:val="0"/>
      <w:marTop w:val="0"/>
      <w:marBottom w:val="0"/>
      <w:divBdr>
        <w:top w:val="none" w:sz="0" w:space="0" w:color="auto"/>
        <w:left w:val="none" w:sz="0" w:space="0" w:color="auto"/>
        <w:bottom w:val="none" w:sz="0" w:space="0" w:color="auto"/>
        <w:right w:val="none" w:sz="0" w:space="0" w:color="auto"/>
      </w:divBdr>
    </w:div>
    <w:div w:id="180056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C:\Users\aulatowska.UMWM\AppData\Local\Microsoft\Windows\Temporary%20Internet%20Files\aulatowska.UMWM\AppData\Local\Microsoft\AppData\Local\Microsoft\Windows\mgoras\AppData\Local\Temp\za&#322;&#261;cznik%20nr%202%20Harmonogram%20wydatk&#243;w.xlsx"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funduszeeuropejskie.gov.pl" TargetMode="External"/><Relationship Id="rId1" Type="http://schemas.openxmlformats.org/officeDocument/2006/relationships/hyperlink" Target="http://www.funduszedlamazowsza.e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73C35D-C1DD-4981-B837-4AC952B44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12189</Words>
  <Characters>73140</Characters>
  <Application>Microsoft Office Word</Application>
  <DocSecurity>0</DocSecurity>
  <Lines>609</Lines>
  <Paragraphs>170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85159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MJWPU</dc:creator>
  <cp:lastModifiedBy>Ulatowska Anna</cp:lastModifiedBy>
  <cp:revision>4</cp:revision>
  <cp:lastPrinted>2018-05-22T08:36:00Z</cp:lastPrinted>
  <dcterms:created xsi:type="dcterms:W3CDTF">2018-07-03T12:41:00Z</dcterms:created>
  <dcterms:modified xsi:type="dcterms:W3CDTF">2018-07-18T07:33:00Z</dcterms:modified>
</cp:coreProperties>
</file>