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93" w:rsidRDefault="00F41793" w:rsidP="00F41793">
      <w:pPr>
        <w:pStyle w:val="Style22"/>
        <w:widowControl/>
        <w:spacing w:line="240" w:lineRule="exact"/>
        <w:jc w:val="both"/>
        <w:rPr>
          <w:sz w:val="20"/>
          <w:szCs w:val="20"/>
        </w:rPr>
      </w:pPr>
    </w:p>
    <w:p w:rsidR="009735A6" w:rsidRPr="00BF2227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sz w:val="20"/>
          <w:szCs w:val="20"/>
        </w:rPr>
      </w:pPr>
      <w:r w:rsidRPr="00BF2227">
        <w:rPr>
          <w:rStyle w:val="FontStyle14"/>
          <w:rFonts w:asciiTheme="minorHAnsi" w:hAnsiTheme="minorHAnsi" w:cstheme="minorHAnsi"/>
          <w:sz w:val="20"/>
          <w:szCs w:val="20"/>
        </w:rPr>
        <w:t xml:space="preserve">Załącznik nr </w:t>
      </w:r>
      <w:r w:rsidR="00E70C8E">
        <w:rPr>
          <w:rStyle w:val="FontStyle14"/>
          <w:rFonts w:asciiTheme="minorHAnsi" w:hAnsiTheme="minorHAnsi" w:cstheme="minorHAnsi"/>
          <w:sz w:val="20"/>
          <w:szCs w:val="20"/>
        </w:rPr>
        <w:t>1</w:t>
      </w:r>
      <w:r w:rsidRPr="00BF2227">
        <w:rPr>
          <w:rStyle w:val="FontStyle14"/>
          <w:rFonts w:asciiTheme="minorHAnsi" w:hAnsiTheme="minorHAnsi" w:cstheme="minorHAnsi"/>
          <w:sz w:val="20"/>
          <w:szCs w:val="20"/>
        </w:rPr>
        <w:t xml:space="preserve"> </w:t>
      </w:r>
    </w:p>
    <w:p w:rsidR="009735A6" w:rsidRPr="009735A6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BF2227">
        <w:rPr>
          <w:rStyle w:val="FontStyle14"/>
          <w:rFonts w:asciiTheme="minorHAnsi" w:hAnsiTheme="minorHAnsi" w:cstheme="minorHAnsi"/>
          <w:sz w:val="20"/>
          <w:szCs w:val="20"/>
        </w:rPr>
        <w:t xml:space="preserve">do </w:t>
      </w:r>
      <w:r w:rsidRPr="009735A6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Regulaminu prac </w:t>
      </w:r>
    </w:p>
    <w:p w:rsidR="009735A6" w:rsidRPr="009735A6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9735A6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Komitetu Monitorującego </w:t>
      </w:r>
    </w:p>
    <w:p w:rsidR="009735A6" w:rsidRPr="009735A6" w:rsidRDefault="009735A6" w:rsidP="009735A6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9735A6">
        <w:rPr>
          <w:rStyle w:val="FontStyle14"/>
          <w:rFonts w:asciiTheme="minorHAnsi" w:hAnsiTheme="minorHAnsi" w:cstheme="minorHAnsi"/>
          <w:i/>
          <w:sz w:val="20"/>
          <w:szCs w:val="20"/>
        </w:rPr>
        <w:t>Regionalny Program Operacyjny Województwa Mazowieckiego na lata 2014-2020</w:t>
      </w:r>
    </w:p>
    <w:p w:rsidR="00CD673B" w:rsidRDefault="00CD673B" w:rsidP="00CD673B">
      <w:pPr>
        <w:pStyle w:val="Style22"/>
        <w:widowControl/>
        <w:spacing w:before="221"/>
        <w:jc w:val="center"/>
        <w:rPr>
          <w:rStyle w:val="FontStyle34"/>
          <w:rFonts w:asciiTheme="minorHAnsi" w:cstheme="minorHAnsi"/>
          <w:sz w:val="20"/>
          <w:szCs w:val="20"/>
        </w:rPr>
      </w:pPr>
    </w:p>
    <w:p w:rsidR="00F41793" w:rsidRPr="00E503C7" w:rsidRDefault="00E503C7" w:rsidP="00F41793">
      <w:pPr>
        <w:pStyle w:val="Style2"/>
        <w:widowControl/>
        <w:spacing w:line="240" w:lineRule="exact"/>
        <w:ind w:right="5"/>
        <w:rPr>
          <w:rFonts w:asciiTheme="minorHAnsi" w:cstheme="minorHAnsi"/>
          <w:b/>
          <w:sz w:val="20"/>
          <w:szCs w:val="20"/>
        </w:rPr>
      </w:pPr>
      <w:r w:rsidRPr="00E503C7">
        <w:rPr>
          <w:rFonts w:asciiTheme="minorHAnsi" w:eastAsia="Arial Unicode MS" w:cstheme="minorHAnsi"/>
          <w:b/>
          <w:bCs/>
          <w:sz w:val="20"/>
          <w:szCs w:val="20"/>
        </w:rPr>
        <w:t>Oświadczenie i deklaracja członka Komitetu Mo</w:t>
      </w:r>
      <w:bookmarkStart w:id="0" w:name="_GoBack"/>
      <w:bookmarkEnd w:id="0"/>
      <w:r w:rsidRPr="00E503C7">
        <w:rPr>
          <w:rFonts w:asciiTheme="minorHAnsi" w:eastAsia="Arial Unicode MS" w:cstheme="minorHAnsi"/>
          <w:b/>
          <w:bCs/>
          <w:sz w:val="20"/>
          <w:szCs w:val="20"/>
        </w:rPr>
        <w:t>nitorującego, zastępcy członka Komitetu Monitorującego oraz przedstawiciela podmiotu delegującego upoważnionego do udziału w posiedzeniu Komitetu Monitorującego Regionalny Program Operacyjny Województwa Mazowieckiego na lata 2014-2020.</w:t>
      </w:r>
    </w:p>
    <w:p w:rsidR="00F41793" w:rsidRPr="00CD673B" w:rsidRDefault="00F41793" w:rsidP="00F41793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</w:p>
    <w:p w:rsidR="00F41793" w:rsidRPr="00CD673B" w:rsidRDefault="00F41793" w:rsidP="00F41793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</w:p>
    <w:p w:rsidR="00F41793" w:rsidRPr="00CD673B" w:rsidRDefault="00F41793" w:rsidP="00FA1061">
      <w:pPr>
        <w:pStyle w:val="Style2"/>
        <w:widowControl/>
        <w:spacing w:line="240" w:lineRule="exact"/>
        <w:ind w:right="5"/>
        <w:rPr>
          <w:rFonts w:asciiTheme="minorHAnsi" w:cstheme="minorHAnsi"/>
          <w:sz w:val="20"/>
          <w:szCs w:val="20"/>
        </w:rPr>
      </w:pPr>
      <w:r w:rsidRPr="00BF2227">
        <w:rPr>
          <w:rStyle w:val="FontStyle35"/>
          <w:rFonts w:asciiTheme="minorHAnsi" w:cstheme="minorHAnsi"/>
          <w:sz w:val="20"/>
          <w:szCs w:val="20"/>
        </w:rPr>
        <w:t xml:space="preserve">Oświadczam, że zapoznałem/zapoznałam się z zadaniami Komitetu Monitorującego określonymi </w:t>
      </w:r>
      <w:r w:rsidR="00BF2227" w:rsidRPr="00BF2227">
        <w:rPr>
          <w:rStyle w:val="FontStyle35"/>
          <w:rFonts w:asciiTheme="minorHAnsi" w:cstheme="minorHAnsi"/>
          <w:sz w:val="20"/>
          <w:szCs w:val="20"/>
        </w:rPr>
        <w:t xml:space="preserve">w </w:t>
      </w:r>
      <w:r w:rsidR="00FA1061" w:rsidRPr="00FA1061">
        <w:rPr>
          <w:rStyle w:val="FontStyle35"/>
          <w:rFonts w:asciiTheme="minorHAnsi" w:cstheme="minorHAnsi"/>
          <w:sz w:val="20"/>
          <w:szCs w:val="20"/>
        </w:rPr>
        <w:t xml:space="preserve">uchwale </w:t>
      </w:r>
      <w:r w:rsidR="00FA1061">
        <w:rPr>
          <w:rStyle w:val="FontStyle35"/>
          <w:rFonts w:asciiTheme="minorHAnsi" w:cstheme="minorHAnsi"/>
          <w:sz w:val="20"/>
          <w:szCs w:val="20"/>
        </w:rPr>
        <w:br/>
      </w:r>
      <w:r w:rsidR="00FA1061" w:rsidRPr="00FA1061">
        <w:rPr>
          <w:rStyle w:val="FontStyle35"/>
          <w:rFonts w:asciiTheme="minorHAnsi" w:cstheme="minorHAnsi"/>
          <w:sz w:val="20"/>
          <w:szCs w:val="20"/>
        </w:rPr>
        <w:t>Nr 144/7/14 Zarządu Województwa Mazowieckiego z dnia 23 grudnia 2014 r. w sprawie powołania Komitetu Monitorującego Regionalny Program Operacyjny Województwa Mazowieckiego 2014 – 2020</w:t>
      </w:r>
      <w:r w:rsidR="00196D3A">
        <w:rPr>
          <w:rStyle w:val="Odwoanieprzypisudolnego"/>
          <w:sz w:val="18"/>
          <w:szCs w:val="18"/>
        </w:rPr>
        <w:footnoteReference w:id="1"/>
      </w:r>
      <w:r w:rsidR="00196D3A">
        <w:rPr>
          <w:sz w:val="18"/>
          <w:szCs w:val="18"/>
        </w:rPr>
        <w:t xml:space="preserve"> </w:t>
      </w:r>
      <w:r w:rsidR="00FA1061">
        <w:rPr>
          <w:rStyle w:val="FontStyle35"/>
          <w:rFonts w:asciiTheme="minorHAnsi" w:cstheme="minorHAnsi"/>
          <w:sz w:val="20"/>
          <w:szCs w:val="20"/>
        </w:rPr>
        <w:t xml:space="preserve"> </w:t>
      </w:r>
      <w:r w:rsidRPr="00BF2227">
        <w:rPr>
          <w:rStyle w:val="FontStyle35"/>
          <w:rFonts w:asciiTheme="minorHAnsi" w:cstheme="minorHAnsi"/>
          <w:sz w:val="20"/>
          <w:szCs w:val="20"/>
        </w:rPr>
        <w:t xml:space="preserve">i z trybem pracy Komitetu Monitorującego </w:t>
      </w:r>
      <w:r w:rsidR="00BF2227">
        <w:rPr>
          <w:rStyle w:val="FontStyle35"/>
          <w:rFonts w:asciiTheme="minorHAnsi" w:cstheme="minorHAnsi"/>
          <w:sz w:val="20"/>
          <w:szCs w:val="20"/>
        </w:rPr>
        <w:t xml:space="preserve">Regionalny </w:t>
      </w:r>
      <w:r w:rsidRPr="00BF2227">
        <w:rPr>
          <w:rStyle w:val="FontStyle35"/>
          <w:rFonts w:asciiTheme="minorHAnsi" w:cstheme="minorHAnsi"/>
          <w:sz w:val="20"/>
          <w:szCs w:val="20"/>
        </w:rPr>
        <w:t>Program Operacyjny</w:t>
      </w:r>
      <w:r w:rsidR="00BF2227">
        <w:rPr>
          <w:rStyle w:val="FontStyle35"/>
          <w:rFonts w:asciiTheme="minorHAnsi" w:cstheme="minorHAnsi"/>
          <w:sz w:val="20"/>
          <w:szCs w:val="20"/>
        </w:rPr>
        <w:t xml:space="preserve"> Województwa Mazowieckiego</w:t>
      </w:r>
      <w:r w:rsidRPr="00BF2227">
        <w:rPr>
          <w:rStyle w:val="FontStyle35"/>
          <w:rFonts w:asciiTheme="minorHAnsi" w:cstheme="minorHAnsi"/>
          <w:sz w:val="20"/>
          <w:szCs w:val="20"/>
        </w:rPr>
        <w:t xml:space="preserve">, określonym </w:t>
      </w:r>
      <w:r w:rsidR="00D7615C">
        <w:rPr>
          <w:rStyle w:val="FontStyle35"/>
          <w:rFonts w:asciiTheme="minorHAnsi" w:cstheme="minorHAnsi"/>
          <w:sz w:val="20"/>
          <w:szCs w:val="20"/>
        </w:rPr>
        <w:br/>
      </w:r>
      <w:r w:rsidRPr="00BF2227">
        <w:rPr>
          <w:rStyle w:val="FontStyle35"/>
          <w:rFonts w:asciiTheme="minorHAnsi" w:cstheme="minorHAnsi"/>
          <w:sz w:val="20"/>
          <w:szCs w:val="20"/>
        </w:rPr>
        <w:t xml:space="preserve">w </w:t>
      </w:r>
      <w:r w:rsidR="00601603" w:rsidRPr="00FA1061">
        <w:rPr>
          <w:rStyle w:val="FontStyle35"/>
          <w:rFonts w:asciiTheme="minorHAnsi" w:cstheme="minorHAnsi"/>
          <w:i/>
          <w:sz w:val="20"/>
          <w:szCs w:val="20"/>
        </w:rPr>
        <w:t>Regulaminie prac Komitetu Monitorującego Regionalny Program Operacyjny Województwa Mazowieckiego na lata 2014-2020</w:t>
      </w:r>
      <w:r w:rsidR="00601603" w:rsidRPr="00FA1061">
        <w:rPr>
          <w:rStyle w:val="FontStyle35"/>
          <w:rFonts w:asciiTheme="minorHAnsi" w:cstheme="minorHAnsi"/>
          <w:sz w:val="20"/>
          <w:szCs w:val="20"/>
        </w:rPr>
        <w:t xml:space="preserve"> z </w:t>
      </w:r>
      <w:r w:rsidRPr="00BF2227">
        <w:rPr>
          <w:rStyle w:val="FontStyle35"/>
          <w:rFonts w:asciiTheme="minorHAnsi" w:cstheme="minorHAnsi"/>
          <w:sz w:val="20"/>
          <w:szCs w:val="20"/>
        </w:rPr>
        <w:t xml:space="preserve">dnia </w:t>
      </w:r>
      <w:r w:rsidR="00FA1061">
        <w:rPr>
          <w:rStyle w:val="FontStyle35"/>
          <w:rFonts w:asciiTheme="minorHAnsi" w:cstheme="minorHAnsi"/>
          <w:sz w:val="20"/>
          <w:szCs w:val="20"/>
        </w:rPr>
        <w:t>11 maja 2015 r.</w:t>
      </w:r>
      <w:r w:rsidR="00FA1061" w:rsidRPr="00CD673B">
        <w:rPr>
          <w:rFonts w:asciiTheme="minorHAnsi" w:cstheme="minorHAnsi"/>
          <w:sz w:val="20"/>
          <w:szCs w:val="20"/>
        </w:rPr>
        <w:t xml:space="preserve"> </w:t>
      </w:r>
    </w:p>
    <w:p w:rsidR="00F41793" w:rsidRPr="00CD673B" w:rsidRDefault="00F41793" w:rsidP="00F41793">
      <w:pPr>
        <w:pStyle w:val="Style2"/>
        <w:widowControl/>
        <w:spacing w:before="226" w:line="230" w:lineRule="exact"/>
        <w:rPr>
          <w:rStyle w:val="FontStyle35"/>
          <w:rFonts w:asciiTheme="minorHAnsi" w:cstheme="minorHAnsi"/>
          <w:sz w:val="20"/>
          <w:szCs w:val="20"/>
        </w:rPr>
      </w:pPr>
      <w:r w:rsidRPr="00CD673B">
        <w:rPr>
          <w:rStyle w:val="FontStyle35"/>
          <w:rFonts w:asciiTheme="minorHAnsi" w:cstheme="minorHAnsi"/>
          <w:sz w:val="20"/>
          <w:szCs w:val="20"/>
        </w:rPr>
        <w:t xml:space="preserve">Deklaruję gotowość do rzetelnej i bezstronnej realizacji zadań wynikających z udziału w Komitecie Monitorującym </w:t>
      </w:r>
      <w:r w:rsidR="00CD673B">
        <w:rPr>
          <w:rStyle w:val="FontStyle35"/>
          <w:rFonts w:asciiTheme="minorHAnsi" w:cstheme="minorHAnsi"/>
          <w:sz w:val="20"/>
          <w:szCs w:val="20"/>
        </w:rPr>
        <w:t xml:space="preserve">Regionalny </w:t>
      </w:r>
      <w:r w:rsidRPr="00CD673B">
        <w:rPr>
          <w:rStyle w:val="FontStyle35"/>
          <w:rFonts w:asciiTheme="minorHAnsi" w:cstheme="minorHAnsi"/>
          <w:sz w:val="20"/>
          <w:szCs w:val="20"/>
        </w:rPr>
        <w:t>Program Operacyjny</w:t>
      </w:r>
      <w:r w:rsidR="00CD673B">
        <w:rPr>
          <w:rStyle w:val="FontStyle35"/>
          <w:rFonts w:asciiTheme="minorHAnsi" w:cstheme="minorHAnsi"/>
          <w:sz w:val="20"/>
          <w:szCs w:val="20"/>
        </w:rPr>
        <w:t xml:space="preserve"> </w:t>
      </w:r>
      <w:r w:rsidR="00601603">
        <w:rPr>
          <w:rStyle w:val="FontStyle35"/>
          <w:rFonts w:asciiTheme="minorHAnsi" w:cstheme="minorHAnsi"/>
          <w:sz w:val="20"/>
          <w:szCs w:val="20"/>
        </w:rPr>
        <w:t xml:space="preserve">Województwa Mazowieckiego </w:t>
      </w:r>
      <w:r w:rsidR="00CD673B">
        <w:rPr>
          <w:rStyle w:val="FontStyle35"/>
          <w:rFonts w:asciiTheme="minorHAnsi" w:cstheme="minorHAnsi"/>
          <w:sz w:val="20"/>
          <w:szCs w:val="20"/>
        </w:rPr>
        <w:t>na lata 2014-2020</w:t>
      </w:r>
      <w:r w:rsidRPr="00CD673B">
        <w:rPr>
          <w:rStyle w:val="FontStyle35"/>
          <w:rFonts w:asciiTheme="minorHAnsi" w:cstheme="minorHAnsi"/>
          <w:sz w:val="20"/>
          <w:szCs w:val="20"/>
        </w:rPr>
        <w:t xml:space="preserve"> oraz znajomość przysługujących mi praw i powierzonych mi obowiązków, których wykaz stanowi załącznik </w:t>
      </w:r>
      <w:r w:rsidR="00601603">
        <w:rPr>
          <w:rStyle w:val="FontStyle35"/>
          <w:rFonts w:asciiTheme="minorHAnsi" w:cstheme="minorHAnsi"/>
          <w:sz w:val="20"/>
          <w:szCs w:val="20"/>
        </w:rPr>
        <w:t xml:space="preserve">nr </w:t>
      </w:r>
      <w:r w:rsidR="00550C34">
        <w:rPr>
          <w:rStyle w:val="FontStyle35"/>
          <w:rFonts w:asciiTheme="minorHAnsi" w:cstheme="minorHAnsi"/>
          <w:sz w:val="20"/>
          <w:szCs w:val="20"/>
        </w:rPr>
        <w:t>3</w:t>
      </w:r>
      <w:r w:rsidR="00601603">
        <w:rPr>
          <w:rStyle w:val="FontStyle35"/>
          <w:rFonts w:asciiTheme="minorHAnsi" w:cstheme="minorHAnsi"/>
          <w:sz w:val="20"/>
          <w:szCs w:val="20"/>
        </w:rPr>
        <w:t xml:space="preserve"> </w:t>
      </w:r>
      <w:r w:rsidRPr="00CD673B">
        <w:rPr>
          <w:rStyle w:val="FontStyle35"/>
          <w:rFonts w:asciiTheme="minorHAnsi" w:cstheme="minorHAnsi"/>
          <w:sz w:val="20"/>
          <w:szCs w:val="20"/>
        </w:rPr>
        <w:t xml:space="preserve">do </w:t>
      </w:r>
      <w:r w:rsidR="00601603" w:rsidRPr="00601603">
        <w:rPr>
          <w:rStyle w:val="FontStyle14"/>
          <w:rFonts w:asciiTheme="minorHAnsi" w:hAnsiTheme="minorHAnsi" w:cstheme="minorHAnsi"/>
          <w:i/>
          <w:sz w:val="20"/>
          <w:szCs w:val="20"/>
        </w:rPr>
        <w:t>Regulaminu prac Komitetu Monitorującego Regionalny Program Operacyjny Województwa Mazowieckiego na lata 2014-2020</w:t>
      </w:r>
      <w:r w:rsidR="00601603">
        <w:rPr>
          <w:rStyle w:val="FontStyle14"/>
          <w:rFonts w:asciiTheme="minorHAnsi" w:hAnsiTheme="minorHAnsi" w:cstheme="minorHAnsi"/>
          <w:sz w:val="20"/>
          <w:szCs w:val="20"/>
        </w:rPr>
        <w:t xml:space="preserve"> </w:t>
      </w:r>
      <w:r w:rsidRPr="00CD673B">
        <w:rPr>
          <w:rStyle w:val="FontStyle35"/>
          <w:rFonts w:asciiTheme="minorHAnsi" w:cstheme="minorHAnsi"/>
          <w:sz w:val="20"/>
          <w:szCs w:val="20"/>
        </w:rPr>
        <w:t>z dnia</w:t>
      </w:r>
      <w:r w:rsidR="00FA1061">
        <w:rPr>
          <w:rStyle w:val="FontStyle35"/>
          <w:rFonts w:asciiTheme="minorHAnsi" w:cstheme="minorHAnsi"/>
          <w:sz w:val="20"/>
          <w:szCs w:val="20"/>
        </w:rPr>
        <w:t xml:space="preserve"> 11 maja 2015 r.</w:t>
      </w:r>
    </w:p>
    <w:p w:rsidR="00F41793" w:rsidRPr="00CD673B" w:rsidRDefault="00F41793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:rsidR="00F41793" w:rsidRPr="00CD673B" w:rsidRDefault="00F41793" w:rsidP="00F41793">
      <w:pPr>
        <w:pStyle w:val="Style2"/>
        <w:widowControl/>
        <w:spacing w:before="226" w:line="230" w:lineRule="exact"/>
        <w:rPr>
          <w:rStyle w:val="FontStyle35"/>
          <w:rFonts w:asciiTheme="minorHAnsi" w:cstheme="minorHAnsi"/>
          <w:sz w:val="20"/>
          <w:szCs w:val="20"/>
        </w:rPr>
      </w:pPr>
      <w:r w:rsidRPr="00CD673B">
        <w:rPr>
          <w:rStyle w:val="FontStyle35"/>
          <w:rFonts w:asciiTheme="minorHAnsi" w:cstheme="minorHAnsi"/>
          <w:sz w:val="20"/>
          <w:szCs w:val="20"/>
        </w:rPr>
        <w:t xml:space="preserve">Zobowiązuję się do ujawnienia ewentualnego konfliktu interesów dotyczącego mojej osoby i wyłączenia się </w:t>
      </w:r>
      <w:r w:rsidR="00601603">
        <w:rPr>
          <w:rStyle w:val="FontStyle35"/>
          <w:rFonts w:asciiTheme="minorHAnsi" w:cstheme="minorHAnsi"/>
          <w:sz w:val="20"/>
          <w:szCs w:val="20"/>
        </w:rPr>
        <w:br/>
      </w:r>
      <w:r w:rsidRPr="00CD673B">
        <w:rPr>
          <w:rStyle w:val="FontStyle35"/>
          <w:rFonts w:asciiTheme="minorHAnsi" w:cstheme="minorHAnsi"/>
          <w:sz w:val="20"/>
          <w:szCs w:val="20"/>
        </w:rPr>
        <w:t>z podejmowania decyzji w zakresie, którego ten konflikt może dotyczyć.</w:t>
      </w:r>
    </w:p>
    <w:p w:rsidR="00F41793" w:rsidRDefault="00F41793" w:rsidP="00F41793">
      <w:pPr>
        <w:pStyle w:val="Style2"/>
        <w:widowControl/>
        <w:spacing w:line="240" w:lineRule="exact"/>
        <w:rPr>
          <w:sz w:val="20"/>
          <w:szCs w:val="20"/>
        </w:rPr>
      </w:pPr>
    </w:p>
    <w:p w:rsidR="00F41793" w:rsidRDefault="00F41793" w:rsidP="00F41793">
      <w:pPr>
        <w:pStyle w:val="Style2"/>
        <w:widowControl/>
        <w:spacing w:line="240" w:lineRule="exact"/>
        <w:rPr>
          <w:sz w:val="20"/>
          <w:szCs w:val="20"/>
        </w:rPr>
      </w:pPr>
    </w:p>
    <w:p w:rsidR="00F41793" w:rsidRPr="00601603" w:rsidRDefault="00F41793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:rsidR="00F41793" w:rsidRPr="00601603" w:rsidRDefault="00F41793" w:rsidP="00F41793">
      <w:pPr>
        <w:pStyle w:val="Style2"/>
        <w:widowControl/>
        <w:tabs>
          <w:tab w:val="left" w:pos="6600"/>
        </w:tabs>
        <w:spacing w:before="115" w:line="240" w:lineRule="auto"/>
        <w:rPr>
          <w:rStyle w:val="FontStyle35"/>
          <w:rFonts w:asciiTheme="minorHAnsi" w:cstheme="minorHAnsi"/>
          <w:sz w:val="20"/>
          <w:szCs w:val="20"/>
        </w:rPr>
      </w:pPr>
      <w:r w:rsidRPr="00601603">
        <w:rPr>
          <w:rStyle w:val="FontStyle35"/>
          <w:rFonts w:asciiTheme="minorHAnsi" w:cstheme="minorHAnsi"/>
          <w:sz w:val="20"/>
          <w:szCs w:val="20"/>
        </w:rPr>
        <w:t>Data, miejsce</w:t>
      </w:r>
      <w:r w:rsidRPr="00601603">
        <w:rPr>
          <w:rStyle w:val="FontStyle35"/>
          <w:rFonts w:asciiTheme="minorHAnsi" w:cstheme="minorHAnsi"/>
          <w:sz w:val="20"/>
          <w:szCs w:val="20"/>
        </w:rPr>
        <w:tab/>
        <w:t>Imię i nazwisko</w:t>
      </w:r>
    </w:p>
    <w:p w:rsidR="00601603" w:rsidRDefault="0060160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:rsidR="00601603" w:rsidRDefault="0060160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:rsidR="00601603" w:rsidRDefault="0060160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:rsidR="00F41793" w:rsidRPr="00601603" w:rsidRDefault="00F41793" w:rsidP="00F41793">
      <w:pPr>
        <w:pStyle w:val="Style2"/>
        <w:widowControl/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  <w:r w:rsidRPr="00601603">
        <w:rPr>
          <w:rStyle w:val="FontStyle35"/>
          <w:rFonts w:asciiTheme="minorHAnsi" w:cstheme="minorHAnsi"/>
          <w:sz w:val="20"/>
          <w:szCs w:val="20"/>
        </w:rPr>
        <w:t>Podpis</w:t>
      </w:r>
    </w:p>
    <w:p w:rsidR="00F7120A" w:rsidRDefault="00F7120A"/>
    <w:sectPr w:rsidR="00F7120A" w:rsidSect="00F7120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86" w:rsidRDefault="00814F86" w:rsidP="000B56D9">
      <w:r>
        <w:separator/>
      </w:r>
    </w:p>
  </w:endnote>
  <w:endnote w:type="continuationSeparator" w:id="0">
    <w:p w:rsidR="00814F86" w:rsidRDefault="00814F86" w:rsidP="000B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6D9" w:rsidRDefault="003F1529">
    <w:pPr>
      <w:pStyle w:val="Style9"/>
      <w:widowControl/>
      <w:ind w:right="542"/>
      <w:jc w:val="right"/>
      <w:rPr>
        <w:rStyle w:val="FontStyle36"/>
      </w:rPr>
    </w:pPr>
    <w:r>
      <w:rPr>
        <w:rStyle w:val="FontStyle36"/>
      </w:rPr>
      <w:fldChar w:fldCharType="begin"/>
    </w:r>
    <w:r w:rsidR="00F41793">
      <w:rPr>
        <w:rStyle w:val="FontStyle36"/>
      </w:rPr>
      <w:instrText>PAGE</w:instrText>
    </w:r>
    <w:r>
      <w:rPr>
        <w:rStyle w:val="FontStyle36"/>
      </w:rPr>
      <w:fldChar w:fldCharType="separate"/>
    </w:r>
    <w:r w:rsidR="00083BCD">
      <w:rPr>
        <w:rStyle w:val="FontStyle36"/>
        <w:noProof/>
      </w:rPr>
      <w:t>1</w:t>
    </w:r>
    <w:r>
      <w:rPr>
        <w:rStyle w:val="FontStyle3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86" w:rsidRDefault="00814F86" w:rsidP="000B56D9">
      <w:r>
        <w:separator/>
      </w:r>
    </w:p>
  </w:footnote>
  <w:footnote w:type="continuationSeparator" w:id="0">
    <w:p w:rsidR="00814F86" w:rsidRDefault="00814F86" w:rsidP="000B56D9">
      <w:r>
        <w:continuationSeparator/>
      </w:r>
    </w:p>
  </w:footnote>
  <w:footnote w:id="1">
    <w:p w:rsidR="00196D3A" w:rsidRPr="00915015" w:rsidRDefault="00196D3A" w:rsidP="00196D3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978B1">
        <w:rPr>
          <w:rFonts w:ascii="Arial" w:hAnsi="Arial" w:cs="Arial"/>
          <w:sz w:val="16"/>
          <w:szCs w:val="16"/>
          <w:vertAlign w:val="superscript"/>
        </w:rPr>
        <w:footnoteRef/>
      </w:r>
      <w:r w:rsidRPr="00D978B1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zm</w:t>
      </w:r>
      <w:r w:rsidRPr="00915015">
        <w:rPr>
          <w:rFonts w:ascii="Arial" w:hAnsi="Arial" w:cs="Arial"/>
          <w:sz w:val="16"/>
          <w:szCs w:val="16"/>
        </w:rPr>
        <w:t>ienionej następującymi uchwałami Zarządu Województwa Mazowieckiego: Nr 23/11/15 z dnia 13 stycznia 2015 r.,</w:t>
      </w:r>
      <w:r w:rsidRPr="00915015">
        <w:rPr>
          <w:rFonts w:ascii="Arial" w:hAnsi="Arial" w:cs="Arial"/>
          <w:sz w:val="16"/>
          <w:szCs w:val="16"/>
        </w:rPr>
        <w:br/>
        <w:t>Nr 66/15/15 z dnia 27 stycznia 2015 r.</w:t>
      </w:r>
      <w:r w:rsidR="00E503C7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Nr 464/ 35/ 15 z dnia 14 kwietnia 2015 r.</w:t>
      </w:r>
      <w:r w:rsidR="00E503C7">
        <w:rPr>
          <w:rFonts w:ascii="Arial" w:hAnsi="Arial" w:cs="Arial"/>
          <w:sz w:val="16"/>
          <w:szCs w:val="16"/>
        </w:rPr>
        <w:t xml:space="preserve"> oraz Nr 1042/63/15 z dnia 31 lipca 2015 r.</w:t>
      </w:r>
    </w:p>
    <w:p w:rsidR="00196D3A" w:rsidRDefault="00196D3A" w:rsidP="00196D3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73B" w:rsidRDefault="00CD673B" w:rsidP="00CD673B">
    <w:pPr>
      <w:pStyle w:val="Style3"/>
      <w:widowControl/>
      <w:spacing w:line="240" w:lineRule="exact"/>
      <w:ind w:right="5"/>
      <w:jc w:val="center"/>
      <w:rPr>
        <w:sz w:val="20"/>
        <w:szCs w:val="20"/>
      </w:rPr>
    </w:pPr>
  </w:p>
  <w:p w:rsidR="000B56D9" w:rsidRPr="00CD673B" w:rsidRDefault="00E503C7" w:rsidP="00CD673B">
    <w:pPr>
      <w:pStyle w:val="Nagwek"/>
      <w:rPr>
        <w:rStyle w:val="FontStyle33"/>
        <w:rFonts w:ascii="MS Mincho" w:eastAsia="MS Mincho" w:cstheme="minorBidi"/>
        <w:b w:val="0"/>
        <w:bCs w:val="0"/>
        <w:color w:val="auto"/>
        <w:sz w:val="24"/>
      </w:rPr>
    </w:pPr>
    <w:r w:rsidRPr="00E503C7">
      <w:rPr>
        <w:rFonts w:ascii="Calibri" w:eastAsia="Calibri" w:hAnsi="Calibri" w:cs="Times New Roman"/>
        <w:noProof/>
        <w:szCs w:val="22"/>
      </w:rPr>
      <w:drawing>
        <wp:inline distT="0" distB="0" distL="0" distR="0" wp14:anchorId="54414A46" wp14:editId="67CB39CB">
          <wp:extent cx="5760720" cy="547059"/>
          <wp:effectExtent l="0" t="0" r="0" b="0"/>
          <wp:docPr id="2" name="Obraz 4" descr="Od lewej znak Funduszy Europejskich złożony z symbolu graficznego, nazwy Fundusze Europejskie oraz odwołania do Programu Regionalnego; w środku Flaga Polski z napisem Rzeczpospolita Polska następmie logo promocyjne Mazowsza złożone z ozdobnego napisu Mazowsze oraz podpisu Serce Polski; zestaw podstawowy zamyka znak Unii Europejskiej złożony z flagi Unii Europejskiej i napisu Unia Europejska oraz Europejskie Fundusze Strukturalne i Inwestycyjne. Napisy znajdują się po lewej stronie flagi.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jneFE_PR-LOGO-UE-EFSI kolo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47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93"/>
    <w:rsid w:val="00083BCD"/>
    <w:rsid w:val="000B56D9"/>
    <w:rsid w:val="000C3795"/>
    <w:rsid w:val="00174BA0"/>
    <w:rsid w:val="00196D3A"/>
    <w:rsid w:val="00346741"/>
    <w:rsid w:val="003F1529"/>
    <w:rsid w:val="004B7F8C"/>
    <w:rsid w:val="00550C34"/>
    <w:rsid w:val="0056426B"/>
    <w:rsid w:val="005C1017"/>
    <w:rsid w:val="00601603"/>
    <w:rsid w:val="00607D92"/>
    <w:rsid w:val="00790194"/>
    <w:rsid w:val="00814F86"/>
    <w:rsid w:val="00880E86"/>
    <w:rsid w:val="008B7351"/>
    <w:rsid w:val="009735A6"/>
    <w:rsid w:val="009F4DBA"/>
    <w:rsid w:val="00B73F29"/>
    <w:rsid w:val="00BB7748"/>
    <w:rsid w:val="00BF2227"/>
    <w:rsid w:val="00C562AD"/>
    <w:rsid w:val="00CD673B"/>
    <w:rsid w:val="00D7615C"/>
    <w:rsid w:val="00E11345"/>
    <w:rsid w:val="00E4723A"/>
    <w:rsid w:val="00E503C7"/>
    <w:rsid w:val="00E70C8E"/>
    <w:rsid w:val="00F41793"/>
    <w:rsid w:val="00F63375"/>
    <w:rsid w:val="00F7120A"/>
    <w:rsid w:val="00FA1061"/>
    <w:rsid w:val="00FE5951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03FC0-5334-4957-AEE8-29367709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793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F41793"/>
    <w:pPr>
      <w:spacing w:line="229" w:lineRule="exact"/>
      <w:jc w:val="both"/>
    </w:pPr>
  </w:style>
  <w:style w:type="paragraph" w:customStyle="1" w:styleId="Style9">
    <w:name w:val="Style9"/>
    <w:basedOn w:val="Normalny"/>
    <w:uiPriority w:val="99"/>
    <w:rsid w:val="00F41793"/>
  </w:style>
  <w:style w:type="paragraph" w:customStyle="1" w:styleId="Style15">
    <w:name w:val="Style15"/>
    <w:basedOn w:val="Normalny"/>
    <w:uiPriority w:val="99"/>
    <w:rsid w:val="00F41793"/>
  </w:style>
  <w:style w:type="paragraph" w:customStyle="1" w:styleId="Style22">
    <w:name w:val="Style22"/>
    <w:basedOn w:val="Normalny"/>
    <w:uiPriority w:val="99"/>
    <w:rsid w:val="00F41793"/>
  </w:style>
  <w:style w:type="character" w:customStyle="1" w:styleId="FontStyle33">
    <w:name w:val="Font Style33"/>
    <w:basedOn w:val="Domylnaczcionkaakapitu"/>
    <w:uiPriority w:val="99"/>
    <w:rsid w:val="00F41793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F41793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F41793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6">
    <w:name w:val="Font Style36"/>
    <w:basedOn w:val="Domylnaczcionkaakapitu"/>
    <w:uiPriority w:val="99"/>
    <w:rsid w:val="00F41793"/>
    <w:rPr>
      <w:rFonts w:ascii="Calibri" w:hAnsi="Calibri" w:cs="Calibri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D6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73B"/>
    <w:rPr>
      <w:rFonts w:ascii="MS Mincho" w:eastAsia="MS Minch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6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73B"/>
    <w:rPr>
      <w:rFonts w:ascii="MS Mincho" w:eastAsia="MS Mincho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D673B"/>
  </w:style>
  <w:style w:type="paragraph" w:customStyle="1" w:styleId="Style4">
    <w:name w:val="Style4"/>
    <w:basedOn w:val="Normalny"/>
    <w:uiPriority w:val="99"/>
    <w:rsid w:val="00CD673B"/>
    <w:pPr>
      <w:spacing w:line="379" w:lineRule="exact"/>
      <w:ind w:firstLine="346"/>
    </w:pPr>
  </w:style>
  <w:style w:type="character" w:customStyle="1" w:styleId="FontStyle14">
    <w:name w:val="Font Style14"/>
    <w:basedOn w:val="Domylnaczcionkaakapitu"/>
    <w:uiPriority w:val="99"/>
    <w:rsid w:val="00CD673B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5A6"/>
    <w:rPr>
      <w:rFonts w:ascii="Tahoma" w:eastAsia="MS Mincho" w:hAnsi="Tahoma" w:cs="Tahoma"/>
      <w:sz w:val="16"/>
      <w:szCs w:val="16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A106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61"/>
    <w:pPr>
      <w:widowControl/>
      <w:autoSpaceDE/>
      <w:autoSpaceDN/>
      <w:adjustRightInd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6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asommerfeld</dc:creator>
  <cp:lastModifiedBy>Kiełczewska Magdalena</cp:lastModifiedBy>
  <cp:revision>4</cp:revision>
  <dcterms:created xsi:type="dcterms:W3CDTF">2018-04-11T11:01:00Z</dcterms:created>
  <dcterms:modified xsi:type="dcterms:W3CDTF">2018-05-08T10:16:00Z</dcterms:modified>
</cp:coreProperties>
</file>