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2FED96" w14:textId="77777777" w:rsidR="00C623DD" w:rsidRDefault="00C623DD" w:rsidP="000B2248">
      <w:pPr>
        <w:spacing w:before="120" w:after="120"/>
        <w:rPr>
          <w:rFonts w:ascii="Arial" w:hAnsi="Arial" w:cs="Arial"/>
          <w:sz w:val="20"/>
          <w:szCs w:val="20"/>
        </w:rPr>
      </w:pPr>
    </w:p>
    <w:p w14:paraId="0EF6FBCD" w14:textId="77777777" w:rsidR="005C1F25" w:rsidRDefault="005C1F25" w:rsidP="000B2248">
      <w:pPr>
        <w:spacing w:before="120" w:after="120"/>
        <w:rPr>
          <w:rFonts w:ascii="Arial" w:hAnsi="Arial" w:cs="Arial"/>
          <w:sz w:val="20"/>
          <w:szCs w:val="20"/>
        </w:rPr>
      </w:pPr>
    </w:p>
    <w:p w14:paraId="3426B0AE" w14:textId="77777777" w:rsidR="005C1F25" w:rsidRDefault="005C1F25" w:rsidP="000B2248">
      <w:pPr>
        <w:spacing w:before="120" w:after="120"/>
        <w:rPr>
          <w:rFonts w:ascii="Arial" w:hAnsi="Arial" w:cs="Arial"/>
          <w:sz w:val="20"/>
          <w:szCs w:val="20"/>
        </w:rPr>
      </w:pPr>
    </w:p>
    <w:p w14:paraId="49BA4F49" w14:textId="77777777" w:rsidR="00654996" w:rsidRPr="00063641" w:rsidRDefault="00C623DD" w:rsidP="00D470AA">
      <w:pPr>
        <w:spacing w:before="120" w:after="120"/>
        <w:jc w:val="center"/>
        <w:rPr>
          <w:rFonts w:cs="Arial"/>
          <w:b/>
          <w:sz w:val="20"/>
          <w:szCs w:val="20"/>
        </w:rPr>
      </w:pPr>
      <w:r w:rsidRPr="00063641">
        <w:rPr>
          <w:rFonts w:cs="Arial"/>
          <w:b/>
          <w:sz w:val="20"/>
          <w:szCs w:val="20"/>
        </w:rPr>
        <w:t>Komunikat</w:t>
      </w:r>
    </w:p>
    <w:p w14:paraId="5CE90C1E" w14:textId="77777777" w:rsidR="00605076" w:rsidRPr="00605076" w:rsidRDefault="00605076" w:rsidP="00605076">
      <w:pPr>
        <w:spacing w:after="0" w:line="360" w:lineRule="auto"/>
        <w:jc w:val="both"/>
        <w:rPr>
          <w:rFonts w:cs="Arial"/>
          <w:sz w:val="20"/>
          <w:szCs w:val="20"/>
        </w:rPr>
      </w:pPr>
    </w:p>
    <w:p w14:paraId="0EEC5DD6" w14:textId="025F0F26" w:rsidR="00EA49C9" w:rsidRPr="00FC792E" w:rsidRDefault="00EA49C9" w:rsidP="00EA49C9">
      <w:pPr>
        <w:spacing w:after="0" w:line="312" w:lineRule="auto"/>
        <w:ind w:firstLine="709"/>
        <w:jc w:val="both"/>
        <w:rPr>
          <w:rFonts w:cs="Arial"/>
          <w:color w:val="FF0000"/>
          <w:sz w:val="20"/>
          <w:szCs w:val="20"/>
        </w:rPr>
      </w:pPr>
      <w:r w:rsidRPr="00063641">
        <w:rPr>
          <w:rFonts w:cs="Arial"/>
          <w:sz w:val="20"/>
          <w:szCs w:val="20"/>
        </w:rPr>
        <w:t xml:space="preserve">Mazowiecka Jednostka Wdrażania Programów Unijnych </w:t>
      </w:r>
      <w:r w:rsidR="00124B60">
        <w:rPr>
          <w:rFonts w:cs="Arial"/>
          <w:sz w:val="20"/>
          <w:szCs w:val="20"/>
        </w:rPr>
        <w:t>informuje, że zgodnie z uchwałą</w:t>
      </w:r>
      <w:r w:rsidR="00124B60" w:rsidRPr="00124B60">
        <w:rPr>
          <w:rFonts w:cs="Arial"/>
          <w:sz w:val="20"/>
          <w:szCs w:val="20"/>
        </w:rPr>
        <w:t xml:space="preserve"> </w:t>
      </w:r>
      <w:r w:rsidR="00A232F4">
        <w:rPr>
          <w:rFonts w:cs="Arial"/>
          <w:sz w:val="20"/>
          <w:szCs w:val="20"/>
        </w:rPr>
        <w:t>Komitetu Monitorującego</w:t>
      </w:r>
      <w:r w:rsidR="00124B60">
        <w:rPr>
          <w:rFonts w:cs="Arial"/>
          <w:sz w:val="20"/>
          <w:szCs w:val="20"/>
        </w:rPr>
        <w:t xml:space="preserve"> z</w:t>
      </w:r>
      <w:r w:rsidRPr="00063641">
        <w:rPr>
          <w:rFonts w:cs="Arial"/>
          <w:sz w:val="20"/>
          <w:szCs w:val="20"/>
        </w:rPr>
        <w:t xml:space="preserve"> dnia </w:t>
      </w:r>
      <w:r w:rsidR="00CF5D1A">
        <w:rPr>
          <w:rFonts w:cs="Arial"/>
          <w:sz w:val="20"/>
          <w:szCs w:val="20"/>
        </w:rPr>
        <w:t>31</w:t>
      </w:r>
      <w:r w:rsidR="005F6B96">
        <w:rPr>
          <w:rFonts w:cs="Arial"/>
          <w:sz w:val="20"/>
          <w:szCs w:val="20"/>
        </w:rPr>
        <w:t xml:space="preserve"> stycznia 2018</w:t>
      </w:r>
      <w:r w:rsidRPr="00063641">
        <w:rPr>
          <w:rFonts w:cs="Arial"/>
          <w:sz w:val="20"/>
          <w:szCs w:val="20"/>
        </w:rPr>
        <w:t xml:space="preserve"> r.,</w:t>
      </w:r>
      <w:r w:rsidR="00AD7BE0" w:rsidRPr="00AD7BE0">
        <w:t xml:space="preserve"> </w:t>
      </w:r>
      <w:r w:rsidR="00AD7BE0" w:rsidRPr="00AD7BE0">
        <w:rPr>
          <w:rFonts w:cs="Arial"/>
          <w:sz w:val="20"/>
          <w:szCs w:val="20"/>
        </w:rPr>
        <w:t>dla konkursu</w:t>
      </w:r>
      <w:r w:rsidR="009301CE" w:rsidRPr="009301CE">
        <w:t xml:space="preserve"> </w:t>
      </w:r>
      <w:r w:rsidR="00CF5D1A">
        <w:rPr>
          <w:rFonts w:cs="Arial"/>
          <w:sz w:val="20"/>
          <w:szCs w:val="20"/>
        </w:rPr>
        <w:t>nr RPMA.09.02.01-IP.01-14-066</w:t>
      </w:r>
      <w:r w:rsidR="009301CE" w:rsidRPr="009301CE">
        <w:rPr>
          <w:rFonts w:cs="Arial"/>
          <w:sz w:val="20"/>
          <w:szCs w:val="20"/>
        </w:rPr>
        <w:t xml:space="preserve">/18 </w:t>
      </w:r>
      <w:r w:rsidR="00AD7BE0" w:rsidRPr="00AD7BE0">
        <w:rPr>
          <w:rFonts w:cs="Arial"/>
          <w:sz w:val="20"/>
          <w:szCs w:val="20"/>
        </w:rPr>
        <w:t xml:space="preserve"> </w:t>
      </w:r>
      <w:r w:rsidRPr="00063641">
        <w:rPr>
          <w:rFonts w:cs="Arial"/>
          <w:sz w:val="20"/>
          <w:szCs w:val="20"/>
        </w:rPr>
        <w:t xml:space="preserve">nastąpiła aktualizacja </w:t>
      </w:r>
      <w:r w:rsidR="00CF5D1A">
        <w:rPr>
          <w:rFonts w:cs="Arial"/>
          <w:color w:val="000000"/>
          <w:sz w:val="20"/>
          <w:szCs w:val="20"/>
        </w:rPr>
        <w:t xml:space="preserve">załącznika nr 3.1 </w:t>
      </w:r>
      <w:r w:rsidR="00CF5D1A" w:rsidRPr="00CF5D1A">
        <w:rPr>
          <w:rFonts w:cs="Arial"/>
          <w:i/>
          <w:color w:val="000000"/>
          <w:sz w:val="20"/>
          <w:szCs w:val="20"/>
        </w:rPr>
        <w:t>„</w:t>
      </w:r>
      <w:r w:rsidR="00CF5D1A">
        <w:rPr>
          <w:rFonts w:cs="Arial"/>
          <w:i/>
          <w:color w:val="000000"/>
          <w:sz w:val="20"/>
          <w:szCs w:val="20"/>
        </w:rPr>
        <w:t>K</w:t>
      </w:r>
      <w:r w:rsidR="00CF5D1A" w:rsidRPr="00CF5D1A">
        <w:rPr>
          <w:rFonts w:cs="Arial"/>
          <w:i/>
          <w:color w:val="000000"/>
          <w:sz w:val="20"/>
          <w:szCs w:val="20"/>
        </w:rPr>
        <w:t>ryteria formalne i</w:t>
      </w:r>
      <w:r w:rsidR="00CF5D1A">
        <w:rPr>
          <w:rFonts w:cs="Arial"/>
          <w:i/>
          <w:color w:val="000000"/>
          <w:sz w:val="20"/>
          <w:szCs w:val="20"/>
        </w:rPr>
        <w:t xml:space="preserve"> kryteria</w:t>
      </w:r>
      <w:r w:rsidR="00CF5D1A" w:rsidRPr="00CF5D1A">
        <w:rPr>
          <w:rFonts w:cs="Arial"/>
          <w:i/>
          <w:color w:val="000000"/>
          <w:sz w:val="20"/>
          <w:szCs w:val="20"/>
        </w:rPr>
        <w:t xml:space="preserve"> dostępu”</w:t>
      </w:r>
      <w:r w:rsidR="00CF5D1A">
        <w:rPr>
          <w:rFonts w:cs="Arial"/>
          <w:color w:val="000000"/>
          <w:sz w:val="20"/>
          <w:szCs w:val="20"/>
        </w:rPr>
        <w:t>.</w:t>
      </w:r>
      <w:r w:rsidR="003A697A">
        <w:rPr>
          <w:rFonts w:cs="Arial"/>
          <w:color w:val="000000"/>
          <w:sz w:val="20"/>
          <w:szCs w:val="20"/>
        </w:rPr>
        <w:t xml:space="preserve"> W wyniku powyższych zmian zaktualizowano również Regulamin konkursu </w:t>
      </w:r>
      <w:r w:rsidR="003A697A" w:rsidRPr="003A697A">
        <w:rPr>
          <w:rFonts w:cs="Arial"/>
          <w:color w:val="000000"/>
          <w:sz w:val="20"/>
          <w:szCs w:val="20"/>
        </w:rPr>
        <w:t xml:space="preserve">nr RPMA.09.02.01-IP.01-14-066/18 </w:t>
      </w:r>
      <w:r w:rsidR="003A697A">
        <w:rPr>
          <w:rFonts w:cs="Arial"/>
          <w:color w:val="000000"/>
          <w:sz w:val="20"/>
          <w:szCs w:val="20"/>
        </w:rPr>
        <w:t>.</w:t>
      </w:r>
    </w:p>
    <w:p w14:paraId="11503584" w14:textId="361EE1E5" w:rsidR="00B63847" w:rsidRDefault="00B63847" w:rsidP="0046409A">
      <w:pPr>
        <w:spacing w:after="0" w:line="360" w:lineRule="auto"/>
        <w:rPr>
          <w:rFonts w:cs="Arial"/>
          <w:sz w:val="20"/>
          <w:szCs w:val="20"/>
        </w:rPr>
      </w:pPr>
    </w:p>
    <w:p w14:paraId="317B1364" w14:textId="77777777" w:rsidR="00BD0635" w:rsidRDefault="00BD0635" w:rsidP="0046409A">
      <w:pPr>
        <w:spacing w:after="0" w:line="360" w:lineRule="auto"/>
        <w:rPr>
          <w:rFonts w:cs="Arial"/>
          <w:sz w:val="20"/>
          <w:szCs w:val="20"/>
        </w:rPr>
      </w:pPr>
    </w:p>
    <w:p w14:paraId="78E5C834" w14:textId="5DE185BE" w:rsidR="00BD0635" w:rsidRDefault="00BD0635" w:rsidP="0046409A">
      <w:pPr>
        <w:spacing w:after="0" w:line="360" w:lineRule="auto"/>
        <w:rPr>
          <w:rFonts w:eastAsia="Times New Roman" w:cs="Arial"/>
          <w:sz w:val="20"/>
          <w:szCs w:val="20"/>
        </w:rPr>
      </w:pPr>
      <w:r>
        <w:rPr>
          <w:rFonts w:cs="Arial"/>
          <w:sz w:val="20"/>
          <w:szCs w:val="20"/>
        </w:rPr>
        <w:t>Szczegółowe informacje znajdują się w poniższych tabelach zmian:</w:t>
      </w:r>
    </w:p>
    <w:p w14:paraId="69E5E235" w14:textId="77777777" w:rsidR="00A232F4" w:rsidRDefault="00A232F4" w:rsidP="00A232F4">
      <w:pPr>
        <w:pStyle w:val="Akapitzlist"/>
        <w:numPr>
          <w:ilvl w:val="0"/>
          <w:numId w:val="29"/>
        </w:numPr>
        <w:spacing w:after="0" w:line="36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1 zmiana </w:t>
      </w:r>
      <w:r>
        <w:rPr>
          <w:rFonts w:eastAsia="Times New Roman" w:cs="Arial"/>
          <w:sz w:val="20"/>
          <w:szCs w:val="20"/>
        </w:rPr>
        <w:t xml:space="preserve"> załącznika nr 3.1 </w:t>
      </w:r>
      <w:r>
        <w:rPr>
          <w:rFonts w:cs="Arial"/>
          <w:i/>
          <w:color w:val="000000"/>
          <w:sz w:val="20"/>
          <w:szCs w:val="20"/>
        </w:rPr>
        <w:t>„Kryteria formalne i kryteria dostępu dla konkursu nr RPMA.09.02.01-IP.01-14-066/18;</w:t>
      </w:r>
    </w:p>
    <w:p w14:paraId="33240071" w14:textId="77777777" w:rsidR="00A232F4" w:rsidRDefault="00A232F4" w:rsidP="00A232F4">
      <w:pPr>
        <w:pStyle w:val="Akapitzlist"/>
        <w:numPr>
          <w:ilvl w:val="0"/>
          <w:numId w:val="29"/>
        </w:numPr>
        <w:spacing w:after="0" w:line="360" w:lineRule="auto"/>
        <w:rPr>
          <w:rFonts w:cs="Arial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2 zmiana zapisów Regulaminu konkursu nr RPMA.09.02.01-IP.01-14-066/18 .</w:t>
      </w:r>
    </w:p>
    <w:p w14:paraId="4DE0F896" w14:textId="77777777" w:rsidR="00A232F4" w:rsidRPr="00CF5D1A" w:rsidRDefault="00A232F4" w:rsidP="0046409A">
      <w:pPr>
        <w:spacing w:after="0" w:line="360" w:lineRule="auto"/>
        <w:rPr>
          <w:rFonts w:eastAsia="Times New Roman" w:cs="Arial"/>
          <w:b/>
          <w:sz w:val="20"/>
          <w:szCs w:val="20"/>
        </w:rPr>
        <w:sectPr w:rsidR="00A232F4" w:rsidRPr="00CF5D1A" w:rsidSect="00DD0718">
          <w:headerReference w:type="default" r:id="rId9"/>
          <w:footerReference w:type="default" r:id="rId10"/>
          <w:pgSz w:w="11906" w:h="16838"/>
          <w:pgMar w:top="2268" w:right="1274" w:bottom="1134" w:left="1276" w:header="567" w:footer="850" w:gutter="0"/>
          <w:cols w:space="708"/>
          <w:docGrid w:linePitch="360"/>
        </w:sectPr>
      </w:pPr>
    </w:p>
    <w:p w14:paraId="39439B8E" w14:textId="6214828E" w:rsidR="005A60B3" w:rsidRPr="00836494" w:rsidRDefault="00C8261A" w:rsidP="00836494">
      <w:pPr>
        <w:tabs>
          <w:tab w:val="left" w:pos="7680"/>
        </w:tabs>
        <w:spacing w:after="0" w:line="240" w:lineRule="auto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lastRenderedPageBreak/>
        <w:t xml:space="preserve">Tabela zmian nr </w:t>
      </w:r>
      <w:r w:rsidR="00AD7BE0">
        <w:rPr>
          <w:rFonts w:cs="Arial"/>
          <w:b/>
          <w:sz w:val="20"/>
          <w:szCs w:val="20"/>
        </w:rPr>
        <w:t>1</w:t>
      </w:r>
      <w:r w:rsidRPr="00245B03">
        <w:rPr>
          <w:rFonts w:eastAsia="Times New Roman" w:cs="Arial"/>
          <w:b/>
          <w:bCs/>
          <w:sz w:val="20"/>
          <w:szCs w:val="20"/>
          <w:lang w:eastAsia="pl-PL"/>
        </w:rPr>
        <w:t xml:space="preserve"> </w:t>
      </w:r>
      <w:r>
        <w:rPr>
          <w:rFonts w:eastAsia="Times New Roman" w:cs="Arial"/>
          <w:b/>
          <w:bCs/>
          <w:sz w:val="20"/>
          <w:szCs w:val="20"/>
          <w:lang w:eastAsia="pl-PL"/>
        </w:rPr>
        <w:t xml:space="preserve">w ramach konkursu </w:t>
      </w:r>
      <w:r w:rsidR="005C1F25">
        <w:rPr>
          <w:rFonts w:eastAsia="Times New Roman" w:cs="Arial"/>
          <w:b/>
          <w:bCs/>
          <w:sz w:val="20"/>
          <w:szCs w:val="20"/>
          <w:lang w:eastAsia="pl-PL"/>
        </w:rPr>
        <w:t>nr RPMA.09.02.01-IP.01-14-066</w:t>
      </w:r>
      <w:r w:rsidR="009301CE" w:rsidRPr="009301CE">
        <w:rPr>
          <w:rFonts w:eastAsia="Times New Roman" w:cs="Arial"/>
          <w:b/>
          <w:bCs/>
          <w:sz w:val="20"/>
          <w:szCs w:val="20"/>
          <w:lang w:eastAsia="pl-PL"/>
        </w:rPr>
        <w:t>/18</w:t>
      </w:r>
    </w:p>
    <w:p w14:paraId="70AB5AA6" w14:textId="5CBF4555" w:rsidR="005F6B96" w:rsidRDefault="00434C5B" w:rsidP="000857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Arial"/>
          <w:b/>
          <w:bCs/>
          <w:i/>
          <w:sz w:val="20"/>
          <w:szCs w:val="20"/>
          <w:lang w:eastAsia="pl-PL"/>
        </w:rPr>
      </w:pPr>
      <w:r w:rsidRPr="00063641">
        <w:rPr>
          <w:rFonts w:eastAsia="Times New Roman" w:cs="Arial"/>
          <w:b/>
          <w:bCs/>
          <w:sz w:val="20"/>
          <w:szCs w:val="20"/>
          <w:lang w:eastAsia="pl-PL"/>
        </w:rPr>
        <w:t xml:space="preserve">Tabela zmian </w:t>
      </w:r>
      <w:r w:rsidR="005C1F25">
        <w:rPr>
          <w:rFonts w:eastAsia="Times New Roman" w:cs="Arial"/>
          <w:b/>
          <w:bCs/>
          <w:sz w:val="20"/>
          <w:szCs w:val="20"/>
          <w:lang w:eastAsia="pl-PL"/>
        </w:rPr>
        <w:t xml:space="preserve">załącznika nr 3.1 </w:t>
      </w:r>
      <w:r w:rsidR="005C1F25" w:rsidRPr="005C1F25">
        <w:rPr>
          <w:rFonts w:eastAsia="Times New Roman" w:cs="Arial"/>
          <w:b/>
          <w:bCs/>
          <w:i/>
          <w:sz w:val="20"/>
          <w:szCs w:val="20"/>
          <w:lang w:eastAsia="pl-PL"/>
        </w:rPr>
        <w:t>„Kryteria formalne i kryteria dostępu”</w:t>
      </w:r>
    </w:p>
    <w:p w14:paraId="7ED0078E" w14:textId="77777777" w:rsidR="005C1F25" w:rsidRPr="005C1F25" w:rsidRDefault="005C1F25" w:rsidP="000857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Arial"/>
          <w:b/>
          <w:bCs/>
          <w:i/>
          <w:sz w:val="20"/>
          <w:szCs w:val="20"/>
          <w:lang w:eastAsia="pl-PL"/>
        </w:rPr>
      </w:pPr>
    </w:p>
    <w:tbl>
      <w:tblPr>
        <w:tblW w:w="155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416"/>
        <w:gridCol w:w="4678"/>
        <w:gridCol w:w="5528"/>
        <w:gridCol w:w="3261"/>
      </w:tblGrid>
      <w:tr w:rsidR="005F6B96" w:rsidRPr="005F6B96" w14:paraId="0523ADF8" w14:textId="77777777" w:rsidTr="00331891">
        <w:tc>
          <w:tcPr>
            <w:tcW w:w="711" w:type="dxa"/>
            <w:vAlign w:val="center"/>
          </w:tcPr>
          <w:p w14:paraId="5908453F" w14:textId="77777777" w:rsidR="005F6B96" w:rsidRPr="005F6B96" w:rsidRDefault="005F6B96" w:rsidP="00464319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5F6B96">
              <w:rPr>
                <w:rFonts w:cs="Arial"/>
                <w:b/>
                <w:sz w:val="20"/>
                <w:szCs w:val="20"/>
              </w:rPr>
              <w:t>Lp.</w:t>
            </w:r>
          </w:p>
        </w:tc>
        <w:tc>
          <w:tcPr>
            <w:tcW w:w="1416" w:type="dxa"/>
            <w:vAlign w:val="center"/>
          </w:tcPr>
          <w:p w14:paraId="2D555549" w14:textId="77777777" w:rsidR="005F6B96" w:rsidRPr="005F6B96" w:rsidRDefault="005F6B96" w:rsidP="00464319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5F6B96">
              <w:rPr>
                <w:rFonts w:cs="Arial"/>
                <w:b/>
                <w:sz w:val="20"/>
                <w:szCs w:val="20"/>
              </w:rPr>
              <w:t>Miejsce zmiany</w:t>
            </w:r>
          </w:p>
        </w:tc>
        <w:tc>
          <w:tcPr>
            <w:tcW w:w="4678" w:type="dxa"/>
            <w:vAlign w:val="center"/>
          </w:tcPr>
          <w:p w14:paraId="3DB58B5D" w14:textId="77777777" w:rsidR="005F6B96" w:rsidRPr="005F6B96" w:rsidRDefault="005F6B96" w:rsidP="00464319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5F6B96">
              <w:rPr>
                <w:rFonts w:cs="Arial"/>
                <w:b/>
                <w:sz w:val="20"/>
                <w:szCs w:val="20"/>
              </w:rPr>
              <w:t>Dotychczasowy zapis</w:t>
            </w:r>
          </w:p>
        </w:tc>
        <w:tc>
          <w:tcPr>
            <w:tcW w:w="5528" w:type="dxa"/>
            <w:vAlign w:val="center"/>
          </w:tcPr>
          <w:p w14:paraId="78B05150" w14:textId="77777777" w:rsidR="005F6B96" w:rsidRPr="005F6B96" w:rsidRDefault="005F6B96" w:rsidP="00464319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5F6B96">
              <w:rPr>
                <w:rFonts w:cs="Arial"/>
                <w:b/>
                <w:sz w:val="20"/>
                <w:szCs w:val="20"/>
              </w:rPr>
              <w:t>Proponowany zapis</w:t>
            </w:r>
          </w:p>
        </w:tc>
        <w:tc>
          <w:tcPr>
            <w:tcW w:w="3261" w:type="dxa"/>
            <w:vAlign w:val="center"/>
          </w:tcPr>
          <w:p w14:paraId="1F2C64CC" w14:textId="77777777" w:rsidR="005F6B96" w:rsidRPr="005F6B96" w:rsidRDefault="005F6B96" w:rsidP="00464319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5F6B96">
              <w:rPr>
                <w:rFonts w:cs="Arial"/>
                <w:b/>
                <w:sz w:val="20"/>
                <w:szCs w:val="20"/>
              </w:rPr>
              <w:t>Uzasadnienie/Uwagi</w:t>
            </w:r>
          </w:p>
        </w:tc>
      </w:tr>
      <w:tr w:rsidR="00886DE2" w:rsidRPr="005F6B96" w14:paraId="321111E8" w14:textId="77777777" w:rsidTr="00331891">
        <w:tc>
          <w:tcPr>
            <w:tcW w:w="711" w:type="dxa"/>
            <w:vAlign w:val="center"/>
          </w:tcPr>
          <w:p w14:paraId="44D5BDFD" w14:textId="77777777" w:rsidR="00886DE2" w:rsidRPr="005F6B96" w:rsidRDefault="00886DE2" w:rsidP="005F6B96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785"/>
              <w:rPr>
                <w:rFonts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14:paraId="56E663E8" w14:textId="05318A02" w:rsidR="00886DE2" w:rsidRPr="005F6B96" w:rsidRDefault="00886DE2" w:rsidP="005C1F25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kryterium dostępu nr 4</w:t>
            </w:r>
          </w:p>
        </w:tc>
        <w:tc>
          <w:tcPr>
            <w:tcW w:w="4678" w:type="dxa"/>
            <w:vAlign w:val="center"/>
          </w:tcPr>
          <w:p w14:paraId="49636380" w14:textId="0960D110" w:rsidR="00331891" w:rsidRDefault="009F0314" w:rsidP="00A922B2">
            <w:pPr>
              <w:spacing w:before="120" w:after="120"/>
              <w:rPr>
                <w:rFonts w:cs="Arial"/>
                <w:sz w:val="20"/>
                <w:szCs w:val="20"/>
              </w:rPr>
            </w:pPr>
            <w:r w:rsidRPr="009F0314">
              <w:rPr>
                <w:rFonts w:cs="Arial"/>
                <w:sz w:val="20"/>
                <w:szCs w:val="20"/>
              </w:rPr>
              <w:t>Średni miesięczny koszt wsparcia uczestnika (osoby  zagrożonej ubóstwem lub wykluczeniem społecznym) nie przekracza kwoty 1 400 PLN.</w:t>
            </w:r>
          </w:p>
          <w:p w14:paraId="3E736194" w14:textId="77777777" w:rsidR="00886DE2" w:rsidRPr="00A92C9A" w:rsidRDefault="00886DE2" w:rsidP="00A922B2">
            <w:pPr>
              <w:spacing w:before="120" w:after="120"/>
              <w:rPr>
                <w:rFonts w:eastAsia="Times New Roman" w:cs="Arial"/>
                <w:bCs/>
                <w:kern w:val="24"/>
                <w:sz w:val="20"/>
                <w:szCs w:val="20"/>
                <w:lang w:eastAsia="pl-PL"/>
              </w:rPr>
            </w:pPr>
            <w:r w:rsidRPr="00A92C9A">
              <w:rPr>
                <w:rFonts w:cs="Arial"/>
                <w:sz w:val="20"/>
                <w:szCs w:val="20"/>
              </w:rPr>
              <w:t>Spełnienie kryterium będzie oceniane zgodnie z następującym wzorem:</w:t>
            </w:r>
          </w:p>
          <w:p w14:paraId="6B7334DE" w14:textId="77777777" w:rsidR="00886DE2" w:rsidRPr="00886DE2" w:rsidRDefault="00886DE2" w:rsidP="00A922B2">
            <w:pPr>
              <w:spacing w:before="120" w:after="120"/>
              <w:rPr>
                <w:rFonts w:eastAsia="Times New Roman" w:cs="Arial"/>
                <w:bCs/>
                <w:kern w:val="24"/>
                <w:sz w:val="16"/>
                <w:szCs w:val="16"/>
                <w:lang w:eastAsia="pl-PL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sz w:val="16"/>
                    <w:szCs w:val="16"/>
                  </w:rPr>
                  <m:t>średni koszt wsparcia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sz w:val="16"/>
                    <w:szCs w:val="16"/>
                  </w:rPr>
                  <m:t xml:space="preserve"> =</m:t>
                </m:r>
                <m:f>
                  <m:fPr>
                    <m:ctrlPr>
                      <w:rPr>
                        <w:rFonts w:ascii="Cambria Math" w:hAnsi="Cambria Math" w:cs="Arial"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="Times New Roman" w:hAnsi="Cambria Math" w:cs="Arial"/>
                        <w:sz w:val="16"/>
                        <w:szCs w:val="16"/>
                        <w:lang w:eastAsia="pl-PL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16"/>
                        <w:szCs w:val="16"/>
                      </w:rPr>
                      <m:t xml:space="preserve">Wartość projektu 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eastAsia="Times New Roman" w:hAnsi="Cambria Math" w:cs="Arial"/>
                                <w:sz w:val="16"/>
                                <w:szCs w:val="16"/>
                                <w:lang w:eastAsia="pl-PL"/>
                              </w:rPr>
                            </m:ctrlPr>
                          </m:eqArr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Arial"/>
                                <w:sz w:val="16"/>
                                <w:szCs w:val="16"/>
                                <w:lang w:eastAsia="pl-PL"/>
                              </w:rPr>
                              <m:t xml:space="preserve">w tym również wkład własny </m:t>
                            </m:r>
                          </m: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Arial"/>
                                <w:sz w:val="16"/>
                                <w:szCs w:val="16"/>
                                <w:lang w:eastAsia="pl-PL"/>
                              </w:rPr>
                              <m:t>i koszty pośrednie</m:t>
                            </m:r>
                          </m:e>
                        </m:eqArr>
                        <m:ctrlPr>
                          <w:rPr>
                            <w:rFonts w:ascii="Cambria Math" w:eastAsia="Times New Roman" w:hAnsi="Cambria Math" w:cs="Arial"/>
                            <w:sz w:val="16"/>
                            <w:szCs w:val="16"/>
                            <w:lang w:eastAsia="pl-PL"/>
                          </w:rPr>
                        </m:ctrlPr>
                      </m:e>
                    </m:d>
                  </m:num>
                  <m:den>
                    <m:eqArr>
                      <m:eqArrPr>
                        <m:ctrlP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 xml:space="preserve">Wartość wskaźnika rezultatu:Liczba wspartych w programie 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 xml:space="preserve">miejsc świadczenia  usług społecznych </m:t>
                        </m:r>
                        <m:ctrlP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</m:ctrlP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 xml:space="preserve">istniejących po zakończniu projektu </m:t>
                        </m:r>
                      </m:e>
                    </m:eqArr>
                  </m:den>
                </m:f>
              </m:oMath>
            </m:oMathPara>
          </w:p>
          <w:p w14:paraId="5EC377C4" w14:textId="77777777" w:rsidR="003A39F0" w:rsidRDefault="003A39F0" w:rsidP="00A922B2">
            <w:pPr>
              <w:spacing w:before="120" w:after="120"/>
              <w:rPr>
                <w:rFonts w:eastAsia="Times New Roman" w:cs="Arial"/>
                <w:kern w:val="24"/>
                <w:sz w:val="20"/>
                <w:szCs w:val="20"/>
                <w:lang w:eastAsia="pl-PL"/>
              </w:rPr>
            </w:pPr>
          </w:p>
          <w:p w14:paraId="3DC01B24" w14:textId="77777777" w:rsidR="00886DE2" w:rsidRPr="004D3F3F" w:rsidRDefault="00886DE2" w:rsidP="00A922B2">
            <w:pPr>
              <w:spacing w:before="120" w:after="120"/>
              <w:rPr>
                <w:rFonts w:eastAsia="Times New Roman" w:cs="Arial"/>
                <w:kern w:val="24"/>
                <w:sz w:val="20"/>
                <w:szCs w:val="20"/>
                <w:lang w:eastAsia="pl-PL"/>
              </w:rPr>
            </w:pPr>
            <w:r w:rsidRPr="004D3F3F">
              <w:rPr>
                <w:rFonts w:eastAsia="Times New Roman" w:cs="Arial"/>
                <w:kern w:val="24"/>
                <w:sz w:val="20"/>
                <w:szCs w:val="20"/>
                <w:lang w:eastAsia="pl-PL"/>
              </w:rPr>
              <w:t>We wskaźniku Liczba osób zagrożonych ubóstwem lub wykluczeniem społecznym objętych usługami społecznymi świadczonymi w interesie ogólnym w programie należy uwzględnić wyłącznie osoby, które otrzymują wsparcie w projekcie i jednocześnie należą do grupy osób zagrożonych ubóstwe</w:t>
            </w:r>
            <w:r>
              <w:rPr>
                <w:rFonts w:eastAsia="Times New Roman" w:cs="Arial"/>
                <w:kern w:val="24"/>
                <w:sz w:val="20"/>
                <w:szCs w:val="20"/>
                <w:lang w:eastAsia="pl-PL"/>
              </w:rPr>
              <w:t>m lub wyklucze</w:t>
            </w:r>
            <w:r w:rsidRPr="004D3F3F">
              <w:rPr>
                <w:rFonts w:eastAsia="Times New Roman" w:cs="Arial"/>
                <w:kern w:val="24"/>
                <w:sz w:val="20"/>
                <w:szCs w:val="20"/>
                <w:lang w:eastAsia="pl-PL"/>
              </w:rPr>
              <w:t>niem społecznym.</w:t>
            </w:r>
          </w:p>
          <w:p w14:paraId="0DDDFC8A" w14:textId="77777777" w:rsidR="00886DE2" w:rsidRPr="004D3F3F" w:rsidRDefault="00886DE2" w:rsidP="00A922B2">
            <w:pPr>
              <w:spacing w:after="0"/>
              <w:rPr>
                <w:rFonts w:eastAsia="Times New Roman" w:cs="Arial"/>
                <w:i/>
                <w:kern w:val="24"/>
                <w:sz w:val="20"/>
                <w:szCs w:val="20"/>
                <w:lang w:eastAsia="pl-PL"/>
              </w:rPr>
            </w:pPr>
            <w:r w:rsidRPr="004D3F3F">
              <w:rPr>
                <w:rFonts w:eastAsia="Times New Roman" w:cs="Arial"/>
                <w:i/>
                <w:kern w:val="24"/>
                <w:sz w:val="20"/>
                <w:szCs w:val="20"/>
                <w:lang w:eastAsia="pl-PL"/>
              </w:rPr>
              <w:t xml:space="preserve">Przykładowo w przypadku, gdy projekt o wartości 1 200 000 PLN  trwa 24 miesiące i w tym czasie w ramach jego realizacji wsparciem zostanie objętych 50 uczestników to średni koszt wsparcia przypadający na </w:t>
            </w:r>
            <w:r w:rsidRPr="004D3F3F">
              <w:rPr>
                <w:rFonts w:eastAsia="Times New Roman" w:cs="Arial"/>
                <w:i/>
                <w:kern w:val="24"/>
                <w:sz w:val="20"/>
                <w:szCs w:val="20"/>
                <w:lang w:eastAsia="pl-PL"/>
              </w:rPr>
              <w:lastRenderedPageBreak/>
              <w:t>uczestnika wynosi 1 000 i nie przekracza średniomiesięcznego kosztu wsparcia wskazanego w kryterium.</w:t>
            </w:r>
          </w:p>
          <w:p w14:paraId="182DE00D" w14:textId="77777777" w:rsidR="00886DE2" w:rsidRPr="004D3F3F" w:rsidRDefault="00886DE2" w:rsidP="00A922B2">
            <w:pPr>
              <w:spacing w:before="120" w:after="120"/>
              <w:rPr>
                <w:rFonts w:eastAsia="Times New Roman" w:cs="Arial"/>
                <w:i/>
                <w:kern w:val="24"/>
                <w:sz w:val="20"/>
                <w:szCs w:val="20"/>
                <w:lang w:eastAsia="pl-PL"/>
              </w:rPr>
            </w:pPr>
            <w:r w:rsidRPr="004D3F3F">
              <w:rPr>
                <w:rFonts w:eastAsia="Times New Roman" w:cs="Arial"/>
                <w:i/>
                <w:kern w:val="24"/>
                <w:sz w:val="20"/>
                <w:szCs w:val="20"/>
                <w:lang w:eastAsia="pl-PL"/>
              </w:rPr>
              <w:t>Na potrzeby niniejszego kryterium do ustalenia okresu realizacji projektu liczy się każdy rozpoczęty miesiąc kalendarzowy, np. przyjmuje się, że w przypadku projektu trwającego od 5.10.2018 r. do 25.11.2019 r. okres realizacji wynosi 14 miesięcy.</w:t>
            </w:r>
          </w:p>
          <w:p w14:paraId="5F93A2AE" w14:textId="32F902C1" w:rsidR="00886DE2" w:rsidRPr="005F6B96" w:rsidRDefault="00886DE2" w:rsidP="00464319">
            <w:pPr>
              <w:tabs>
                <w:tab w:val="num" w:pos="2880"/>
              </w:tabs>
              <w:spacing w:before="60" w:line="240" w:lineRule="auto"/>
              <w:rPr>
                <w:rFonts w:cs="Arial"/>
                <w:sz w:val="20"/>
                <w:szCs w:val="20"/>
              </w:rPr>
            </w:pPr>
            <w:r w:rsidRPr="004D3F3F">
              <w:rPr>
                <w:rFonts w:eastAsia="Times New Roman" w:cs="Arial"/>
                <w:bCs/>
                <w:kern w:val="24"/>
                <w:sz w:val="20"/>
                <w:szCs w:val="20"/>
                <w:lang w:eastAsia="pl-PL"/>
              </w:rPr>
              <w:t>Spełnienie kryterium jest warunkiem koniecznym do otrzymania dofinansowania. Ocena kryterium jest 0/1. Uzyskanie oceny „0” jest jednoznaczne z odrzuceniem projektu.</w:t>
            </w:r>
          </w:p>
        </w:tc>
        <w:tc>
          <w:tcPr>
            <w:tcW w:w="5528" w:type="dxa"/>
          </w:tcPr>
          <w:p w14:paraId="31008422" w14:textId="77777777" w:rsidR="00886DE2" w:rsidRPr="00331891" w:rsidRDefault="00331891" w:rsidP="005C1F25">
            <w:pPr>
              <w:suppressAutoHyphens/>
              <w:autoSpaceDN w:val="0"/>
              <w:spacing w:before="120" w:line="240" w:lineRule="auto"/>
              <w:ind w:left="34"/>
              <w:rPr>
                <w:rFonts w:cs="Arial"/>
                <w:sz w:val="20"/>
                <w:szCs w:val="20"/>
              </w:rPr>
            </w:pPr>
            <w:r w:rsidRPr="00331891">
              <w:rPr>
                <w:rFonts w:cs="Arial"/>
                <w:sz w:val="20"/>
                <w:szCs w:val="20"/>
              </w:rPr>
              <w:lastRenderedPageBreak/>
              <w:t>Średniomiesięczny koszt wsparcia uczestnika (osoby  zagrożonej ubóstwem lub wykluczeniem społecznym) nie przekracza kwoty 1 500 PLN.</w:t>
            </w:r>
          </w:p>
          <w:p w14:paraId="778BB2C1" w14:textId="77106288" w:rsidR="00331891" w:rsidRPr="00331891" w:rsidRDefault="00331891" w:rsidP="00331891">
            <w:pPr>
              <w:spacing w:before="120" w:after="120"/>
              <w:rPr>
                <w:rFonts w:eastAsia="Times New Roman" w:cs="Arial"/>
                <w:bCs/>
                <w:kern w:val="24"/>
                <w:sz w:val="20"/>
                <w:szCs w:val="20"/>
                <w:lang w:eastAsia="pl-PL"/>
              </w:rPr>
            </w:pPr>
            <w:r w:rsidRPr="00331891">
              <w:rPr>
                <w:rFonts w:cs="Arial"/>
                <w:sz w:val="20"/>
                <w:szCs w:val="20"/>
              </w:rPr>
              <w:t>Spełnienie kryterium będzie oceniane zgodnie z następującym wzorem:</w:t>
            </w:r>
            <w:bookmarkStart w:id="0" w:name="_GoBack"/>
            <w:bookmarkEnd w:id="0"/>
          </w:p>
          <w:p w14:paraId="45559425" w14:textId="77777777" w:rsidR="00331891" w:rsidRPr="00331891" w:rsidRDefault="00331891" w:rsidP="00331891">
            <w:pPr>
              <w:tabs>
                <w:tab w:val="left" w:pos="1877"/>
              </w:tabs>
              <w:spacing w:before="120" w:after="120"/>
              <w:rPr>
                <w:rFonts w:eastAsia="Times New Roman" w:cs="Arial"/>
                <w:kern w:val="24"/>
                <w:sz w:val="20"/>
                <w:szCs w:val="20"/>
                <w:lang w:eastAsia="pl-PL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Arial"/>
                    <w:kern w:val="24"/>
                    <w:sz w:val="14"/>
                    <w:szCs w:val="14"/>
                    <w:lang w:eastAsia="pl-PL"/>
                  </w:rPr>
                  <m:t>średni koszt wsparcia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kern w:val="24"/>
                    <w:sz w:val="14"/>
                    <w:szCs w:val="14"/>
                    <w:lang w:eastAsia="pl-PL"/>
                  </w:rPr>
                  <m:t xml:space="preserve"> 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kern w:val="24"/>
                        <w:sz w:val="14"/>
                        <w:szCs w:val="14"/>
                        <w:lang w:eastAsia="pl-PL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="Times New Roman" w:hAnsi="Cambria Math" w:cs="Arial"/>
                        <w:kern w:val="24"/>
                        <w:sz w:val="14"/>
                        <w:szCs w:val="14"/>
                        <w:lang w:eastAsia="pl-PL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kern w:val="24"/>
                        <w:sz w:val="14"/>
                        <w:szCs w:val="14"/>
                        <w:lang w:eastAsia="pl-PL"/>
                      </w:rPr>
                      <m:t xml:space="preserve">Wartość projektu </m:t>
                    </m:r>
                    <m:d>
                      <m:dPr>
                        <m:ctrlPr>
                          <w:rPr>
                            <w:rFonts w:ascii="Cambria Math" w:eastAsia="Times New Roman" w:hAnsi="Cambria Math" w:cs="Arial"/>
                            <w:kern w:val="24"/>
                            <w:sz w:val="14"/>
                            <w:szCs w:val="14"/>
                            <w:lang w:eastAsia="pl-PL"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eastAsia="Times New Roman" w:hAnsi="Cambria Math" w:cs="Arial"/>
                                <w:kern w:val="24"/>
                                <w:sz w:val="14"/>
                                <w:szCs w:val="14"/>
                                <w:lang w:eastAsia="pl-PL"/>
                              </w:rPr>
                            </m:ctrlPr>
                          </m:eqArr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Arial"/>
                                <w:kern w:val="24"/>
                                <w:sz w:val="14"/>
                                <w:szCs w:val="14"/>
                                <w:lang w:eastAsia="pl-PL"/>
                              </w:rPr>
                              <m:t xml:space="preserve">w tym również wkład własny </m:t>
                            </m:r>
                          </m: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Arial"/>
                                <w:kern w:val="24"/>
                                <w:sz w:val="14"/>
                                <w:szCs w:val="14"/>
                                <w:lang w:eastAsia="pl-PL"/>
                              </w:rPr>
                              <m:t>i koszty pośrednie</m:t>
                            </m:r>
                          </m:e>
                        </m:eqArr>
                      </m:e>
                    </m:d>
                  </m:num>
                  <m:den>
                    <m:eqArr>
                      <m:eqArrPr>
                        <m:ctrlPr>
                          <w:rPr>
                            <w:rFonts w:ascii="Cambria Math" w:eastAsia="Times New Roman" w:hAnsi="Cambria Math" w:cs="Arial"/>
                            <w:kern w:val="24"/>
                            <w:sz w:val="14"/>
                            <w:szCs w:val="14"/>
                            <w:lang w:eastAsia="pl-PL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kern w:val="24"/>
                            <w:sz w:val="14"/>
                            <w:szCs w:val="14"/>
                            <w:lang w:eastAsia="pl-PL"/>
                          </w:rPr>
                          <m:t xml:space="preserve">Wartość wskaźnika  produktu: 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kern w:val="24"/>
                            <w:sz w:val="14"/>
                            <w:szCs w:val="14"/>
                            <w:lang w:eastAsia="pl-PL"/>
                          </w:rPr>
                          <m:t xml:space="preserve">Liczba osób zagrożonych ubóstwem  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kern w:val="24"/>
                            <w:sz w:val="14"/>
                            <w:szCs w:val="14"/>
                            <w:lang w:eastAsia="pl-PL"/>
                          </w:rPr>
                          <m:t xml:space="preserve">lub wykluczeniem społecznym 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kern w:val="24"/>
                            <w:sz w:val="14"/>
                            <w:szCs w:val="14"/>
                            <w:lang w:eastAsia="pl-PL"/>
                          </w:rPr>
                          <m:t xml:space="preserve">objętych usługami 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kern w:val="24"/>
                            <w:sz w:val="14"/>
                            <w:szCs w:val="14"/>
                            <w:lang w:eastAsia="pl-PL"/>
                          </w:rPr>
                          <m:t xml:space="preserve">  społecznymi świadczonymi w interesie 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kern w:val="24"/>
                            <w:sz w:val="14"/>
                            <w:szCs w:val="14"/>
                            <w:lang w:eastAsia="pl-PL"/>
                          </w:rPr>
                          <m:t>ogólnym w programie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kern w:val="24"/>
                            <w:sz w:val="14"/>
                            <w:szCs w:val="14"/>
                            <w:lang w:eastAsia="pl-PL"/>
                          </w:rPr>
                          <m:t xml:space="preserve"> </m:t>
                        </m:r>
                      </m:e>
                    </m:eqAr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kern w:val="24"/>
                        <w:sz w:val="14"/>
                        <w:szCs w:val="14"/>
                        <w:lang w:eastAsia="pl-PL"/>
                      </w:rPr>
                      <m:t>x okres realizacji projektu (liczba miesięcy)</m:t>
                    </m:r>
                  </m:den>
                </m:f>
              </m:oMath>
            </m:oMathPara>
          </w:p>
          <w:p w14:paraId="7F2116D8" w14:textId="77777777" w:rsidR="00331891" w:rsidRPr="00331891" w:rsidRDefault="00331891" w:rsidP="00331891">
            <w:pPr>
              <w:spacing w:before="120" w:after="120"/>
              <w:rPr>
                <w:rFonts w:eastAsia="Times New Roman" w:cs="Arial"/>
                <w:kern w:val="24"/>
                <w:sz w:val="20"/>
                <w:szCs w:val="20"/>
                <w:lang w:eastAsia="pl-PL"/>
              </w:rPr>
            </w:pPr>
            <w:r w:rsidRPr="00331891">
              <w:rPr>
                <w:rFonts w:eastAsia="Times New Roman" w:cs="Arial"/>
                <w:kern w:val="24"/>
                <w:sz w:val="20"/>
                <w:szCs w:val="20"/>
                <w:lang w:eastAsia="pl-PL"/>
              </w:rPr>
              <w:t>We wskaźniku Liczba osób zagrożonych ubóstwem lub wykluczeniem społecznym objętych usługami społecznymi świadczonymi w interesie ogólnym w programie należy uwzględnić wyłącznie osoby, które otrzymują wsparcie w projekcie i jednocześnie należą do grupy osób zagrożonych ubóstwem lub wykluczeniem społecznym.</w:t>
            </w:r>
          </w:p>
          <w:p w14:paraId="337660A5" w14:textId="77777777" w:rsidR="00331891" w:rsidRPr="00331891" w:rsidRDefault="00331891" w:rsidP="00331891">
            <w:pPr>
              <w:spacing w:after="0"/>
              <w:rPr>
                <w:rFonts w:eastAsia="Times New Roman" w:cs="Arial"/>
                <w:i/>
                <w:kern w:val="24"/>
                <w:sz w:val="20"/>
                <w:szCs w:val="20"/>
                <w:lang w:eastAsia="pl-PL"/>
              </w:rPr>
            </w:pPr>
            <w:r w:rsidRPr="00331891">
              <w:rPr>
                <w:rFonts w:eastAsia="Times New Roman" w:cs="Arial"/>
                <w:i/>
                <w:kern w:val="24"/>
                <w:sz w:val="20"/>
                <w:szCs w:val="20"/>
                <w:lang w:eastAsia="pl-PL"/>
              </w:rPr>
              <w:t xml:space="preserve">Przykładowo w przypadku, gdy projekt o wartości 1 200 000 PLN  trwa 24 miesiące i w tym czasie w ramach jego realizacji wsparciem zostanie objętych 50 uczestników to średni koszt wsparcia przypadający na uczestnika wynosi 1 000 i nie </w:t>
            </w:r>
            <w:r w:rsidRPr="00331891">
              <w:rPr>
                <w:rFonts w:eastAsia="Times New Roman" w:cs="Arial"/>
                <w:i/>
                <w:kern w:val="24"/>
                <w:sz w:val="20"/>
                <w:szCs w:val="20"/>
                <w:lang w:eastAsia="pl-PL"/>
              </w:rPr>
              <w:lastRenderedPageBreak/>
              <w:t>przekracza średniomiesięcznego kosztu wsparcia wskazanego w kryterium.</w:t>
            </w:r>
          </w:p>
          <w:p w14:paraId="5F665D4D" w14:textId="77777777" w:rsidR="00331891" w:rsidRPr="00331891" w:rsidRDefault="00331891" w:rsidP="00331891">
            <w:pPr>
              <w:spacing w:before="120" w:after="120"/>
              <w:rPr>
                <w:rFonts w:eastAsia="Times New Roman" w:cs="Arial"/>
                <w:i/>
                <w:kern w:val="24"/>
                <w:sz w:val="20"/>
                <w:szCs w:val="20"/>
                <w:lang w:eastAsia="pl-PL"/>
              </w:rPr>
            </w:pPr>
            <w:r w:rsidRPr="00331891">
              <w:rPr>
                <w:rFonts w:eastAsia="Times New Roman" w:cs="Arial"/>
                <w:i/>
                <w:kern w:val="24"/>
                <w:sz w:val="20"/>
                <w:szCs w:val="20"/>
                <w:lang w:eastAsia="pl-PL"/>
              </w:rPr>
              <w:t>Na potrzeby niniejszego kryterium do ustalenia okresu realizacji projektu liczy się każdy rozpoczęty miesiąc kalendarzowy, np. przyjmuje się, że w przypadku projektu trwającego od 5.10.2018 r. do 25.11.2019 r. okres realizacji wynosi 14 miesięcy.</w:t>
            </w:r>
          </w:p>
          <w:p w14:paraId="3DD4E087" w14:textId="7516381F" w:rsidR="00331891" w:rsidRPr="005F6B96" w:rsidRDefault="00331891" w:rsidP="00331891">
            <w:pPr>
              <w:suppressAutoHyphens/>
              <w:autoSpaceDN w:val="0"/>
              <w:spacing w:before="120" w:line="240" w:lineRule="auto"/>
              <w:ind w:left="34"/>
              <w:rPr>
                <w:rFonts w:cs="Arial"/>
                <w:sz w:val="20"/>
                <w:szCs w:val="20"/>
              </w:rPr>
            </w:pPr>
            <w:r w:rsidRPr="00331891">
              <w:rPr>
                <w:rFonts w:eastAsia="Times New Roman" w:cs="Arial"/>
                <w:bCs/>
                <w:kern w:val="24"/>
                <w:sz w:val="20"/>
                <w:szCs w:val="20"/>
                <w:lang w:eastAsia="pl-PL"/>
              </w:rPr>
              <w:t>Spełnienie kryterium jest warunkiem koniecznym do otrzymania dofinansowania. Ocena kryterium jest 0/1. Uzyskanie oceny „0” jest jednoznaczne z odrzuceniem projektu.</w:t>
            </w:r>
          </w:p>
        </w:tc>
        <w:tc>
          <w:tcPr>
            <w:tcW w:w="3261" w:type="dxa"/>
          </w:tcPr>
          <w:p w14:paraId="2AB6636D" w14:textId="0ACE9B4C" w:rsidR="00886DE2" w:rsidRPr="005F6B96" w:rsidRDefault="00033A55" w:rsidP="003A697A">
            <w:pPr>
              <w:pStyle w:val="Tekstkomentarza"/>
              <w:rPr>
                <w:rFonts w:cs="Arial"/>
                <w:bCs/>
              </w:rPr>
            </w:pPr>
            <w:r w:rsidRPr="00597D27">
              <w:rPr>
                <w:rFonts w:cs="Arial"/>
                <w:bCs/>
              </w:rPr>
              <w:lastRenderedPageBreak/>
              <w:t xml:space="preserve">Aktualizacja załącznika zgodnie z uchwałą </w:t>
            </w:r>
            <w:r w:rsidR="003A697A" w:rsidRPr="00597D27">
              <w:rPr>
                <w:rFonts w:cs="Arial"/>
                <w:bCs/>
              </w:rPr>
              <w:t>Komitetu Monitorującego</w:t>
            </w:r>
            <w:r w:rsidRPr="00597D27">
              <w:rPr>
                <w:rFonts w:cs="Arial"/>
                <w:bCs/>
              </w:rPr>
              <w:t xml:space="preserve"> z dnia 31 stycznia 2018</w:t>
            </w:r>
            <w:r w:rsidR="00666A9A" w:rsidRPr="00597D27">
              <w:rPr>
                <w:rFonts w:cs="Arial"/>
                <w:bCs/>
              </w:rPr>
              <w:t xml:space="preserve"> r.</w:t>
            </w:r>
          </w:p>
        </w:tc>
      </w:tr>
    </w:tbl>
    <w:p w14:paraId="37B551F1" w14:textId="58D041DF" w:rsidR="00B71DD8" w:rsidRDefault="00B71DD8" w:rsidP="001D0CCD">
      <w:pPr>
        <w:spacing w:after="0" w:line="240" w:lineRule="auto"/>
        <w:jc w:val="center"/>
        <w:rPr>
          <w:rFonts w:asciiTheme="minorHAnsi" w:eastAsia="Times New Roman" w:hAnsiTheme="minorHAnsi" w:cs="Arial"/>
          <w:b/>
          <w:bCs/>
          <w:sz w:val="20"/>
          <w:szCs w:val="20"/>
          <w:lang w:eastAsia="pl-PL"/>
        </w:rPr>
      </w:pPr>
    </w:p>
    <w:p w14:paraId="2503839A" w14:textId="42EC287C" w:rsidR="003A697A" w:rsidRPr="00836494" w:rsidRDefault="003A697A" w:rsidP="003A697A">
      <w:pPr>
        <w:tabs>
          <w:tab w:val="left" w:pos="7680"/>
        </w:tabs>
        <w:spacing w:after="0" w:line="240" w:lineRule="auto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Tabela zmian nr 2</w:t>
      </w:r>
      <w:r w:rsidRPr="00245B03">
        <w:rPr>
          <w:rFonts w:eastAsia="Times New Roman" w:cs="Arial"/>
          <w:b/>
          <w:bCs/>
          <w:sz w:val="20"/>
          <w:szCs w:val="20"/>
          <w:lang w:eastAsia="pl-PL"/>
        </w:rPr>
        <w:t xml:space="preserve"> </w:t>
      </w:r>
      <w:r>
        <w:rPr>
          <w:rFonts w:eastAsia="Times New Roman" w:cs="Arial"/>
          <w:b/>
          <w:bCs/>
          <w:sz w:val="20"/>
          <w:szCs w:val="20"/>
          <w:lang w:eastAsia="pl-PL"/>
        </w:rPr>
        <w:t>w ramach konkursu nr RPMA.09.02.01-IP.01-14-066</w:t>
      </w:r>
      <w:r w:rsidRPr="009301CE">
        <w:rPr>
          <w:rFonts w:eastAsia="Times New Roman" w:cs="Arial"/>
          <w:b/>
          <w:bCs/>
          <w:sz w:val="20"/>
          <w:szCs w:val="20"/>
          <w:lang w:eastAsia="pl-PL"/>
        </w:rPr>
        <w:t>/18</w:t>
      </w:r>
    </w:p>
    <w:p w14:paraId="33285693" w14:textId="417BC066" w:rsidR="003A697A" w:rsidRDefault="003A697A" w:rsidP="00AF550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0"/>
          <w:szCs w:val="20"/>
        </w:rPr>
      </w:pPr>
      <w:r w:rsidRPr="00063641">
        <w:rPr>
          <w:rFonts w:eastAsia="Times New Roman" w:cs="Arial"/>
          <w:b/>
          <w:bCs/>
          <w:sz w:val="20"/>
          <w:szCs w:val="20"/>
          <w:lang w:eastAsia="pl-PL"/>
        </w:rPr>
        <w:t xml:space="preserve">Tabela zmian </w:t>
      </w:r>
      <w:r>
        <w:rPr>
          <w:rFonts w:eastAsia="Times New Roman" w:cs="Arial"/>
          <w:b/>
          <w:bCs/>
          <w:sz w:val="20"/>
          <w:szCs w:val="20"/>
          <w:lang w:eastAsia="pl-PL"/>
        </w:rPr>
        <w:t xml:space="preserve">do Regulaminu konkursu </w:t>
      </w:r>
    </w:p>
    <w:tbl>
      <w:tblPr>
        <w:tblW w:w="155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416"/>
        <w:gridCol w:w="4395"/>
        <w:gridCol w:w="5811"/>
        <w:gridCol w:w="3261"/>
      </w:tblGrid>
      <w:tr w:rsidR="003A697A" w:rsidRPr="005F6B96" w14:paraId="6BB366E6" w14:textId="77777777" w:rsidTr="005F153F">
        <w:tc>
          <w:tcPr>
            <w:tcW w:w="711" w:type="dxa"/>
            <w:vAlign w:val="center"/>
          </w:tcPr>
          <w:p w14:paraId="7A18DC21" w14:textId="77777777" w:rsidR="003A697A" w:rsidRPr="005F6B96" w:rsidRDefault="003A697A" w:rsidP="000F6A51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5F6B96">
              <w:rPr>
                <w:rFonts w:cs="Arial"/>
                <w:b/>
                <w:sz w:val="20"/>
                <w:szCs w:val="20"/>
              </w:rPr>
              <w:t>Lp.</w:t>
            </w:r>
          </w:p>
        </w:tc>
        <w:tc>
          <w:tcPr>
            <w:tcW w:w="1416" w:type="dxa"/>
            <w:vAlign w:val="center"/>
          </w:tcPr>
          <w:p w14:paraId="26C1E47D" w14:textId="77777777" w:rsidR="003A697A" w:rsidRPr="005F6B96" w:rsidRDefault="003A697A" w:rsidP="003A697A">
            <w:pPr>
              <w:spacing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5F6B96">
              <w:rPr>
                <w:rFonts w:cs="Arial"/>
                <w:b/>
                <w:sz w:val="20"/>
                <w:szCs w:val="20"/>
              </w:rPr>
              <w:t>Miejsce zmiany</w:t>
            </w:r>
          </w:p>
        </w:tc>
        <w:tc>
          <w:tcPr>
            <w:tcW w:w="4395" w:type="dxa"/>
            <w:vAlign w:val="center"/>
          </w:tcPr>
          <w:p w14:paraId="776744AE" w14:textId="77777777" w:rsidR="003A697A" w:rsidRPr="005F6B96" w:rsidRDefault="003A697A" w:rsidP="003A697A">
            <w:pPr>
              <w:spacing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5F6B96">
              <w:rPr>
                <w:rFonts w:cs="Arial"/>
                <w:b/>
                <w:sz w:val="20"/>
                <w:szCs w:val="20"/>
              </w:rPr>
              <w:t>Dotychczasowy zapis</w:t>
            </w:r>
          </w:p>
        </w:tc>
        <w:tc>
          <w:tcPr>
            <w:tcW w:w="5811" w:type="dxa"/>
            <w:vAlign w:val="center"/>
          </w:tcPr>
          <w:p w14:paraId="4FC2CD08" w14:textId="77777777" w:rsidR="003A697A" w:rsidRPr="005F6B96" w:rsidRDefault="003A697A" w:rsidP="003A697A">
            <w:pPr>
              <w:spacing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5F6B96">
              <w:rPr>
                <w:rFonts w:cs="Arial"/>
                <w:b/>
                <w:sz w:val="20"/>
                <w:szCs w:val="20"/>
              </w:rPr>
              <w:t>Proponowany zapis</w:t>
            </w:r>
          </w:p>
        </w:tc>
        <w:tc>
          <w:tcPr>
            <w:tcW w:w="3261" w:type="dxa"/>
            <w:vAlign w:val="center"/>
          </w:tcPr>
          <w:p w14:paraId="7F40957A" w14:textId="77777777" w:rsidR="003A697A" w:rsidRPr="005F6B96" w:rsidRDefault="003A697A" w:rsidP="003A697A">
            <w:pPr>
              <w:spacing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5F6B96">
              <w:rPr>
                <w:rFonts w:cs="Arial"/>
                <w:b/>
                <w:sz w:val="20"/>
                <w:szCs w:val="20"/>
              </w:rPr>
              <w:t>Uzasadnienie/Uwagi</w:t>
            </w:r>
          </w:p>
        </w:tc>
      </w:tr>
      <w:tr w:rsidR="003A697A" w:rsidRPr="005F6B96" w14:paraId="1AE086EE" w14:textId="77777777" w:rsidTr="005F153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4E3FD" w14:textId="1DCA8B8F" w:rsidR="003A697A" w:rsidRPr="00AF5501" w:rsidRDefault="003A697A" w:rsidP="000F6A51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AF5501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B5712" w14:textId="7E58A85D" w:rsidR="003A697A" w:rsidRPr="003A697A" w:rsidRDefault="003A697A" w:rsidP="000F6A51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3A697A">
              <w:rPr>
                <w:rFonts w:cs="Arial"/>
                <w:sz w:val="20"/>
                <w:szCs w:val="20"/>
              </w:rPr>
              <w:t xml:space="preserve">Rozdział 3, pkt 3.1 </w:t>
            </w:r>
            <w:r w:rsidRPr="005F153F">
              <w:rPr>
                <w:rFonts w:cs="Arial"/>
                <w:i/>
                <w:sz w:val="20"/>
                <w:szCs w:val="20"/>
              </w:rPr>
              <w:t>Informacje ogólne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8388A" w14:textId="302ABE09" w:rsidR="003A697A" w:rsidRPr="003A697A" w:rsidRDefault="003A697A" w:rsidP="000F6A51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3A697A">
              <w:rPr>
                <w:rFonts w:cs="Arial"/>
                <w:sz w:val="20"/>
                <w:szCs w:val="20"/>
              </w:rPr>
              <w:t>Zgodnie z kryterium dostępu nr 4 średni miesięczny koszt wsparcia uczestnika (osoby zagrożonej ubóstwem lub wykluczeniem społ</w:t>
            </w:r>
            <w:r>
              <w:rPr>
                <w:rFonts w:cs="Arial"/>
                <w:sz w:val="20"/>
                <w:szCs w:val="20"/>
              </w:rPr>
              <w:t>ecznym) nie przekracza kwoty 1 4</w:t>
            </w:r>
            <w:r w:rsidRPr="003A697A">
              <w:rPr>
                <w:rFonts w:cs="Arial"/>
                <w:sz w:val="20"/>
                <w:szCs w:val="20"/>
              </w:rPr>
              <w:t>00 PLN.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67D25" w14:textId="0D9B8E51" w:rsidR="003A697A" w:rsidRDefault="003A697A" w:rsidP="000F6A51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A697A">
              <w:rPr>
                <w:rFonts w:cs="Arial"/>
                <w:sz w:val="20"/>
                <w:szCs w:val="20"/>
              </w:rPr>
              <w:t xml:space="preserve">Zgodnie </w:t>
            </w:r>
            <w:r w:rsidR="005F153F">
              <w:rPr>
                <w:rFonts w:cs="Arial"/>
                <w:sz w:val="20"/>
                <w:szCs w:val="20"/>
              </w:rPr>
              <w:t>z kryterium dostępu nr 4 średnio</w:t>
            </w:r>
            <w:r w:rsidRPr="003A697A">
              <w:rPr>
                <w:rFonts w:cs="Arial"/>
                <w:sz w:val="20"/>
                <w:szCs w:val="20"/>
              </w:rPr>
              <w:t>miesięczny koszt wsparcia uczestnika (osoby zagrożonej ubóstwem lub wykluczeniem społecznym) nie przekracza kwoty 1 500 PLN</w:t>
            </w:r>
            <w:r w:rsidRPr="003A697A">
              <w:rPr>
                <w:rFonts w:cs="Arial"/>
                <w:b/>
                <w:sz w:val="20"/>
                <w:szCs w:val="20"/>
              </w:rPr>
              <w:t>.</w:t>
            </w:r>
          </w:p>
          <w:p w14:paraId="538DA307" w14:textId="77777777" w:rsidR="003A697A" w:rsidRPr="005F153F" w:rsidRDefault="003A697A" w:rsidP="00A65585">
            <w:pPr>
              <w:tabs>
                <w:tab w:val="left" w:pos="284"/>
              </w:tabs>
              <w:spacing w:after="0"/>
              <w:contextualSpacing/>
              <w:jc w:val="both"/>
              <w:rPr>
                <w:rFonts w:asciiTheme="minorHAnsi" w:eastAsia="Times New Roman" w:hAnsiTheme="minorHAnsi" w:cs="Arial"/>
                <w:bCs/>
                <w:kern w:val="24"/>
                <w:sz w:val="20"/>
                <w:szCs w:val="20"/>
                <w:lang w:eastAsia="pl-PL"/>
              </w:rPr>
            </w:pPr>
            <w:r w:rsidRPr="005F153F">
              <w:rPr>
                <w:rFonts w:asciiTheme="minorHAnsi" w:eastAsia="Times New Roman" w:hAnsiTheme="minorHAnsi" w:cs="Arial"/>
                <w:kern w:val="24"/>
                <w:sz w:val="20"/>
                <w:szCs w:val="20"/>
                <w:lang w:eastAsia="pl-PL"/>
              </w:rPr>
              <w:t>Spełnienie kryterium będzie oceniane zgodnie z następującym wzorem:</w:t>
            </w:r>
          </w:p>
          <w:p w14:paraId="7BB434E8" w14:textId="77777777" w:rsidR="003A697A" w:rsidRPr="003A697A" w:rsidRDefault="003A697A" w:rsidP="003A697A">
            <w:pPr>
              <w:tabs>
                <w:tab w:val="left" w:pos="284"/>
              </w:tabs>
              <w:spacing w:after="0" w:line="360" w:lineRule="auto"/>
              <w:ind w:left="720"/>
              <w:contextualSpacing/>
              <w:jc w:val="both"/>
              <w:rPr>
                <w:rFonts w:ascii="Arial" w:eastAsia="Times New Roman" w:hAnsi="Arial" w:cs="Arial"/>
                <w:kern w:val="24"/>
                <w:sz w:val="20"/>
                <w:szCs w:val="20"/>
                <w:lang w:eastAsia="pl-PL"/>
              </w:rPr>
            </w:pPr>
          </w:p>
          <w:p w14:paraId="08DE3191" w14:textId="77777777" w:rsidR="005F153F" w:rsidRPr="00331891" w:rsidRDefault="005F153F" w:rsidP="005F153F">
            <w:pPr>
              <w:tabs>
                <w:tab w:val="left" w:pos="1877"/>
              </w:tabs>
              <w:spacing w:before="120" w:after="120"/>
              <w:rPr>
                <w:rFonts w:eastAsia="Times New Roman" w:cs="Arial"/>
                <w:kern w:val="24"/>
                <w:sz w:val="20"/>
                <w:szCs w:val="20"/>
                <w:lang w:eastAsia="pl-PL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Arial"/>
                    <w:kern w:val="24"/>
                    <w:sz w:val="14"/>
                    <w:szCs w:val="14"/>
                    <w:lang w:eastAsia="pl-PL"/>
                  </w:rPr>
                  <w:lastRenderedPageBreak/>
                  <m:t>średni koszt wsparcia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kern w:val="24"/>
                    <w:sz w:val="14"/>
                    <w:szCs w:val="14"/>
                    <w:lang w:eastAsia="pl-PL"/>
                  </w:rPr>
                  <m:t xml:space="preserve"> 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kern w:val="24"/>
                        <w:sz w:val="14"/>
                        <w:szCs w:val="14"/>
                        <w:lang w:eastAsia="pl-PL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="Times New Roman" w:hAnsi="Cambria Math" w:cs="Arial"/>
                        <w:kern w:val="24"/>
                        <w:sz w:val="14"/>
                        <w:szCs w:val="14"/>
                        <w:lang w:eastAsia="pl-PL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kern w:val="24"/>
                        <w:sz w:val="14"/>
                        <w:szCs w:val="14"/>
                        <w:lang w:eastAsia="pl-PL"/>
                      </w:rPr>
                      <m:t xml:space="preserve">Wartość projektu </m:t>
                    </m:r>
                    <m:d>
                      <m:dPr>
                        <m:ctrlPr>
                          <w:rPr>
                            <w:rFonts w:ascii="Cambria Math" w:eastAsia="Times New Roman" w:hAnsi="Cambria Math" w:cs="Arial"/>
                            <w:kern w:val="24"/>
                            <w:sz w:val="14"/>
                            <w:szCs w:val="14"/>
                            <w:lang w:eastAsia="pl-PL"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eastAsia="Times New Roman" w:hAnsi="Cambria Math" w:cs="Arial"/>
                                <w:kern w:val="24"/>
                                <w:sz w:val="14"/>
                                <w:szCs w:val="14"/>
                                <w:lang w:eastAsia="pl-PL"/>
                              </w:rPr>
                            </m:ctrlPr>
                          </m:eqArr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Arial"/>
                                <w:kern w:val="24"/>
                                <w:sz w:val="14"/>
                                <w:szCs w:val="14"/>
                                <w:lang w:eastAsia="pl-PL"/>
                              </w:rPr>
                              <m:t xml:space="preserve">w tym również wkład własny </m:t>
                            </m:r>
                          </m: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Arial"/>
                                <w:kern w:val="24"/>
                                <w:sz w:val="14"/>
                                <w:szCs w:val="14"/>
                                <w:lang w:eastAsia="pl-PL"/>
                              </w:rPr>
                              <m:t>i koszty pośrednie</m:t>
                            </m:r>
                          </m:e>
                        </m:eqArr>
                      </m:e>
                    </m:d>
                  </m:num>
                  <m:den>
                    <m:eqArr>
                      <m:eqArrPr>
                        <m:ctrlPr>
                          <w:rPr>
                            <w:rFonts w:ascii="Cambria Math" w:eastAsia="Times New Roman" w:hAnsi="Cambria Math" w:cs="Arial"/>
                            <w:kern w:val="24"/>
                            <w:sz w:val="14"/>
                            <w:szCs w:val="14"/>
                            <w:lang w:eastAsia="pl-PL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kern w:val="24"/>
                            <w:sz w:val="14"/>
                            <w:szCs w:val="14"/>
                            <w:lang w:eastAsia="pl-PL"/>
                          </w:rPr>
                          <m:t xml:space="preserve">Wartość wskaźnika  produktu: 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kern w:val="24"/>
                            <w:sz w:val="14"/>
                            <w:szCs w:val="14"/>
                            <w:lang w:eastAsia="pl-PL"/>
                          </w:rPr>
                          <m:t xml:space="preserve">Liczba osób zagrożonych ubóstwem  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kern w:val="24"/>
                            <w:sz w:val="14"/>
                            <w:szCs w:val="14"/>
                            <w:lang w:eastAsia="pl-PL"/>
                          </w:rPr>
                          <m:t xml:space="preserve">lub wykluczeniem społecznym 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kern w:val="24"/>
                            <w:sz w:val="14"/>
                            <w:szCs w:val="14"/>
                            <w:lang w:eastAsia="pl-PL"/>
                          </w:rPr>
                          <m:t xml:space="preserve">objętych usługami 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kern w:val="24"/>
                            <w:sz w:val="14"/>
                            <w:szCs w:val="14"/>
                            <w:lang w:eastAsia="pl-PL"/>
                          </w:rPr>
                          <m:t xml:space="preserve">  społecznymi świadczonymi w interesie 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kern w:val="24"/>
                            <w:sz w:val="14"/>
                            <w:szCs w:val="14"/>
                            <w:lang w:eastAsia="pl-PL"/>
                          </w:rPr>
                          <m:t>ogólnym w programie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kern w:val="24"/>
                            <w:sz w:val="14"/>
                            <w:szCs w:val="14"/>
                            <w:lang w:eastAsia="pl-PL"/>
                          </w:rPr>
                          <m:t xml:space="preserve"> </m:t>
                        </m:r>
                      </m:e>
                    </m:eqAr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kern w:val="24"/>
                        <w:sz w:val="14"/>
                        <w:szCs w:val="14"/>
                        <w:lang w:eastAsia="pl-PL"/>
                      </w:rPr>
                      <m:t>x okres realizacji projektu (liczba miesięcy)</m:t>
                    </m:r>
                  </m:den>
                </m:f>
              </m:oMath>
            </m:oMathPara>
          </w:p>
          <w:p w14:paraId="086CDA7E" w14:textId="77777777" w:rsidR="003A697A" w:rsidRPr="003A697A" w:rsidRDefault="003A697A" w:rsidP="003A697A">
            <w:pPr>
              <w:tabs>
                <w:tab w:val="left" w:pos="284"/>
              </w:tabs>
              <w:spacing w:after="0" w:line="360" w:lineRule="auto"/>
              <w:contextualSpacing/>
              <w:jc w:val="both"/>
              <w:rPr>
                <w:rFonts w:ascii="Arial" w:eastAsia="Times New Roman" w:hAnsi="Arial" w:cs="Arial"/>
                <w:kern w:val="24"/>
                <w:sz w:val="20"/>
                <w:szCs w:val="20"/>
                <w:lang w:eastAsia="pl-PL"/>
              </w:rPr>
            </w:pPr>
          </w:p>
          <w:p w14:paraId="5306BE2F" w14:textId="77777777" w:rsidR="003A697A" w:rsidRPr="005F153F" w:rsidRDefault="003A697A" w:rsidP="003A697A">
            <w:pPr>
              <w:spacing w:after="120" w:line="360" w:lineRule="auto"/>
              <w:jc w:val="both"/>
              <w:rPr>
                <w:rFonts w:asciiTheme="minorHAnsi" w:eastAsia="Times New Roman" w:hAnsiTheme="minorHAnsi" w:cs="Arial"/>
                <w:kern w:val="24"/>
                <w:sz w:val="20"/>
                <w:szCs w:val="20"/>
                <w:lang w:eastAsia="pl-PL"/>
              </w:rPr>
            </w:pPr>
            <w:r w:rsidRPr="005F153F">
              <w:rPr>
                <w:rFonts w:asciiTheme="minorHAnsi" w:eastAsia="Times New Roman" w:hAnsiTheme="minorHAnsi" w:cs="Arial"/>
                <w:kern w:val="24"/>
                <w:sz w:val="20"/>
                <w:szCs w:val="20"/>
                <w:lang w:eastAsia="pl-PL"/>
              </w:rPr>
              <w:t>We wskaźniku Liczba osób zagrożonych ubóstwem lub wykluczeniem społecznym objętych usługami społecznymi świadczonymi w interesie ogólnym w programie należy uwzględnić wyłącznie osoby, które otrzymują wsparcie w projekcie i jednocześnie należą do grupy osób zagrożonych ubóstwem lub wykluczeniem społecznym.</w:t>
            </w:r>
          </w:p>
          <w:p w14:paraId="437DC84B" w14:textId="6D456E17" w:rsidR="003A697A" w:rsidRPr="005F6B96" w:rsidRDefault="003A697A" w:rsidP="000F6A51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1EC46" w14:textId="5ECB7056" w:rsidR="003A697A" w:rsidRPr="00597D27" w:rsidRDefault="005F153F" w:rsidP="005F153F">
            <w:pPr>
              <w:spacing w:line="240" w:lineRule="auto"/>
              <w:rPr>
                <w:rFonts w:cs="Arial"/>
                <w:bCs/>
                <w:sz w:val="20"/>
                <w:szCs w:val="20"/>
              </w:rPr>
            </w:pPr>
            <w:r w:rsidRPr="00597D27">
              <w:rPr>
                <w:rFonts w:cs="Arial"/>
                <w:bCs/>
                <w:sz w:val="20"/>
                <w:szCs w:val="20"/>
              </w:rPr>
              <w:lastRenderedPageBreak/>
              <w:t>Aktualizacja zapisów regulaminu zgodnie z uchwałą Komitetu Monitorującego z dnia 31 stycznia 2018 r.</w:t>
            </w:r>
          </w:p>
          <w:p w14:paraId="4B79CDFF" w14:textId="6027CD13" w:rsidR="005F153F" w:rsidRPr="005F6B96" w:rsidRDefault="005F153F" w:rsidP="005F153F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597D27">
              <w:rPr>
                <w:rFonts w:cs="Arial"/>
                <w:bCs/>
                <w:sz w:val="20"/>
                <w:szCs w:val="20"/>
              </w:rPr>
              <w:t>Dodatkowo dodano wzór do wyliczenia średniego kosztu wsparcia wraz z opisem.</w:t>
            </w:r>
          </w:p>
        </w:tc>
      </w:tr>
      <w:tr w:rsidR="00AF5501" w:rsidRPr="005F6B96" w14:paraId="6D392FD6" w14:textId="77777777" w:rsidTr="005F153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6D7F8" w14:textId="4CBE6E36" w:rsidR="00AF5501" w:rsidRPr="00AF5501" w:rsidRDefault="00AF5501" w:rsidP="000F6A51">
            <w:pPr>
              <w:spacing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AF5501">
              <w:rPr>
                <w:rFonts w:asciiTheme="minorHAnsi" w:hAnsiTheme="minorHAnsi" w:cs="Arial"/>
                <w:sz w:val="20"/>
                <w:szCs w:val="20"/>
              </w:rPr>
              <w:lastRenderedPageBreak/>
              <w:t>2.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8454B" w14:textId="4AE243D4" w:rsidR="00AF5501" w:rsidRPr="00AF5501" w:rsidRDefault="00AF5501" w:rsidP="000F6A51">
            <w:pPr>
              <w:spacing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AF5501">
              <w:rPr>
                <w:rFonts w:asciiTheme="minorHAnsi" w:hAnsiTheme="minorHAnsi" w:cs="Arial"/>
                <w:sz w:val="20"/>
                <w:szCs w:val="20"/>
              </w:rPr>
              <w:t xml:space="preserve">Rozdziała 1, </w:t>
            </w:r>
            <w:r w:rsidRPr="00AF5501">
              <w:rPr>
                <w:rFonts w:asciiTheme="minorHAnsi" w:hAnsiTheme="minorHAnsi" w:cs="Arial"/>
                <w:i/>
                <w:sz w:val="20"/>
                <w:szCs w:val="20"/>
              </w:rPr>
              <w:t>Podstawa prawna, wytyczne horyzontalne oraz dokumenty programowe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7465B" w14:textId="084D6109" w:rsidR="00AF5501" w:rsidRPr="00AF5501" w:rsidRDefault="00AF5501" w:rsidP="000F6A51">
            <w:pPr>
              <w:spacing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AF5501">
              <w:rPr>
                <w:rFonts w:asciiTheme="minorHAnsi" w:hAnsiTheme="minorHAnsi" w:cs="Arial"/>
                <w:sz w:val="20"/>
                <w:szCs w:val="20"/>
              </w:rPr>
              <w:t>Szczegółowy Opis Osi Priorytetowych Regionalnego Programu Operacyjnego Województwa Mazowieckiego na lata 2014‐2020 z dnia 18.12.2017 r. (wersja 1.30)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2F17F" w14:textId="4CCCE264" w:rsidR="00AF5501" w:rsidRPr="00AF5501" w:rsidRDefault="00AF5501" w:rsidP="000F6A51">
            <w:pPr>
              <w:spacing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AF5501">
              <w:rPr>
                <w:rFonts w:asciiTheme="minorHAnsi" w:hAnsiTheme="minorHAnsi" w:cs="Arial"/>
                <w:sz w:val="20"/>
                <w:szCs w:val="20"/>
              </w:rPr>
              <w:t>Szczegółowy Opis Osi Priorytetowych Regionalnego Programu Operacyjnego Województwa Mazowieckiego na lata 2014‐2020 z dnia 13.02.2018 r. (wersja 1.31)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73FD8" w14:textId="1633D458" w:rsidR="00AF5501" w:rsidRPr="00597D27" w:rsidRDefault="00AF5501" w:rsidP="005F153F">
            <w:pPr>
              <w:spacing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Aktualizacja dokumentu.</w:t>
            </w:r>
          </w:p>
        </w:tc>
      </w:tr>
    </w:tbl>
    <w:p w14:paraId="43B2CADA" w14:textId="77777777" w:rsidR="00AF5501" w:rsidRPr="00124B60" w:rsidRDefault="00AF5501" w:rsidP="00AF5501">
      <w:p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46409A">
        <w:rPr>
          <w:rFonts w:cs="Arial"/>
          <w:sz w:val="20"/>
          <w:szCs w:val="20"/>
        </w:rPr>
        <w:t>Pozostałe postanowienia przedmiotow</w:t>
      </w:r>
      <w:r>
        <w:rPr>
          <w:rFonts w:cs="Arial"/>
          <w:sz w:val="20"/>
          <w:szCs w:val="20"/>
        </w:rPr>
        <w:t>ego załącznika</w:t>
      </w:r>
      <w:r w:rsidRPr="0046409A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oraz Regulaminu konkursu </w:t>
      </w:r>
      <w:r w:rsidRPr="0046409A">
        <w:rPr>
          <w:rFonts w:cs="Arial"/>
          <w:sz w:val="20"/>
          <w:szCs w:val="20"/>
        </w:rPr>
        <w:t>pozostają bez zmian. Wprowadzone zmiany stosuje si</w:t>
      </w:r>
      <w:r>
        <w:rPr>
          <w:rFonts w:cs="Arial"/>
          <w:sz w:val="20"/>
          <w:szCs w:val="20"/>
        </w:rPr>
        <w:t xml:space="preserve">ę z dniem ogłoszenia. </w:t>
      </w:r>
    </w:p>
    <w:p w14:paraId="095D806D" w14:textId="77777777" w:rsidR="003A697A" w:rsidRDefault="003A697A" w:rsidP="00C97EFA">
      <w:pPr>
        <w:spacing w:before="120" w:after="120" w:line="360" w:lineRule="auto"/>
        <w:jc w:val="both"/>
        <w:rPr>
          <w:rFonts w:cs="Arial"/>
          <w:sz w:val="20"/>
          <w:szCs w:val="20"/>
        </w:rPr>
      </w:pPr>
    </w:p>
    <w:p w14:paraId="63148420" w14:textId="77777777" w:rsidR="003A697A" w:rsidRDefault="003A697A" w:rsidP="00C97EFA">
      <w:pPr>
        <w:spacing w:before="120" w:after="120" w:line="360" w:lineRule="auto"/>
        <w:jc w:val="both"/>
        <w:rPr>
          <w:rFonts w:cs="Arial"/>
          <w:sz w:val="20"/>
          <w:szCs w:val="20"/>
        </w:rPr>
      </w:pPr>
    </w:p>
    <w:p w14:paraId="251DB81D" w14:textId="77777777" w:rsidR="003A697A" w:rsidRDefault="003A697A" w:rsidP="00C97EFA">
      <w:pPr>
        <w:spacing w:before="120" w:after="120" w:line="360" w:lineRule="auto"/>
        <w:jc w:val="both"/>
        <w:rPr>
          <w:rFonts w:cs="Arial"/>
          <w:sz w:val="20"/>
          <w:szCs w:val="20"/>
        </w:rPr>
      </w:pPr>
    </w:p>
    <w:p w14:paraId="3650F2D6" w14:textId="77777777" w:rsidR="00C97EFA" w:rsidRPr="00286199" w:rsidRDefault="00C97EFA" w:rsidP="00C97EFA">
      <w:pPr>
        <w:spacing w:after="0" w:line="240" w:lineRule="auto"/>
        <w:rPr>
          <w:rFonts w:asciiTheme="minorHAnsi" w:eastAsia="Times New Roman" w:hAnsiTheme="minorHAnsi" w:cs="Arial"/>
          <w:b/>
          <w:bCs/>
          <w:sz w:val="20"/>
          <w:szCs w:val="20"/>
          <w:lang w:eastAsia="pl-PL"/>
        </w:rPr>
      </w:pPr>
    </w:p>
    <w:sectPr w:rsidR="00C97EFA" w:rsidRPr="00286199" w:rsidSect="00317CF5">
      <w:headerReference w:type="default" r:id="rId11"/>
      <w:footerReference w:type="default" r:id="rId12"/>
      <w:pgSz w:w="16838" w:h="11906" w:orient="landscape"/>
      <w:pgMar w:top="2410" w:right="1389" w:bottom="1276" w:left="1134" w:header="567" w:footer="851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82A2B47" w15:done="0"/>
  <w15:commentEx w15:paraId="1465902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C5B1A5" w14:textId="77777777" w:rsidR="00161E83" w:rsidRDefault="00161E83" w:rsidP="004A748E">
      <w:pPr>
        <w:spacing w:after="0" w:line="240" w:lineRule="auto"/>
      </w:pPr>
      <w:r>
        <w:separator/>
      </w:r>
    </w:p>
  </w:endnote>
  <w:endnote w:type="continuationSeparator" w:id="0">
    <w:p w14:paraId="3403C4C5" w14:textId="77777777" w:rsidR="00161E83" w:rsidRDefault="00161E83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8DB135" w14:textId="7DAF6A90" w:rsidR="00124B60" w:rsidRPr="00FE7928" w:rsidRDefault="00140505" w:rsidP="00F83E21">
    <w:pPr>
      <w:pStyle w:val="Stopka"/>
      <w:tabs>
        <w:tab w:val="clear" w:pos="4536"/>
        <w:tab w:val="clear" w:pos="9072"/>
        <w:tab w:val="center" w:pos="4678"/>
      </w:tabs>
    </w:pPr>
    <w:r>
      <w:rPr>
        <w:noProof/>
        <w:lang w:eastAsia="pl-PL"/>
      </w:rPr>
      <w:drawing>
        <wp:anchor distT="0" distB="0" distL="114300" distR="114300" simplePos="0" relativeHeight="251671040" behindDoc="1" locked="0" layoutInCell="1" allowOverlap="1" wp14:anchorId="51839280" wp14:editId="5394A896">
          <wp:simplePos x="0" y="0"/>
          <wp:positionH relativeFrom="column">
            <wp:posOffset>-442595</wp:posOffset>
          </wp:positionH>
          <wp:positionV relativeFrom="paragraph">
            <wp:posOffset>-70485</wp:posOffset>
          </wp:positionV>
          <wp:extent cx="6086475" cy="571500"/>
          <wp:effectExtent l="0" t="0" r="9525" b="0"/>
          <wp:wrapTight wrapText="bothSides">
            <wp:wrapPolygon edited="0">
              <wp:start x="0" y="0"/>
              <wp:lineTo x="0" y="20880"/>
              <wp:lineTo x="21566" y="20880"/>
              <wp:lineTo x="21566" y="0"/>
              <wp:lineTo x="0" y="0"/>
            </wp:wrapPolygon>
          </wp:wrapTight>
          <wp:docPr id="9" name="Obraz 9" descr="C:\Users\k.ostrowski\Desktop\RPO+FLAGA RP+MAZOWSZE+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ostrowski\Desktop\RPO+FLAGA RP+MAZOWSZE+EF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83E21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64DBD9" w14:textId="2E36E47B" w:rsidR="00124B60" w:rsidRPr="00FE7928" w:rsidRDefault="00140505" w:rsidP="00C5032B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73088" behindDoc="1" locked="0" layoutInCell="1" allowOverlap="1" wp14:anchorId="7C2A266E" wp14:editId="1613094B">
          <wp:simplePos x="0" y="0"/>
          <wp:positionH relativeFrom="column">
            <wp:posOffset>1276350</wp:posOffset>
          </wp:positionH>
          <wp:positionV relativeFrom="paragraph">
            <wp:posOffset>-60325</wp:posOffset>
          </wp:positionV>
          <wp:extent cx="6086475" cy="571500"/>
          <wp:effectExtent l="0" t="0" r="9525" b="0"/>
          <wp:wrapTight wrapText="bothSides">
            <wp:wrapPolygon edited="0">
              <wp:start x="0" y="0"/>
              <wp:lineTo x="0" y="20880"/>
              <wp:lineTo x="21566" y="20880"/>
              <wp:lineTo x="21566" y="0"/>
              <wp:lineTo x="0" y="0"/>
            </wp:wrapPolygon>
          </wp:wrapTight>
          <wp:docPr id="12" name="Obraz 12" descr="C:\Users\k.ostrowski\Desktop\RPO+FLAGA RP+MAZOWSZE+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ostrowski\Desktop\RPO+FLAGA RP+MAZOWSZE+EF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4BFC7A" w14:textId="77777777" w:rsidR="00161E83" w:rsidRDefault="00161E83" w:rsidP="004A748E">
      <w:pPr>
        <w:spacing w:after="0" w:line="240" w:lineRule="auto"/>
      </w:pPr>
      <w:r>
        <w:separator/>
      </w:r>
    </w:p>
  </w:footnote>
  <w:footnote w:type="continuationSeparator" w:id="0">
    <w:p w14:paraId="3FE16690" w14:textId="77777777" w:rsidR="00161E83" w:rsidRDefault="00161E83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CA1BB" w14:textId="77777777" w:rsidR="00124B60" w:rsidRDefault="00124B6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765446D" wp14:editId="52FECA8F">
              <wp:simplePos x="0" y="0"/>
              <wp:positionH relativeFrom="column">
                <wp:posOffset>-295910</wp:posOffset>
              </wp:positionH>
              <wp:positionV relativeFrom="paragraph">
                <wp:posOffset>97155</wp:posOffset>
              </wp:positionV>
              <wp:extent cx="2943225" cy="699770"/>
              <wp:effectExtent l="0" t="0" r="9525" b="508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3225" cy="699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0A634D" w14:textId="77777777" w:rsidR="00124B60" w:rsidRPr="00BE06F2" w:rsidRDefault="00124B60" w:rsidP="00BE06F2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BE06F2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1490751D" w14:textId="77777777" w:rsidR="00124B60" w:rsidRPr="00BE06F2" w:rsidRDefault="00124B60" w:rsidP="00BE06F2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BE06F2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14:paraId="04E9A1D8" w14:textId="77777777" w:rsidR="00124B60" w:rsidRPr="00CF5D1A" w:rsidRDefault="00124B60" w:rsidP="00BE06F2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</w:pPr>
                          <w:r w:rsidRPr="00CF5D1A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>tel. (22) 542 20 00, fax (22) 698 31 44</w:t>
                          </w:r>
                        </w:p>
                        <w:p w14:paraId="11F299D0" w14:textId="77777777" w:rsidR="00124B60" w:rsidRPr="00BE06F2" w:rsidRDefault="00124B60" w:rsidP="00BE06F2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BE06F2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BE06F2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 xml:space="preserve">: mjwpu@mazowia.eu, www.mazowia.eu </w:t>
                          </w:r>
                          <w:r w:rsidRPr="00BE06F2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Pr="00BE06F2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Pr="00BE06F2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 xml:space="preserve">mazowsza.eu </w:t>
                          </w:r>
                        </w:p>
                        <w:p w14:paraId="230378D6" w14:textId="77777777" w:rsidR="00124B60" w:rsidRPr="00AF72D7" w:rsidRDefault="00124B60" w:rsidP="002C6F3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23.3pt;margin-top:7.65pt;width:231.75pt;height:55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+NOfQIAAA8FAAAOAAAAZHJzL2Uyb0RvYy54bWysVNuO2yAQfa/Uf0C8J77UudhaZ7WXpqq0&#10;vUi7/QACOEbFQIHE3lb99w44yabbVqqq+gEzMBxm5pzh4nLoJNpz64RWNc6mKUZcUc2E2tb408N6&#10;ssTIeaIYkVrxGj9yhy9XL19c9KbiuW61ZNwiAFGu6k2NW+9NlSSOtrwjbqoNV7DZaNsRD6bdJsyS&#10;HtA7meRpOk96bZmxmnLnYPV23MSriN80nPoPTeO4R7LGEJuPo43jJozJ6oJUW0tMK+ghDPIPUXRE&#10;KLj0BHVLPEE7K36B6gS12unGT6nuEt00gvKYA2STpc+yuW+J4TEXKI4zpzK5/wdL3+8/WiRYjQuM&#10;FOmAogc+eHStB7QM1emNq8Dp3oCbH2AZWI6ZOnOn6WeHlL5pidryK2t133LCILosnEzOjo44LoBs&#10;+neawTVk53UEGhrbhdJBMRCgA0uPJ2ZCKBQW87J4leczjCjszctysYjUJaQ6njbW+TdcdyhMamyB&#10;+YhO9nfOh2hIdXQJlzktBVsLKaNht5sbadGegErW8YsJPHOTKjgrHY6NiOMKBAl3hL0QbmT9W5nl&#10;RXqdl5P1fLmYFOtiNikX6XKSZuV1OU+Lsrhdfw8BZkXVCsa4uhOKHxWYFX/H8KEXRu1EDaK+xuUM&#10;KhXz+mOSafx+l2QnPDSkFF2NlycnUgViXysGaZPKEyHHefJz+LHKUIPjP1YlyiAwP2rAD5sBUII2&#10;Npo9giCsBr6AdXhFYNJq+xWjHjqyxu7LjliOkXyrgqhCPNDC54Y9NzbnBlEUoGrsMRqnN35s+52x&#10;YtvCTaOMlb4CITYiauQpqoN8oetiMocXIrT1uR29nt6x1Q8AAAD//wMAUEsDBBQABgAIAAAAIQAL&#10;xvUD4gAAAAoBAAAPAAAAZHJzL2Rvd25yZXYueG1sTI/LTsMwEEX3SPyDNUjsWqcljkqIUwECCVEW&#10;9CHB0o3dOCIep7Hbhn49wwqWM/fozpliPriWHU0fGo8SJuMEmMHK6wZrCZv182gGLESFWrUejYRv&#10;E2BeXl4UKtf+hEtzXMWaUQmGXEmwMXY556Gyxqkw9p1Byna+dyrS2Ndc9+pE5a7l0yTJuFMN0gWr&#10;OvNoTfW1OjgJ8d2+7V8+zpvP5cNeiHSnFk+LVymvr4b7O2DRDPEPhl99UoeSnLb+gDqwVsIozTJC&#10;KRA3wAhIJ9ktsC0tpkIALwv+/4XyBwAA//8DAFBLAQItABQABgAIAAAAIQC2gziS/gAAAOEBAAAT&#10;AAAAAAAAAAAAAAAAAAAAAABbQ29udGVudF9UeXBlc10ueG1sUEsBAi0AFAAGAAgAAAAhADj9If/W&#10;AAAAlAEAAAsAAAAAAAAAAAAAAAAALwEAAF9yZWxzLy5yZWxzUEsBAi0AFAAGAAgAAAAhAMq74059&#10;AgAADwUAAA4AAAAAAAAAAAAAAAAALgIAAGRycy9lMm9Eb2MueG1sUEsBAi0AFAAGAAgAAAAhAAvG&#10;9QPiAAAACgEAAA8AAAAAAAAAAAAAAAAA1wQAAGRycy9kb3ducmV2LnhtbFBLBQYAAAAABAAEAPMA&#10;AADmBQAAAAA=&#10;" stroked="f">
              <v:textbox inset=".5mm,.5mm,.5mm,.5mm">
                <w:txbxContent>
                  <w:p w14:paraId="670A634D" w14:textId="77777777" w:rsidR="00124B60" w:rsidRPr="00BE06F2" w:rsidRDefault="00124B60" w:rsidP="00BE06F2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BE06F2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1490751D" w14:textId="77777777" w:rsidR="00124B60" w:rsidRPr="00BE06F2" w:rsidRDefault="00124B60" w:rsidP="00BE06F2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</w:pPr>
                    <w:r w:rsidRPr="00BE06F2"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  <w:t>ul. Jagiellońska 74, 03-301 Warszawa</w:t>
                    </w:r>
                  </w:p>
                  <w:p w14:paraId="04E9A1D8" w14:textId="77777777" w:rsidR="00124B60" w:rsidRPr="00CF5D1A" w:rsidRDefault="00124B60" w:rsidP="00BE06F2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  <w:lang w:val="en-US"/>
                      </w:rPr>
                    </w:pPr>
                    <w:r w:rsidRPr="00CF5D1A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en-US"/>
                      </w:rPr>
                      <w:t>tel. (22) 542 20 00, fax (22) 698 31 44</w:t>
                    </w:r>
                  </w:p>
                  <w:p w14:paraId="11F299D0" w14:textId="77777777" w:rsidR="00124B60" w:rsidRPr="00BE06F2" w:rsidRDefault="00124B60" w:rsidP="00BE06F2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BE06F2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BE06F2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  <w:t xml:space="preserve">: mjwpu@mazowia.eu, www.mazowia.eu </w:t>
                    </w:r>
                    <w:r w:rsidRPr="00BE06F2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  <w:lang w:val="de-DE"/>
                      </w:rPr>
                      <w:t>www.fundusze</w:t>
                    </w:r>
                    <w:r w:rsidRPr="00BE06F2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dla</w:t>
                    </w:r>
                    <w:r w:rsidRPr="00BE06F2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  <w:lang w:val="de-DE"/>
                      </w:rPr>
                      <w:t xml:space="preserve">mazowsza.eu </w:t>
                    </w:r>
                  </w:p>
                  <w:p w14:paraId="230378D6" w14:textId="77777777" w:rsidR="00124B60" w:rsidRPr="00AF72D7" w:rsidRDefault="00124B60" w:rsidP="002C6F3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3458251" w14:textId="21B37C2C" w:rsidR="00124B60" w:rsidRDefault="00140505" w:rsidP="00BE06F2">
    <w:pPr>
      <w:pStyle w:val="Nagwek"/>
      <w:tabs>
        <w:tab w:val="clear" w:pos="4536"/>
        <w:tab w:val="clear" w:pos="9072"/>
        <w:tab w:val="left" w:pos="6930"/>
      </w:tabs>
      <w:ind w:right="-1"/>
    </w:pPr>
    <w:r>
      <w:rPr>
        <w:noProof/>
        <w:lang w:eastAsia="pl-PL"/>
      </w:rPr>
      <w:drawing>
        <wp:anchor distT="0" distB="0" distL="114300" distR="114300" simplePos="0" relativeHeight="251668992" behindDoc="1" locked="0" layoutInCell="1" allowOverlap="1" wp14:anchorId="2F998F97" wp14:editId="31265BCA">
          <wp:simplePos x="0" y="0"/>
          <wp:positionH relativeFrom="column">
            <wp:posOffset>3114040</wp:posOffset>
          </wp:positionH>
          <wp:positionV relativeFrom="paragraph">
            <wp:posOffset>-130810</wp:posOffset>
          </wp:positionV>
          <wp:extent cx="3362325" cy="1056640"/>
          <wp:effectExtent l="19050" t="0" r="9525" b="0"/>
          <wp:wrapNone/>
          <wp:docPr id="8" name="Obraz 8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A508CF" w14:textId="77777777" w:rsidR="00124B60" w:rsidRDefault="00124B6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60439" w14:textId="4D981A8F" w:rsidR="00124B60" w:rsidRDefault="0014050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5136" behindDoc="1" locked="0" layoutInCell="1" allowOverlap="1" wp14:anchorId="58B1585E" wp14:editId="4F418593">
          <wp:simplePos x="0" y="0"/>
          <wp:positionH relativeFrom="column">
            <wp:posOffset>5633085</wp:posOffset>
          </wp:positionH>
          <wp:positionV relativeFrom="paragraph">
            <wp:posOffset>-7620</wp:posOffset>
          </wp:positionV>
          <wp:extent cx="3362325" cy="1056640"/>
          <wp:effectExtent l="0" t="0" r="9525" b="0"/>
          <wp:wrapNone/>
          <wp:docPr id="13" name="Obraz 13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24B6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B9E2DE" wp14:editId="16411CC4">
              <wp:simplePos x="0" y="0"/>
              <wp:positionH relativeFrom="column">
                <wp:posOffset>5715</wp:posOffset>
              </wp:positionH>
              <wp:positionV relativeFrom="paragraph">
                <wp:posOffset>93345</wp:posOffset>
              </wp:positionV>
              <wp:extent cx="3532505" cy="699770"/>
              <wp:effectExtent l="0" t="0" r="0" b="508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2505" cy="699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683BB" w14:textId="77777777" w:rsidR="00124B60" w:rsidRPr="00BE06F2" w:rsidRDefault="00124B60" w:rsidP="0095275E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BE06F2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27385CC6" w14:textId="77777777" w:rsidR="00124B60" w:rsidRPr="00BE06F2" w:rsidRDefault="00124B60" w:rsidP="0095275E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BE06F2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14:paraId="384BE87A" w14:textId="77777777" w:rsidR="00124B60" w:rsidRPr="00CF5D1A" w:rsidRDefault="00124B60" w:rsidP="0095275E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</w:pPr>
                          <w:r w:rsidRPr="00CF5D1A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>tel. (22) 542 20 00, fax (22) 698 31 44</w:t>
                          </w:r>
                        </w:p>
                        <w:p w14:paraId="53227446" w14:textId="77777777" w:rsidR="00124B60" w:rsidRPr="00BE06F2" w:rsidRDefault="00124B60" w:rsidP="0095275E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BE06F2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BE06F2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 xml:space="preserve">: mjwpu@mazowia.eu, www.mazowia.eu </w:t>
                          </w:r>
                          <w:r w:rsidRPr="00BE06F2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Pr="00BE06F2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Pr="00BE06F2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 xml:space="preserve">mazowsza.eu </w:t>
                          </w:r>
                        </w:p>
                        <w:p w14:paraId="6BD3871B" w14:textId="77777777" w:rsidR="00124B60" w:rsidRPr="00AF72D7" w:rsidRDefault="00124B60" w:rsidP="0095275E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7.35pt;width:278.15pt;height:55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qqegQIAABYFAAAOAAAAZHJzL2Uyb0RvYy54bWysVG1v2yAQ/j5p/wHxPbWdOi+26lRNukyT&#10;uhep3Q8ggGM0DAxI7K7af9+BkzTrNmma5g+Yg+Ph7p7nuLruW4n23DqhVYWzixQjrqhmQm0r/Plh&#10;PZpj5DxRjEiteIUfucPXi9evrjpT8rFutGTcIgBRruxMhRvvTZkkjja8Je5CG65gs9a2JR5Mu02Y&#10;JR2gtzIZp+k06bRlxmrKnYPV22ETLyJ+XXPqP9a14x7JCkNsPo42jpswJosrUm4tMY2ghzDIP0TR&#10;EqHg0hPULfEE7az4BaoV1Gqna39BdZvouhaUxxwgmyx9kc19QwyPuUBxnDmVyf0/WPph/8kiwSp8&#10;iZEiLVD0wHuPlrpH81CdzrgSnO4NuPkeloHlmKkzd5p+cUjpVUPUlt9Yq7uGEwbRZeFkcnZ0wHEB&#10;ZNO91wyuITuvI1Bf2zaUDoqBAB1YejwxE0KhsHg5uRxP0glGFPamRTGbReoSUh5PG+v8W65bFCYV&#10;tsB8RCf7O+dDNKQ8uoTLnJaCrYWU0bDbzUpatCegknX8YgIv3KQKzkqHYwPisAJBwh1hL4QbWX8q&#10;snGeLsfFaD2dz0b5Op+Milk6H6VZsSymaV7kt+vvIcAsLxvBGFd3QvGjArP87xg+9MKgnahB1FW4&#10;mIwnA0V/TDKN3++SbIWHhpSirfD85ETKQOwbxSBtUnoi5DBPfg4/VhlqcPzHqkQZBOYHDfh+00e9&#10;RY0EiWw0ewRdWA20AfnwmMCk0fYbRh00ZoXd1x2xHCP5TgVthbCgk88Ne25szg2iKEBV2GM0TFd+&#10;6P6dsWLbwE2DmpW+AT3WIkrlOaqDiqH5Yk6HhyJ097kdvZ6fs8UPAAAA//8DAFBLAwQUAAYACAAA&#10;ACEAQ4RHY94AAAAHAQAADwAAAGRycy9kb3ducmV2LnhtbEyOzU7DMBCE70i8g7VI3KhDlFAa4lSA&#10;QEKUAy2V4OjG2zgiXqex2waenuUEx/nRzFfOR9eJAw6h9aTgcpKAQKq9aalRsH57vLgGEaImoztP&#10;qOALA8yr05NSF8YfaYmHVWwEj1AotAIbY19IGWqLToeJ75E42/rB6chyaKQZ9JHHXSfTJLmSTrfE&#10;D1b3eG+x/lztnYL4al92T+/f64/l3S7Ps61ePCyelTo/G29vQEQc418ZfvEZHSpm2vg9mSA6BTPu&#10;sZtNQXCa59MUxIaNNJuBrEr5n7/6AQAA//8DAFBLAQItABQABgAIAAAAIQC2gziS/gAAAOEBAAAT&#10;AAAAAAAAAAAAAAAAAAAAAABbQ29udGVudF9UeXBlc10ueG1sUEsBAi0AFAAGAAgAAAAhADj9If/W&#10;AAAAlAEAAAsAAAAAAAAAAAAAAAAALwEAAF9yZWxzLy5yZWxzUEsBAi0AFAAGAAgAAAAhAPzGqp6B&#10;AgAAFgUAAA4AAAAAAAAAAAAAAAAALgIAAGRycy9lMm9Eb2MueG1sUEsBAi0AFAAGAAgAAAAhAEOE&#10;R2PeAAAABwEAAA8AAAAAAAAAAAAAAAAA2wQAAGRycy9kb3ducmV2LnhtbFBLBQYAAAAABAAEAPMA&#10;AADmBQAAAAA=&#10;" stroked="f">
              <v:textbox inset=".5mm,.5mm,.5mm,.5mm">
                <w:txbxContent>
                  <w:p w14:paraId="374683BB" w14:textId="77777777" w:rsidR="00124B60" w:rsidRPr="00BE06F2" w:rsidRDefault="00124B60" w:rsidP="0095275E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BE06F2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27385CC6" w14:textId="77777777" w:rsidR="00124B60" w:rsidRPr="00BE06F2" w:rsidRDefault="00124B60" w:rsidP="0095275E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</w:pPr>
                    <w:r w:rsidRPr="00BE06F2"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  <w:t>ul. Jagiellońska 74, 03-301 Warszawa</w:t>
                    </w:r>
                  </w:p>
                  <w:p w14:paraId="384BE87A" w14:textId="77777777" w:rsidR="00124B60" w:rsidRPr="00CF5D1A" w:rsidRDefault="00124B60" w:rsidP="0095275E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  <w:lang w:val="en-US"/>
                      </w:rPr>
                    </w:pPr>
                    <w:r w:rsidRPr="00CF5D1A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en-US"/>
                      </w:rPr>
                      <w:t>tel. (22) 542 20 00, fax (22) 698 31 44</w:t>
                    </w:r>
                  </w:p>
                  <w:p w14:paraId="53227446" w14:textId="77777777" w:rsidR="00124B60" w:rsidRPr="00BE06F2" w:rsidRDefault="00124B60" w:rsidP="0095275E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BE06F2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BE06F2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  <w:t xml:space="preserve">: mjwpu@mazowia.eu, www.mazowia.eu </w:t>
                    </w:r>
                    <w:r w:rsidRPr="00BE06F2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  <w:lang w:val="de-DE"/>
                      </w:rPr>
                      <w:t>www.fundusze</w:t>
                    </w:r>
                    <w:r w:rsidRPr="00BE06F2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dla</w:t>
                    </w:r>
                    <w:r w:rsidRPr="00BE06F2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  <w:lang w:val="de-DE"/>
                      </w:rPr>
                      <w:t xml:space="preserve">mazowsza.eu </w:t>
                    </w:r>
                  </w:p>
                  <w:p w14:paraId="6BD3871B" w14:textId="77777777" w:rsidR="00124B60" w:rsidRPr="00AF72D7" w:rsidRDefault="00124B60" w:rsidP="0095275E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A0CA55F" w14:textId="77777777" w:rsidR="00124B60" w:rsidRDefault="00124B60" w:rsidP="002C6F33">
    <w:pPr>
      <w:pStyle w:val="Nagwek"/>
      <w:ind w:right="-1"/>
    </w:pPr>
  </w:p>
  <w:p w14:paraId="6230FCDC" w14:textId="0DCDAC46" w:rsidR="00124B60" w:rsidRDefault="00140505" w:rsidP="00597D27">
    <w:pPr>
      <w:tabs>
        <w:tab w:val="left" w:pos="10725"/>
        <w:tab w:val="left" w:pos="10950"/>
        <w:tab w:val="left" w:pos="1116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D7AA7"/>
    <w:multiLevelType w:val="hybridMultilevel"/>
    <w:tmpl w:val="45460B06"/>
    <w:lvl w:ilvl="0" w:tplc="41AE014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20020"/>
    <w:multiLevelType w:val="hybridMultilevel"/>
    <w:tmpl w:val="095C63AC"/>
    <w:lvl w:ilvl="0" w:tplc="C2E0A204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E46F3"/>
    <w:multiLevelType w:val="hybridMultilevel"/>
    <w:tmpl w:val="095C63AC"/>
    <w:lvl w:ilvl="0" w:tplc="C2E0A204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2A15D6"/>
    <w:multiLevelType w:val="hybridMultilevel"/>
    <w:tmpl w:val="BC22F110"/>
    <w:lvl w:ilvl="0" w:tplc="A3EE8F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D1743"/>
    <w:multiLevelType w:val="hybridMultilevel"/>
    <w:tmpl w:val="2BD01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0C4891"/>
    <w:multiLevelType w:val="hybridMultilevel"/>
    <w:tmpl w:val="095C63AC"/>
    <w:lvl w:ilvl="0" w:tplc="C2E0A204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92720D"/>
    <w:multiLevelType w:val="multilevel"/>
    <w:tmpl w:val="F50442E6"/>
    <w:numStyleLink w:val="Mazowsze1"/>
  </w:abstractNum>
  <w:abstractNum w:abstractNumId="7">
    <w:nsid w:val="34492267"/>
    <w:multiLevelType w:val="hybridMultilevel"/>
    <w:tmpl w:val="DE3ADA68"/>
    <w:lvl w:ilvl="0" w:tplc="4A04F1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643C8D"/>
    <w:multiLevelType w:val="hybridMultilevel"/>
    <w:tmpl w:val="420662C0"/>
    <w:lvl w:ilvl="0" w:tplc="C2E0A2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4C3FCC"/>
    <w:multiLevelType w:val="hybridMultilevel"/>
    <w:tmpl w:val="095C63AC"/>
    <w:lvl w:ilvl="0" w:tplc="C2E0A204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1E215B"/>
    <w:multiLevelType w:val="hybridMultilevel"/>
    <w:tmpl w:val="5E1E10DA"/>
    <w:lvl w:ilvl="0" w:tplc="F09897C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7506AA"/>
    <w:multiLevelType w:val="multilevel"/>
    <w:tmpl w:val="CB1A34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">
    <w:nsid w:val="4A8C2D82"/>
    <w:multiLevelType w:val="hybridMultilevel"/>
    <w:tmpl w:val="030C5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AE0942"/>
    <w:multiLevelType w:val="hybridMultilevel"/>
    <w:tmpl w:val="69927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B12706"/>
    <w:multiLevelType w:val="hybridMultilevel"/>
    <w:tmpl w:val="8D8A4C5C"/>
    <w:lvl w:ilvl="0" w:tplc="CEC4F5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637F8D"/>
    <w:multiLevelType w:val="hybridMultilevel"/>
    <w:tmpl w:val="012441F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5D2F2470"/>
    <w:multiLevelType w:val="hybridMultilevel"/>
    <w:tmpl w:val="420662C0"/>
    <w:lvl w:ilvl="0" w:tplc="C2E0A2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521EA3"/>
    <w:multiLevelType w:val="multilevel"/>
    <w:tmpl w:val="F50442E6"/>
    <w:styleLink w:val="Mazowsze1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9">
    <w:nsid w:val="6ADF2CF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6C2232D8"/>
    <w:multiLevelType w:val="hybridMultilevel"/>
    <w:tmpl w:val="BC22F110"/>
    <w:lvl w:ilvl="0" w:tplc="A3EE8F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9D1833"/>
    <w:multiLevelType w:val="hybridMultilevel"/>
    <w:tmpl w:val="A6D8274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950B8FE">
      <w:start w:val="1"/>
      <w:numFmt w:val="decimal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2F9CE37A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8E5F08"/>
    <w:multiLevelType w:val="hybridMultilevel"/>
    <w:tmpl w:val="095C63AC"/>
    <w:lvl w:ilvl="0" w:tplc="C2E0A204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637A2A"/>
    <w:multiLevelType w:val="hybridMultilevel"/>
    <w:tmpl w:val="FBD83788"/>
    <w:lvl w:ilvl="0" w:tplc="F6C0C9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2"/>
  </w:num>
  <w:num w:numId="3">
    <w:abstractNumId w:val="16"/>
  </w:num>
  <w:num w:numId="4">
    <w:abstractNumId w:val="19"/>
  </w:num>
  <w:num w:numId="5">
    <w:abstractNumId w:val="3"/>
  </w:num>
  <w:num w:numId="6">
    <w:abstractNumId w:val="20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1"/>
  </w:num>
  <w:num w:numId="11">
    <w:abstractNumId w:val="12"/>
  </w:num>
  <w:num w:numId="12">
    <w:abstractNumId w:val="13"/>
  </w:num>
  <w:num w:numId="13">
    <w:abstractNumId w:val="8"/>
  </w:num>
  <w:num w:numId="14">
    <w:abstractNumId w:val="0"/>
  </w:num>
  <w:num w:numId="15">
    <w:abstractNumId w:val="7"/>
  </w:num>
  <w:num w:numId="16">
    <w:abstractNumId w:val="23"/>
  </w:num>
  <w:num w:numId="17">
    <w:abstractNumId w:val="15"/>
  </w:num>
  <w:num w:numId="18">
    <w:abstractNumId w:val="1"/>
  </w:num>
  <w:num w:numId="19">
    <w:abstractNumId w:val="9"/>
  </w:num>
  <w:num w:numId="20">
    <w:abstractNumId w:val="5"/>
  </w:num>
  <w:num w:numId="21">
    <w:abstractNumId w:val="18"/>
  </w:num>
  <w:num w:numId="22">
    <w:abstractNumId w:val="6"/>
    <w:lvlOverride w:ilvl="2">
      <w:lvl w:ilvl="2">
        <w:start w:val="1"/>
        <w:numFmt w:val="lowerLetter"/>
        <w:lvlText w:val="%3)"/>
        <w:lvlJc w:val="left"/>
        <w:pPr>
          <w:ind w:left="1071" w:hanging="357"/>
        </w:pPr>
        <w:rPr>
          <w:rFonts w:hint="default"/>
          <w:vertAlign w:val="baseline"/>
        </w:rPr>
      </w:lvl>
    </w:lvlOverride>
  </w:num>
  <w:num w:numId="23">
    <w:abstractNumId w:val="21"/>
  </w:num>
  <w:num w:numId="24">
    <w:abstractNumId w:val="10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lowerLetter"/>
        <w:lvlText w:val="%3)"/>
        <w:lvlJc w:val="left"/>
        <w:pPr>
          <w:ind w:left="1071" w:hanging="357"/>
        </w:pPr>
        <w:rPr>
          <w:vertAlign w:val="baseline"/>
        </w:rPr>
      </w:lvl>
    </w:lvlOverride>
    <w:lvlOverride w:ilvl="3">
      <w:lvl w:ilvl="3"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</w:num>
  <w:num w:numId="30">
    <w:abstractNumId w:val="2"/>
  </w:num>
  <w:numIdMacAtCleanup w:val="9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eśniewska Jolanta">
    <w15:presenceInfo w15:providerId="AD" w15:userId="S-1-5-21-3614740060-3577846218-3186316695-101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48E"/>
    <w:rsid w:val="00001F05"/>
    <w:rsid w:val="000031F5"/>
    <w:rsid w:val="00003E85"/>
    <w:rsid w:val="00003FA3"/>
    <w:rsid w:val="000125E8"/>
    <w:rsid w:val="00012FD9"/>
    <w:rsid w:val="0001340D"/>
    <w:rsid w:val="00013564"/>
    <w:rsid w:val="000156B5"/>
    <w:rsid w:val="00021C1B"/>
    <w:rsid w:val="00025A20"/>
    <w:rsid w:val="00033A55"/>
    <w:rsid w:val="00034BCC"/>
    <w:rsid w:val="00041A25"/>
    <w:rsid w:val="00045242"/>
    <w:rsid w:val="00050976"/>
    <w:rsid w:val="00057E63"/>
    <w:rsid w:val="00063641"/>
    <w:rsid w:val="000714F7"/>
    <w:rsid w:val="00072818"/>
    <w:rsid w:val="00072AA4"/>
    <w:rsid w:val="00081CCE"/>
    <w:rsid w:val="00083423"/>
    <w:rsid w:val="0008573F"/>
    <w:rsid w:val="000A231C"/>
    <w:rsid w:val="000A2B55"/>
    <w:rsid w:val="000A2F8B"/>
    <w:rsid w:val="000A3B5A"/>
    <w:rsid w:val="000B1B22"/>
    <w:rsid w:val="000B2248"/>
    <w:rsid w:val="000B31C1"/>
    <w:rsid w:val="000B5A1C"/>
    <w:rsid w:val="000C00F8"/>
    <w:rsid w:val="000C2C0E"/>
    <w:rsid w:val="000C6B33"/>
    <w:rsid w:val="000C6D48"/>
    <w:rsid w:val="000C7472"/>
    <w:rsid w:val="000D73DF"/>
    <w:rsid w:val="000E016B"/>
    <w:rsid w:val="000E0DD8"/>
    <w:rsid w:val="000E5BAF"/>
    <w:rsid w:val="000E5F92"/>
    <w:rsid w:val="000F331B"/>
    <w:rsid w:val="000F34A2"/>
    <w:rsid w:val="000F75EA"/>
    <w:rsid w:val="00100494"/>
    <w:rsid w:val="0010684E"/>
    <w:rsid w:val="001123A0"/>
    <w:rsid w:val="00113072"/>
    <w:rsid w:val="00113BBF"/>
    <w:rsid w:val="00124B60"/>
    <w:rsid w:val="00132AE0"/>
    <w:rsid w:val="00136CB8"/>
    <w:rsid w:val="00140505"/>
    <w:rsid w:val="00143652"/>
    <w:rsid w:val="0014463F"/>
    <w:rsid w:val="0014470F"/>
    <w:rsid w:val="00146054"/>
    <w:rsid w:val="001465A1"/>
    <w:rsid w:val="001538DA"/>
    <w:rsid w:val="001553D4"/>
    <w:rsid w:val="0015582E"/>
    <w:rsid w:val="00155AD8"/>
    <w:rsid w:val="0016059F"/>
    <w:rsid w:val="00161C08"/>
    <w:rsid w:val="00161E83"/>
    <w:rsid w:val="00163364"/>
    <w:rsid w:val="00170142"/>
    <w:rsid w:val="00171C6E"/>
    <w:rsid w:val="00171EBC"/>
    <w:rsid w:val="00172AAC"/>
    <w:rsid w:val="00172B2C"/>
    <w:rsid w:val="00174DDD"/>
    <w:rsid w:val="0017728C"/>
    <w:rsid w:val="001858A5"/>
    <w:rsid w:val="00187B1B"/>
    <w:rsid w:val="0019434F"/>
    <w:rsid w:val="001959B6"/>
    <w:rsid w:val="001B4DBE"/>
    <w:rsid w:val="001C05EE"/>
    <w:rsid w:val="001C0F07"/>
    <w:rsid w:val="001C1FB2"/>
    <w:rsid w:val="001D0CCD"/>
    <w:rsid w:val="001D23D3"/>
    <w:rsid w:val="001E1CD3"/>
    <w:rsid w:val="001E2755"/>
    <w:rsid w:val="001F4F58"/>
    <w:rsid w:val="001F67F1"/>
    <w:rsid w:val="00200732"/>
    <w:rsid w:val="00205C83"/>
    <w:rsid w:val="00211DB6"/>
    <w:rsid w:val="00215918"/>
    <w:rsid w:val="00234BA3"/>
    <w:rsid w:val="00240F42"/>
    <w:rsid w:val="00243A00"/>
    <w:rsid w:val="00245B03"/>
    <w:rsid w:val="00247C4E"/>
    <w:rsid w:val="00254847"/>
    <w:rsid w:val="00260DC1"/>
    <w:rsid w:val="00265D8A"/>
    <w:rsid w:val="00272BC1"/>
    <w:rsid w:val="00286199"/>
    <w:rsid w:val="00290DB9"/>
    <w:rsid w:val="00294864"/>
    <w:rsid w:val="002A6BF2"/>
    <w:rsid w:val="002B10E7"/>
    <w:rsid w:val="002C6F33"/>
    <w:rsid w:val="002D3757"/>
    <w:rsid w:val="002E0D30"/>
    <w:rsid w:val="002E1D5C"/>
    <w:rsid w:val="002F3DE3"/>
    <w:rsid w:val="003039B8"/>
    <w:rsid w:val="003048C8"/>
    <w:rsid w:val="0031738F"/>
    <w:rsid w:val="00317CF5"/>
    <w:rsid w:val="00325553"/>
    <w:rsid w:val="00330515"/>
    <w:rsid w:val="00331891"/>
    <w:rsid w:val="00336EA1"/>
    <w:rsid w:val="003404EC"/>
    <w:rsid w:val="0034480E"/>
    <w:rsid w:val="003507A4"/>
    <w:rsid w:val="00356531"/>
    <w:rsid w:val="00361267"/>
    <w:rsid w:val="003619A4"/>
    <w:rsid w:val="00363202"/>
    <w:rsid w:val="00366C2B"/>
    <w:rsid w:val="00371539"/>
    <w:rsid w:val="0037764B"/>
    <w:rsid w:val="00387B05"/>
    <w:rsid w:val="00387C64"/>
    <w:rsid w:val="00390823"/>
    <w:rsid w:val="00393123"/>
    <w:rsid w:val="003A39F0"/>
    <w:rsid w:val="003A697A"/>
    <w:rsid w:val="003B1793"/>
    <w:rsid w:val="003C3BD9"/>
    <w:rsid w:val="003D01C1"/>
    <w:rsid w:val="003D12B7"/>
    <w:rsid w:val="003D5960"/>
    <w:rsid w:val="003D7410"/>
    <w:rsid w:val="003E5C8B"/>
    <w:rsid w:val="003E76FC"/>
    <w:rsid w:val="003F15BB"/>
    <w:rsid w:val="00422621"/>
    <w:rsid w:val="0042430E"/>
    <w:rsid w:val="00433488"/>
    <w:rsid w:val="00434C5B"/>
    <w:rsid w:val="00441F61"/>
    <w:rsid w:val="00445819"/>
    <w:rsid w:val="00446601"/>
    <w:rsid w:val="004510A6"/>
    <w:rsid w:val="004550DA"/>
    <w:rsid w:val="00456A93"/>
    <w:rsid w:val="004634F0"/>
    <w:rsid w:val="00463BF8"/>
    <w:rsid w:val="0046409A"/>
    <w:rsid w:val="00464319"/>
    <w:rsid w:val="0048719F"/>
    <w:rsid w:val="004944AD"/>
    <w:rsid w:val="004A748E"/>
    <w:rsid w:val="004B5748"/>
    <w:rsid w:val="004B7B8B"/>
    <w:rsid w:val="004C6654"/>
    <w:rsid w:val="004D5C66"/>
    <w:rsid w:val="004D6857"/>
    <w:rsid w:val="004E0695"/>
    <w:rsid w:val="004E06FA"/>
    <w:rsid w:val="004E7A57"/>
    <w:rsid w:val="004F4954"/>
    <w:rsid w:val="0050697E"/>
    <w:rsid w:val="0050791E"/>
    <w:rsid w:val="00515F94"/>
    <w:rsid w:val="00521100"/>
    <w:rsid w:val="005347A7"/>
    <w:rsid w:val="00535926"/>
    <w:rsid w:val="00535D31"/>
    <w:rsid w:val="00542F7E"/>
    <w:rsid w:val="00545A4B"/>
    <w:rsid w:val="00551C20"/>
    <w:rsid w:val="00556BDA"/>
    <w:rsid w:val="0056279F"/>
    <w:rsid w:val="005643DF"/>
    <w:rsid w:val="005723E9"/>
    <w:rsid w:val="00574ABB"/>
    <w:rsid w:val="005767F2"/>
    <w:rsid w:val="00597D27"/>
    <w:rsid w:val="005A1CF4"/>
    <w:rsid w:val="005A60B3"/>
    <w:rsid w:val="005A71BE"/>
    <w:rsid w:val="005B14C1"/>
    <w:rsid w:val="005B1CB3"/>
    <w:rsid w:val="005C1F25"/>
    <w:rsid w:val="005C3EBE"/>
    <w:rsid w:val="005C7E51"/>
    <w:rsid w:val="005D0F1C"/>
    <w:rsid w:val="005D180D"/>
    <w:rsid w:val="005D5DEA"/>
    <w:rsid w:val="005D6381"/>
    <w:rsid w:val="005D7631"/>
    <w:rsid w:val="005E1DE6"/>
    <w:rsid w:val="005E4FB0"/>
    <w:rsid w:val="005E790D"/>
    <w:rsid w:val="005F153F"/>
    <w:rsid w:val="005F6764"/>
    <w:rsid w:val="005F6B96"/>
    <w:rsid w:val="00603109"/>
    <w:rsid w:val="00605076"/>
    <w:rsid w:val="00627973"/>
    <w:rsid w:val="00627D87"/>
    <w:rsid w:val="00633DA5"/>
    <w:rsid w:val="006343A4"/>
    <w:rsid w:val="00636FEA"/>
    <w:rsid w:val="0064211B"/>
    <w:rsid w:val="0064789A"/>
    <w:rsid w:val="00652316"/>
    <w:rsid w:val="00654996"/>
    <w:rsid w:val="006552C5"/>
    <w:rsid w:val="00662BA0"/>
    <w:rsid w:val="0066442D"/>
    <w:rsid w:val="00665081"/>
    <w:rsid w:val="00666A9A"/>
    <w:rsid w:val="00671132"/>
    <w:rsid w:val="006712E4"/>
    <w:rsid w:val="006723B2"/>
    <w:rsid w:val="00672BD9"/>
    <w:rsid w:val="00675C4D"/>
    <w:rsid w:val="006931ED"/>
    <w:rsid w:val="006A4F43"/>
    <w:rsid w:val="006A6704"/>
    <w:rsid w:val="006B5ED2"/>
    <w:rsid w:val="006B6CFD"/>
    <w:rsid w:val="006B6EE5"/>
    <w:rsid w:val="006C5F8D"/>
    <w:rsid w:val="006D0199"/>
    <w:rsid w:val="006D4249"/>
    <w:rsid w:val="006D79D1"/>
    <w:rsid w:val="006E3BFD"/>
    <w:rsid w:val="006F0AFA"/>
    <w:rsid w:val="006F2835"/>
    <w:rsid w:val="00711232"/>
    <w:rsid w:val="00717439"/>
    <w:rsid w:val="00722C2A"/>
    <w:rsid w:val="007257EC"/>
    <w:rsid w:val="00725BF6"/>
    <w:rsid w:val="00736836"/>
    <w:rsid w:val="007377FD"/>
    <w:rsid w:val="00740453"/>
    <w:rsid w:val="007409B5"/>
    <w:rsid w:val="00741A6B"/>
    <w:rsid w:val="00743557"/>
    <w:rsid w:val="007637E6"/>
    <w:rsid w:val="007641C6"/>
    <w:rsid w:val="00767936"/>
    <w:rsid w:val="00767FDB"/>
    <w:rsid w:val="00772956"/>
    <w:rsid w:val="0078234A"/>
    <w:rsid w:val="00784B37"/>
    <w:rsid w:val="00786FF0"/>
    <w:rsid w:val="007870B9"/>
    <w:rsid w:val="00787678"/>
    <w:rsid w:val="00791DAF"/>
    <w:rsid w:val="00796CAE"/>
    <w:rsid w:val="007A0086"/>
    <w:rsid w:val="007A072E"/>
    <w:rsid w:val="007A073B"/>
    <w:rsid w:val="007A2021"/>
    <w:rsid w:val="007A359F"/>
    <w:rsid w:val="007A59DA"/>
    <w:rsid w:val="007A62B7"/>
    <w:rsid w:val="007B2BD5"/>
    <w:rsid w:val="007B35B6"/>
    <w:rsid w:val="007B4543"/>
    <w:rsid w:val="007B7647"/>
    <w:rsid w:val="007C137A"/>
    <w:rsid w:val="007C1C8E"/>
    <w:rsid w:val="007D4BCB"/>
    <w:rsid w:val="007D6EBD"/>
    <w:rsid w:val="007E16B2"/>
    <w:rsid w:val="007E2A52"/>
    <w:rsid w:val="007E467E"/>
    <w:rsid w:val="007E5602"/>
    <w:rsid w:val="007F5341"/>
    <w:rsid w:val="0080226F"/>
    <w:rsid w:val="00810FA3"/>
    <w:rsid w:val="0081400A"/>
    <w:rsid w:val="008164A5"/>
    <w:rsid w:val="0081675B"/>
    <w:rsid w:val="00820B33"/>
    <w:rsid w:val="00821788"/>
    <w:rsid w:val="00821F2C"/>
    <w:rsid w:val="00824E10"/>
    <w:rsid w:val="00825F90"/>
    <w:rsid w:val="008276EC"/>
    <w:rsid w:val="00827D19"/>
    <w:rsid w:val="00832256"/>
    <w:rsid w:val="00836494"/>
    <w:rsid w:val="00837287"/>
    <w:rsid w:val="00837676"/>
    <w:rsid w:val="00841B2D"/>
    <w:rsid w:val="00842AA0"/>
    <w:rsid w:val="0084675C"/>
    <w:rsid w:val="00846852"/>
    <w:rsid w:val="00851DEF"/>
    <w:rsid w:val="0085311C"/>
    <w:rsid w:val="008533AA"/>
    <w:rsid w:val="0087004D"/>
    <w:rsid w:val="00872D0B"/>
    <w:rsid w:val="00876427"/>
    <w:rsid w:val="00882110"/>
    <w:rsid w:val="00883B7E"/>
    <w:rsid w:val="00884F1B"/>
    <w:rsid w:val="0088578B"/>
    <w:rsid w:val="00886DE2"/>
    <w:rsid w:val="0089160F"/>
    <w:rsid w:val="00891EE0"/>
    <w:rsid w:val="00894235"/>
    <w:rsid w:val="00895AC1"/>
    <w:rsid w:val="008A18B9"/>
    <w:rsid w:val="008A4F6E"/>
    <w:rsid w:val="008A5B30"/>
    <w:rsid w:val="008C4C89"/>
    <w:rsid w:val="008C68B3"/>
    <w:rsid w:val="008D16E0"/>
    <w:rsid w:val="008D378B"/>
    <w:rsid w:val="008E20BB"/>
    <w:rsid w:val="008E7E2E"/>
    <w:rsid w:val="008F183F"/>
    <w:rsid w:val="008F31CA"/>
    <w:rsid w:val="008F3417"/>
    <w:rsid w:val="008F39A6"/>
    <w:rsid w:val="008F4A0F"/>
    <w:rsid w:val="008F6113"/>
    <w:rsid w:val="008F64D0"/>
    <w:rsid w:val="008F6B0D"/>
    <w:rsid w:val="009025A6"/>
    <w:rsid w:val="00902CA8"/>
    <w:rsid w:val="00905A21"/>
    <w:rsid w:val="00911B20"/>
    <w:rsid w:val="00913FA7"/>
    <w:rsid w:val="00917EA1"/>
    <w:rsid w:val="009208ED"/>
    <w:rsid w:val="009230F6"/>
    <w:rsid w:val="00924F0D"/>
    <w:rsid w:val="009301CE"/>
    <w:rsid w:val="009317DC"/>
    <w:rsid w:val="00933F6F"/>
    <w:rsid w:val="00935C29"/>
    <w:rsid w:val="00940B0F"/>
    <w:rsid w:val="00941838"/>
    <w:rsid w:val="00944352"/>
    <w:rsid w:val="009507BB"/>
    <w:rsid w:val="00951CAC"/>
    <w:rsid w:val="0095275E"/>
    <w:rsid w:val="00953711"/>
    <w:rsid w:val="00971BE2"/>
    <w:rsid w:val="0097580C"/>
    <w:rsid w:val="00976566"/>
    <w:rsid w:val="009768DA"/>
    <w:rsid w:val="00985AF4"/>
    <w:rsid w:val="0098648A"/>
    <w:rsid w:val="00994A47"/>
    <w:rsid w:val="009A71E0"/>
    <w:rsid w:val="009B0683"/>
    <w:rsid w:val="009B4E52"/>
    <w:rsid w:val="009B6633"/>
    <w:rsid w:val="009C0445"/>
    <w:rsid w:val="009D4E99"/>
    <w:rsid w:val="009E2B6D"/>
    <w:rsid w:val="009F0314"/>
    <w:rsid w:val="009F215D"/>
    <w:rsid w:val="009F4FE7"/>
    <w:rsid w:val="00A01A42"/>
    <w:rsid w:val="00A076A2"/>
    <w:rsid w:val="00A1336D"/>
    <w:rsid w:val="00A232F4"/>
    <w:rsid w:val="00A2520D"/>
    <w:rsid w:val="00A272CA"/>
    <w:rsid w:val="00A27A05"/>
    <w:rsid w:val="00A35720"/>
    <w:rsid w:val="00A3674B"/>
    <w:rsid w:val="00A43AC0"/>
    <w:rsid w:val="00A44891"/>
    <w:rsid w:val="00A45A68"/>
    <w:rsid w:val="00A45BED"/>
    <w:rsid w:val="00A46969"/>
    <w:rsid w:val="00A47DE5"/>
    <w:rsid w:val="00A52776"/>
    <w:rsid w:val="00A53869"/>
    <w:rsid w:val="00A577F6"/>
    <w:rsid w:val="00A62C09"/>
    <w:rsid w:val="00A65585"/>
    <w:rsid w:val="00A67479"/>
    <w:rsid w:val="00A73026"/>
    <w:rsid w:val="00A901D6"/>
    <w:rsid w:val="00A91F51"/>
    <w:rsid w:val="00A9558F"/>
    <w:rsid w:val="00A96F5C"/>
    <w:rsid w:val="00A97B4E"/>
    <w:rsid w:val="00AB57A6"/>
    <w:rsid w:val="00AD04F5"/>
    <w:rsid w:val="00AD3776"/>
    <w:rsid w:val="00AD7BE0"/>
    <w:rsid w:val="00AE0A26"/>
    <w:rsid w:val="00AE0BE7"/>
    <w:rsid w:val="00AE2383"/>
    <w:rsid w:val="00AE2455"/>
    <w:rsid w:val="00AF041E"/>
    <w:rsid w:val="00AF1A8E"/>
    <w:rsid w:val="00AF2F76"/>
    <w:rsid w:val="00AF4C31"/>
    <w:rsid w:val="00AF5501"/>
    <w:rsid w:val="00AF6C22"/>
    <w:rsid w:val="00AF72D7"/>
    <w:rsid w:val="00B02579"/>
    <w:rsid w:val="00B200FD"/>
    <w:rsid w:val="00B32532"/>
    <w:rsid w:val="00B3254B"/>
    <w:rsid w:val="00B33896"/>
    <w:rsid w:val="00B42CB7"/>
    <w:rsid w:val="00B56423"/>
    <w:rsid w:val="00B6342F"/>
    <w:rsid w:val="00B63847"/>
    <w:rsid w:val="00B64C7E"/>
    <w:rsid w:val="00B71DD8"/>
    <w:rsid w:val="00B7588E"/>
    <w:rsid w:val="00B81715"/>
    <w:rsid w:val="00B8287A"/>
    <w:rsid w:val="00B848BC"/>
    <w:rsid w:val="00B91C43"/>
    <w:rsid w:val="00B92619"/>
    <w:rsid w:val="00BA146E"/>
    <w:rsid w:val="00BA62CF"/>
    <w:rsid w:val="00BA634B"/>
    <w:rsid w:val="00BA734A"/>
    <w:rsid w:val="00BA7623"/>
    <w:rsid w:val="00BC6516"/>
    <w:rsid w:val="00BD059D"/>
    <w:rsid w:val="00BD0635"/>
    <w:rsid w:val="00BD22AA"/>
    <w:rsid w:val="00BD28C6"/>
    <w:rsid w:val="00BD3BB6"/>
    <w:rsid w:val="00BD5DE5"/>
    <w:rsid w:val="00BE06F2"/>
    <w:rsid w:val="00BE5A27"/>
    <w:rsid w:val="00BE5DBB"/>
    <w:rsid w:val="00BF0635"/>
    <w:rsid w:val="00BF1268"/>
    <w:rsid w:val="00BF39C5"/>
    <w:rsid w:val="00BF3DAF"/>
    <w:rsid w:val="00C06CD3"/>
    <w:rsid w:val="00C239E3"/>
    <w:rsid w:val="00C263AD"/>
    <w:rsid w:val="00C2779C"/>
    <w:rsid w:val="00C30885"/>
    <w:rsid w:val="00C3287D"/>
    <w:rsid w:val="00C3321B"/>
    <w:rsid w:val="00C34092"/>
    <w:rsid w:val="00C345EC"/>
    <w:rsid w:val="00C4246A"/>
    <w:rsid w:val="00C5032B"/>
    <w:rsid w:val="00C57F96"/>
    <w:rsid w:val="00C623DD"/>
    <w:rsid w:val="00C7403A"/>
    <w:rsid w:val="00C74E86"/>
    <w:rsid w:val="00C75D5B"/>
    <w:rsid w:val="00C76721"/>
    <w:rsid w:val="00C808BE"/>
    <w:rsid w:val="00C8261A"/>
    <w:rsid w:val="00C83C58"/>
    <w:rsid w:val="00C851E6"/>
    <w:rsid w:val="00C87014"/>
    <w:rsid w:val="00C94A90"/>
    <w:rsid w:val="00C94BA6"/>
    <w:rsid w:val="00C95701"/>
    <w:rsid w:val="00C97EFA"/>
    <w:rsid w:val="00CA0978"/>
    <w:rsid w:val="00CA27FF"/>
    <w:rsid w:val="00CA4289"/>
    <w:rsid w:val="00CA78FF"/>
    <w:rsid w:val="00CB142D"/>
    <w:rsid w:val="00CB506D"/>
    <w:rsid w:val="00CC636B"/>
    <w:rsid w:val="00CD2273"/>
    <w:rsid w:val="00CD647F"/>
    <w:rsid w:val="00CE00B2"/>
    <w:rsid w:val="00CF027F"/>
    <w:rsid w:val="00CF1758"/>
    <w:rsid w:val="00CF5860"/>
    <w:rsid w:val="00CF5D1A"/>
    <w:rsid w:val="00CF65D3"/>
    <w:rsid w:val="00D13762"/>
    <w:rsid w:val="00D13AB3"/>
    <w:rsid w:val="00D166BF"/>
    <w:rsid w:val="00D2636B"/>
    <w:rsid w:val="00D2662E"/>
    <w:rsid w:val="00D27597"/>
    <w:rsid w:val="00D276E4"/>
    <w:rsid w:val="00D312B3"/>
    <w:rsid w:val="00D411EE"/>
    <w:rsid w:val="00D41997"/>
    <w:rsid w:val="00D43C52"/>
    <w:rsid w:val="00D43E45"/>
    <w:rsid w:val="00D470AA"/>
    <w:rsid w:val="00D529E2"/>
    <w:rsid w:val="00D571E3"/>
    <w:rsid w:val="00D632F9"/>
    <w:rsid w:val="00D63EDF"/>
    <w:rsid w:val="00D7034F"/>
    <w:rsid w:val="00D717EB"/>
    <w:rsid w:val="00D754EE"/>
    <w:rsid w:val="00D76C33"/>
    <w:rsid w:val="00D801E3"/>
    <w:rsid w:val="00D86A2C"/>
    <w:rsid w:val="00D87A73"/>
    <w:rsid w:val="00D9037F"/>
    <w:rsid w:val="00DA1E22"/>
    <w:rsid w:val="00DB13C1"/>
    <w:rsid w:val="00DC1174"/>
    <w:rsid w:val="00DD0718"/>
    <w:rsid w:val="00DD2D97"/>
    <w:rsid w:val="00DD7B73"/>
    <w:rsid w:val="00DE2DAB"/>
    <w:rsid w:val="00DE3E42"/>
    <w:rsid w:val="00DE4D52"/>
    <w:rsid w:val="00E00427"/>
    <w:rsid w:val="00E10CAA"/>
    <w:rsid w:val="00E133B1"/>
    <w:rsid w:val="00E160A1"/>
    <w:rsid w:val="00E20905"/>
    <w:rsid w:val="00E30A63"/>
    <w:rsid w:val="00E33368"/>
    <w:rsid w:val="00E3387D"/>
    <w:rsid w:val="00E37160"/>
    <w:rsid w:val="00E40913"/>
    <w:rsid w:val="00E47C31"/>
    <w:rsid w:val="00E50F5F"/>
    <w:rsid w:val="00E51264"/>
    <w:rsid w:val="00E52222"/>
    <w:rsid w:val="00E56AB9"/>
    <w:rsid w:val="00E56BD0"/>
    <w:rsid w:val="00E63C0A"/>
    <w:rsid w:val="00E67FE6"/>
    <w:rsid w:val="00E85298"/>
    <w:rsid w:val="00E855B3"/>
    <w:rsid w:val="00E90446"/>
    <w:rsid w:val="00E90D46"/>
    <w:rsid w:val="00E90DB7"/>
    <w:rsid w:val="00E94C3D"/>
    <w:rsid w:val="00EA2222"/>
    <w:rsid w:val="00EA49C9"/>
    <w:rsid w:val="00EA6640"/>
    <w:rsid w:val="00EB3E50"/>
    <w:rsid w:val="00EB6688"/>
    <w:rsid w:val="00EC0075"/>
    <w:rsid w:val="00ED244B"/>
    <w:rsid w:val="00ED28D0"/>
    <w:rsid w:val="00EE4414"/>
    <w:rsid w:val="00EE6594"/>
    <w:rsid w:val="00EE65AB"/>
    <w:rsid w:val="00EE7E6F"/>
    <w:rsid w:val="00EF4634"/>
    <w:rsid w:val="00F010A2"/>
    <w:rsid w:val="00F017A5"/>
    <w:rsid w:val="00F02F7C"/>
    <w:rsid w:val="00F03F59"/>
    <w:rsid w:val="00F04FCD"/>
    <w:rsid w:val="00F0561E"/>
    <w:rsid w:val="00F23E76"/>
    <w:rsid w:val="00F258BA"/>
    <w:rsid w:val="00F25BC1"/>
    <w:rsid w:val="00F25D58"/>
    <w:rsid w:val="00F2623C"/>
    <w:rsid w:val="00F36267"/>
    <w:rsid w:val="00F40AD7"/>
    <w:rsid w:val="00F45540"/>
    <w:rsid w:val="00F462D4"/>
    <w:rsid w:val="00F46751"/>
    <w:rsid w:val="00F47CCD"/>
    <w:rsid w:val="00F54C8B"/>
    <w:rsid w:val="00F56036"/>
    <w:rsid w:val="00F56311"/>
    <w:rsid w:val="00F57D82"/>
    <w:rsid w:val="00F76C0C"/>
    <w:rsid w:val="00F7721A"/>
    <w:rsid w:val="00F830CA"/>
    <w:rsid w:val="00F83E21"/>
    <w:rsid w:val="00F860B8"/>
    <w:rsid w:val="00F976EC"/>
    <w:rsid w:val="00FA1A21"/>
    <w:rsid w:val="00FA4285"/>
    <w:rsid w:val="00FA7219"/>
    <w:rsid w:val="00FA7FA7"/>
    <w:rsid w:val="00FB122E"/>
    <w:rsid w:val="00FC3384"/>
    <w:rsid w:val="00FC45B6"/>
    <w:rsid w:val="00FC73E2"/>
    <w:rsid w:val="00FC792E"/>
    <w:rsid w:val="00FD2808"/>
    <w:rsid w:val="00FD2ED1"/>
    <w:rsid w:val="00FD3E6C"/>
    <w:rsid w:val="00FD3FC2"/>
    <w:rsid w:val="00FD4EF6"/>
    <w:rsid w:val="00FD6265"/>
    <w:rsid w:val="00FD7BAE"/>
    <w:rsid w:val="00FD7D9A"/>
    <w:rsid w:val="00FE138C"/>
    <w:rsid w:val="00FE7928"/>
    <w:rsid w:val="00FF0BD5"/>
    <w:rsid w:val="00FF57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3541B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697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FD4EF6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</w:rPr>
  </w:style>
  <w:style w:type="paragraph" w:styleId="Nagwek3">
    <w:name w:val="heading 3"/>
    <w:basedOn w:val="Normalny"/>
    <w:next w:val="Normalny"/>
    <w:link w:val="Nagwek3Znak"/>
    <w:unhideWhenUsed/>
    <w:qFormat/>
    <w:rsid w:val="000636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 Znak Znak,Znak Znak, Znak,Znak,Znak + Wyjustowany,Przed:  3 pt,Po:  7,2 pt,Interlinia:  Wi..."/>
    <w:basedOn w:val="Normalny"/>
    <w:link w:val="Nagwek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 Znak,Znak Znak Znak, Znak Znak2,Znak Znak2,Znak + Wyjustowany Znak1,Przed:  3 pt Znak1,Po:  7 Znak1,2 pt Znak1,Interlinia:  Wi... Znak1"/>
    <w:basedOn w:val="Domylnaczcionkaakapitu"/>
    <w:link w:val="Nagwek"/>
    <w:rsid w:val="004A748E"/>
  </w:style>
  <w:style w:type="paragraph" w:styleId="Stopka">
    <w:name w:val="footer"/>
    <w:basedOn w:val="Normalny"/>
    <w:link w:val="Stopka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2C6F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C05EE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FB122E"/>
    <w:pPr>
      <w:spacing w:after="0" w:line="240" w:lineRule="auto"/>
      <w:ind w:firstLine="708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Znak">
    <w:name w:val="Tekst podstawowy wcięty Znak"/>
    <w:link w:val="Tekstpodstawowywcity"/>
    <w:rsid w:val="00FB122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1">
    <w:name w:val="Nagłówek Znak1"/>
    <w:aliases w:val=" Znak Znak Znak1,Znak Znak Znak1, Znak Znak1,Znak Znak1,Znak + Wyjustowany Znak,Przed:  3 pt Znak,Po:  7 Znak,2 pt Znak,Interlinia:  Wi... Znak"/>
    <w:uiPriority w:val="99"/>
    <w:locked/>
    <w:rsid w:val="00D754EE"/>
    <w:rPr>
      <w:rFonts w:ascii="Arial" w:hAnsi="Arial"/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611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F611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8F6113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rsid w:val="009208ED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link w:val="Tekstprzypisudolnego"/>
    <w:uiPriority w:val="99"/>
    <w:rsid w:val="009208ED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9208ED"/>
    <w:rPr>
      <w:vertAlign w:val="superscript"/>
    </w:rPr>
  </w:style>
  <w:style w:type="character" w:styleId="Pogrubienie">
    <w:name w:val="Strong"/>
    <w:uiPriority w:val="22"/>
    <w:qFormat/>
    <w:rsid w:val="006712E4"/>
    <w:rPr>
      <w:b/>
      <w:bCs/>
    </w:rPr>
  </w:style>
  <w:style w:type="paragraph" w:styleId="NormalnyWeb">
    <w:name w:val="Normal (Web)"/>
    <w:basedOn w:val="Normalny"/>
    <w:uiPriority w:val="99"/>
    <w:unhideWhenUsed/>
    <w:rsid w:val="00891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5">
    <w:name w:val="toc 5"/>
    <w:basedOn w:val="Normalny"/>
    <w:next w:val="Normalny"/>
    <w:autoRedefine/>
    <w:semiHidden/>
    <w:rsid w:val="00A45A68"/>
    <w:pPr>
      <w:spacing w:before="200" w:after="0" w:line="320" w:lineRule="atLeast"/>
      <w:ind w:left="880"/>
    </w:pPr>
    <w:rPr>
      <w:rFonts w:ascii="Arial" w:eastAsia="Times New Roman" w:hAnsi="Arial"/>
      <w:szCs w:val="20"/>
      <w:lang w:eastAsia="pl-PL"/>
    </w:rPr>
  </w:style>
  <w:style w:type="character" w:customStyle="1" w:styleId="Nagwek1Znak">
    <w:name w:val="Nagłówek 1 Znak"/>
    <w:link w:val="Nagwek1"/>
    <w:rsid w:val="00FD4EF6"/>
    <w:rPr>
      <w:rFonts w:ascii="Times New Roman" w:eastAsia="Times New Roman" w:hAnsi="Times New Roman"/>
      <w:sz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72D0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72D0B"/>
    <w:rPr>
      <w:sz w:val="22"/>
      <w:szCs w:val="22"/>
      <w:lang w:eastAsia="en-US"/>
    </w:rPr>
  </w:style>
  <w:style w:type="paragraph" w:customStyle="1" w:styleId="Default">
    <w:name w:val="Default"/>
    <w:rsid w:val="00872D0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Odwoaniedokomentarza">
    <w:name w:val="annotation reference"/>
    <w:uiPriority w:val="99"/>
    <w:unhideWhenUsed/>
    <w:rsid w:val="00B7588E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B7588E"/>
    <w:pPr>
      <w:spacing w:line="240" w:lineRule="auto"/>
    </w:pPr>
    <w:rPr>
      <w:rFonts w:eastAsia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7588E"/>
    <w:rPr>
      <w:rFonts w:eastAsia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6857"/>
    <w:rPr>
      <w:rFonts w:eastAsia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6857"/>
    <w:rPr>
      <w:rFonts w:eastAsia="Times New Roman"/>
      <w:b/>
      <w:bCs/>
      <w:lang w:eastAsia="en-US"/>
    </w:rPr>
  </w:style>
  <w:style w:type="character" w:customStyle="1" w:styleId="Nagwek3Znak">
    <w:name w:val="Nagłówek 3 Znak"/>
    <w:basedOn w:val="Domylnaczcionkaakapitu"/>
    <w:link w:val="Nagwek3"/>
    <w:rsid w:val="0006364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TekstkomentarzaZnak1">
    <w:name w:val="Tekst komentarza Znak1"/>
    <w:locked/>
    <w:rsid w:val="00741A6B"/>
  </w:style>
  <w:style w:type="paragraph" w:styleId="Poprawka">
    <w:name w:val="Revision"/>
    <w:hidden/>
    <w:uiPriority w:val="99"/>
    <w:semiHidden/>
    <w:rsid w:val="005A71BE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FF0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Mazowsze1">
    <w:name w:val="Mazowsze1"/>
    <w:uiPriority w:val="99"/>
    <w:rsid w:val="005F6B96"/>
    <w:pPr>
      <w:numPr>
        <w:numId w:val="2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697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FD4EF6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</w:rPr>
  </w:style>
  <w:style w:type="paragraph" w:styleId="Nagwek3">
    <w:name w:val="heading 3"/>
    <w:basedOn w:val="Normalny"/>
    <w:next w:val="Normalny"/>
    <w:link w:val="Nagwek3Znak"/>
    <w:unhideWhenUsed/>
    <w:qFormat/>
    <w:rsid w:val="000636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 Znak Znak,Znak Znak, Znak,Znak,Znak + Wyjustowany,Przed:  3 pt,Po:  7,2 pt,Interlinia:  Wi..."/>
    <w:basedOn w:val="Normalny"/>
    <w:link w:val="Nagwek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 Znak,Znak Znak Znak, Znak Znak2,Znak Znak2,Znak + Wyjustowany Znak1,Przed:  3 pt Znak1,Po:  7 Znak1,2 pt Znak1,Interlinia:  Wi... Znak1"/>
    <w:basedOn w:val="Domylnaczcionkaakapitu"/>
    <w:link w:val="Nagwek"/>
    <w:rsid w:val="004A748E"/>
  </w:style>
  <w:style w:type="paragraph" w:styleId="Stopka">
    <w:name w:val="footer"/>
    <w:basedOn w:val="Normalny"/>
    <w:link w:val="Stopka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2C6F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C05EE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FB122E"/>
    <w:pPr>
      <w:spacing w:after="0" w:line="240" w:lineRule="auto"/>
      <w:ind w:firstLine="708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Znak">
    <w:name w:val="Tekst podstawowy wcięty Znak"/>
    <w:link w:val="Tekstpodstawowywcity"/>
    <w:rsid w:val="00FB122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1">
    <w:name w:val="Nagłówek Znak1"/>
    <w:aliases w:val=" Znak Znak Znak1,Znak Znak Znak1, Znak Znak1,Znak Znak1,Znak + Wyjustowany Znak,Przed:  3 pt Znak,Po:  7 Znak,2 pt Znak,Interlinia:  Wi... Znak"/>
    <w:uiPriority w:val="99"/>
    <w:locked/>
    <w:rsid w:val="00D754EE"/>
    <w:rPr>
      <w:rFonts w:ascii="Arial" w:hAnsi="Arial"/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611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F611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8F6113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rsid w:val="009208ED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link w:val="Tekstprzypisudolnego"/>
    <w:uiPriority w:val="99"/>
    <w:rsid w:val="009208ED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9208ED"/>
    <w:rPr>
      <w:vertAlign w:val="superscript"/>
    </w:rPr>
  </w:style>
  <w:style w:type="character" w:styleId="Pogrubienie">
    <w:name w:val="Strong"/>
    <w:uiPriority w:val="22"/>
    <w:qFormat/>
    <w:rsid w:val="006712E4"/>
    <w:rPr>
      <w:b/>
      <w:bCs/>
    </w:rPr>
  </w:style>
  <w:style w:type="paragraph" w:styleId="NormalnyWeb">
    <w:name w:val="Normal (Web)"/>
    <w:basedOn w:val="Normalny"/>
    <w:uiPriority w:val="99"/>
    <w:unhideWhenUsed/>
    <w:rsid w:val="00891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5">
    <w:name w:val="toc 5"/>
    <w:basedOn w:val="Normalny"/>
    <w:next w:val="Normalny"/>
    <w:autoRedefine/>
    <w:semiHidden/>
    <w:rsid w:val="00A45A68"/>
    <w:pPr>
      <w:spacing w:before="200" w:after="0" w:line="320" w:lineRule="atLeast"/>
      <w:ind w:left="880"/>
    </w:pPr>
    <w:rPr>
      <w:rFonts w:ascii="Arial" w:eastAsia="Times New Roman" w:hAnsi="Arial"/>
      <w:szCs w:val="20"/>
      <w:lang w:eastAsia="pl-PL"/>
    </w:rPr>
  </w:style>
  <w:style w:type="character" w:customStyle="1" w:styleId="Nagwek1Znak">
    <w:name w:val="Nagłówek 1 Znak"/>
    <w:link w:val="Nagwek1"/>
    <w:rsid w:val="00FD4EF6"/>
    <w:rPr>
      <w:rFonts w:ascii="Times New Roman" w:eastAsia="Times New Roman" w:hAnsi="Times New Roman"/>
      <w:sz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72D0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72D0B"/>
    <w:rPr>
      <w:sz w:val="22"/>
      <w:szCs w:val="22"/>
      <w:lang w:eastAsia="en-US"/>
    </w:rPr>
  </w:style>
  <w:style w:type="paragraph" w:customStyle="1" w:styleId="Default">
    <w:name w:val="Default"/>
    <w:rsid w:val="00872D0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Odwoaniedokomentarza">
    <w:name w:val="annotation reference"/>
    <w:uiPriority w:val="99"/>
    <w:unhideWhenUsed/>
    <w:rsid w:val="00B7588E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B7588E"/>
    <w:pPr>
      <w:spacing w:line="240" w:lineRule="auto"/>
    </w:pPr>
    <w:rPr>
      <w:rFonts w:eastAsia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7588E"/>
    <w:rPr>
      <w:rFonts w:eastAsia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6857"/>
    <w:rPr>
      <w:rFonts w:eastAsia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6857"/>
    <w:rPr>
      <w:rFonts w:eastAsia="Times New Roman"/>
      <w:b/>
      <w:bCs/>
      <w:lang w:eastAsia="en-US"/>
    </w:rPr>
  </w:style>
  <w:style w:type="character" w:customStyle="1" w:styleId="Nagwek3Znak">
    <w:name w:val="Nagłówek 3 Znak"/>
    <w:basedOn w:val="Domylnaczcionkaakapitu"/>
    <w:link w:val="Nagwek3"/>
    <w:rsid w:val="0006364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TekstkomentarzaZnak1">
    <w:name w:val="Tekst komentarza Znak1"/>
    <w:locked/>
    <w:rsid w:val="00741A6B"/>
  </w:style>
  <w:style w:type="paragraph" w:styleId="Poprawka">
    <w:name w:val="Revision"/>
    <w:hidden/>
    <w:uiPriority w:val="99"/>
    <w:semiHidden/>
    <w:rsid w:val="005A71BE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FF0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Mazowsze1">
    <w:name w:val="Mazowsze1"/>
    <w:uiPriority w:val="99"/>
    <w:rsid w:val="005F6B96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9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715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67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0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23A9E-6EDB-4AAD-89EA-A6514E9F2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857</Words>
  <Characters>5147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5993</CharactersWithSpaces>
  <SharedDoc>false</SharedDoc>
  <HLinks>
    <vt:vector size="12" baseType="variant">
      <vt:variant>
        <vt:i4>2031712</vt:i4>
      </vt:variant>
      <vt:variant>
        <vt:i4>0</vt:i4>
      </vt:variant>
      <vt:variant>
        <vt:i4>0</vt:i4>
      </vt:variant>
      <vt:variant>
        <vt:i4>5</vt:i4>
      </vt:variant>
      <vt:variant>
        <vt:lpwstr>mailto:m.marciniak@mazowia.eu</vt:lpwstr>
      </vt:variant>
      <vt:variant>
        <vt:lpwstr/>
      </vt:variant>
      <vt:variant>
        <vt:i4>6291564</vt:i4>
      </vt:variant>
      <vt:variant>
        <vt:i4>0</vt:i4>
      </vt:variant>
      <vt:variant>
        <vt:i4>0</vt:i4>
      </vt:variant>
      <vt:variant>
        <vt:i4>5</vt:i4>
      </vt:variant>
      <vt:variant>
        <vt:lpwstr>http://www.mazowia.eu/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Monika Sobańska</cp:lastModifiedBy>
  <cp:revision>8</cp:revision>
  <cp:lastPrinted>2015-09-29T11:52:00Z</cp:lastPrinted>
  <dcterms:created xsi:type="dcterms:W3CDTF">2018-02-01T10:34:00Z</dcterms:created>
  <dcterms:modified xsi:type="dcterms:W3CDTF">2018-02-12T12:22:00Z</dcterms:modified>
</cp:coreProperties>
</file>