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A4F49" w14:textId="77777777" w:rsidR="00654996" w:rsidRPr="00063641" w:rsidRDefault="00C623DD" w:rsidP="00D470AA">
      <w:pPr>
        <w:spacing w:before="120" w:after="120"/>
        <w:jc w:val="center"/>
        <w:rPr>
          <w:rFonts w:cs="Arial"/>
          <w:b/>
          <w:sz w:val="20"/>
          <w:szCs w:val="20"/>
        </w:rPr>
      </w:pPr>
      <w:bookmarkStart w:id="0" w:name="_GoBack"/>
      <w:bookmarkEnd w:id="0"/>
      <w:r w:rsidRPr="00063641">
        <w:rPr>
          <w:rFonts w:cs="Arial"/>
          <w:b/>
          <w:sz w:val="20"/>
          <w:szCs w:val="20"/>
        </w:rPr>
        <w:t>Komunikat</w:t>
      </w:r>
    </w:p>
    <w:p w14:paraId="5CE90C1E" w14:textId="77777777" w:rsidR="00605076" w:rsidRPr="00605076" w:rsidRDefault="00605076" w:rsidP="00605076">
      <w:pPr>
        <w:spacing w:after="0" w:line="360" w:lineRule="auto"/>
        <w:jc w:val="both"/>
        <w:rPr>
          <w:rFonts w:cs="Arial"/>
          <w:sz w:val="20"/>
          <w:szCs w:val="20"/>
        </w:rPr>
      </w:pPr>
    </w:p>
    <w:p w14:paraId="303D6B4B" w14:textId="42104D6B" w:rsidR="00BF725C" w:rsidRDefault="00BF725C" w:rsidP="00744248">
      <w:pPr>
        <w:spacing w:before="120" w:after="120" w:line="360" w:lineRule="auto"/>
        <w:jc w:val="both"/>
        <w:rPr>
          <w:rFonts w:cs="Arial"/>
          <w:sz w:val="20"/>
          <w:szCs w:val="20"/>
        </w:rPr>
      </w:pPr>
      <w:r w:rsidRPr="00063641">
        <w:rPr>
          <w:rFonts w:cs="Arial"/>
          <w:sz w:val="20"/>
          <w:szCs w:val="20"/>
        </w:rPr>
        <w:t xml:space="preserve">Mazowiecka Jednostka Wdrażania Programów </w:t>
      </w:r>
      <w:r w:rsidRPr="00542F7E">
        <w:rPr>
          <w:rFonts w:cs="Arial"/>
          <w:sz w:val="20"/>
          <w:szCs w:val="20"/>
        </w:rPr>
        <w:t xml:space="preserve">Unijnych informuje, że </w:t>
      </w:r>
      <w:r w:rsidR="002073AB" w:rsidRPr="00542F7E">
        <w:rPr>
          <w:rFonts w:cs="Arial"/>
          <w:sz w:val="20"/>
          <w:szCs w:val="20"/>
        </w:rPr>
        <w:t>w ramach konkursu nr</w:t>
      </w:r>
      <w:r w:rsidR="00744248" w:rsidRPr="00744248">
        <w:rPr>
          <w:rFonts w:cs="Arial"/>
          <w:sz w:val="20"/>
          <w:szCs w:val="20"/>
        </w:rPr>
        <w:t xml:space="preserve"> RPMA.09.02.02-IP.01-14-065/18 w ramach Osi priorytetowej IX Wspieranie</w:t>
      </w:r>
      <w:r w:rsidR="00744248">
        <w:rPr>
          <w:rFonts w:cs="Arial"/>
          <w:sz w:val="20"/>
          <w:szCs w:val="20"/>
        </w:rPr>
        <w:t xml:space="preserve"> włączenia społecznego i walka </w:t>
      </w:r>
      <w:r w:rsidR="00744248" w:rsidRPr="00744248">
        <w:rPr>
          <w:rFonts w:cs="Arial"/>
          <w:sz w:val="20"/>
          <w:szCs w:val="20"/>
        </w:rPr>
        <w:t>z ubóstwem, Działania 9.2 Usługi społeczne i usługi opieki zdrowotnej, Poddziałania 9.2.2 Zwiększenie dostępności usług zdrowotnych</w:t>
      </w:r>
      <w:r w:rsidR="00906242" w:rsidRPr="00906242">
        <w:rPr>
          <w:rFonts w:cs="Arial"/>
          <w:sz w:val="20"/>
          <w:szCs w:val="20"/>
        </w:rPr>
        <w:t xml:space="preserve"> </w:t>
      </w:r>
      <w:r w:rsidR="00B00EDF" w:rsidRPr="005C3EBE">
        <w:rPr>
          <w:rFonts w:cs="Arial"/>
          <w:sz w:val="20"/>
          <w:szCs w:val="20"/>
        </w:rPr>
        <w:t>nastąpiła</w:t>
      </w:r>
      <w:r w:rsidR="00B00EDF">
        <w:rPr>
          <w:rFonts w:cs="Arial"/>
          <w:sz w:val="20"/>
          <w:szCs w:val="20"/>
        </w:rPr>
        <w:t xml:space="preserve"> aktualizacja </w:t>
      </w:r>
      <w:r w:rsidR="002A38BD">
        <w:rPr>
          <w:rFonts w:cs="Arial"/>
          <w:color w:val="000000"/>
          <w:sz w:val="20"/>
          <w:szCs w:val="20"/>
        </w:rPr>
        <w:t>wzorów</w:t>
      </w:r>
      <w:r w:rsidR="00B00EDF" w:rsidRPr="00E73818">
        <w:rPr>
          <w:rFonts w:cs="Arial"/>
          <w:color w:val="000000"/>
          <w:sz w:val="20"/>
          <w:szCs w:val="20"/>
        </w:rPr>
        <w:t xml:space="preserve"> umów o dofinansowanie projektu współfinansowanego z Europejskiego Funduszu Społecznego w ramach IX i X Osi Priorytetowej RPO WM 2014-</w:t>
      </w:r>
      <w:r w:rsidR="002073AB">
        <w:rPr>
          <w:rFonts w:cs="Arial"/>
          <w:sz w:val="20"/>
          <w:szCs w:val="20"/>
        </w:rPr>
        <w:t>2020</w:t>
      </w:r>
      <w:r w:rsidR="005B2DB4">
        <w:rPr>
          <w:rFonts w:eastAsia="Times New Roman" w:cs="Arial"/>
          <w:i/>
          <w:sz w:val="20"/>
          <w:szCs w:val="20"/>
          <w:lang w:eastAsia="pl-PL"/>
        </w:rPr>
        <w:t xml:space="preserve"> </w:t>
      </w:r>
      <w:r w:rsidR="005B2DB4" w:rsidRPr="005B2DB4">
        <w:rPr>
          <w:rFonts w:eastAsia="Times New Roman" w:cs="Arial"/>
          <w:sz w:val="20"/>
          <w:szCs w:val="20"/>
          <w:lang w:eastAsia="pl-PL"/>
        </w:rPr>
        <w:t xml:space="preserve">stanowiących załącznik nr </w:t>
      </w:r>
      <w:r w:rsidR="00906242">
        <w:rPr>
          <w:rFonts w:eastAsia="Times New Roman" w:cs="Arial"/>
          <w:sz w:val="20"/>
          <w:szCs w:val="20"/>
          <w:lang w:eastAsia="pl-PL"/>
        </w:rPr>
        <w:t>6</w:t>
      </w:r>
      <w:r w:rsidR="00744248">
        <w:rPr>
          <w:rFonts w:cs="Arial"/>
          <w:sz w:val="20"/>
          <w:szCs w:val="20"/>
        </w:rPr>
        <w:t xml:space="preserve"> do Regulaminu konkursu.</w:t>
      </w:r>
    </w:p>
    <w:p w14:paraId="3F49DF88" w14:textId="77777777" w:rsidR="00BF725C" w:rsidRDefault="00BF725C" w:rsidP="003820A9">
      <w:pPr>
        <w:spacing w:before="120" w:after="120" w:line="360" w:lineRule="auto"/>
        <w:jc w:val="both"/>
        <w:rPr>
          <w:rFonts w:cs="Arial"/>
          <w:sz w:val="20"/>
          <w:szCs w:val="20"/>
        </w:rPr>
      </w:pPr>
      <w:r>
        <w:rPr>
          <w:rFonts w:cs="Arial"/>
          <w:sz w:val="20"/>
          <w:szCs w:val="20"/>
        </w:rPr>
        <w:t>Szczegółowe informacje znajdują się w poniższych tabelach zmian:</w:t>
      </w:r>
    </w:p>
    <w:p w14:paraId="10114298" w14:textId="26D495BC" w:rsidR="00BF725C" w:rsidRPr="000C6BBC" w:rsidRDefault="00BF725C" w:rsidP="00834D4E">
      <w:pPr>
        <w:pStyle w:val="Akapitzlist"/>
        <w:numPr>
          <w:ilvl w:val="0"/>
          <w:numId w:val="3"/>
        </w:numPr>
        <w:spacing w:before="120" w:after="120" w:line="360" w:lineRule="auto"/>
        <w:ind w:left="426"/>
        <w:jc w:val="both"/>
        <w:rPr>
          <w:rFonts w:cs="Arial"/>
          <w:sz w:val="20"/>
          <w:szCs w:val="20"/>
        </w:rPr>
      </w:pPr>
      <w:r w:rsidRPr="005C3EBE">
        <w:rPr>
          <w:rFonts w:cs="Arial"/>
          <w:sz w:val="20"/>
          <w:szCs w:val="20"/>
        </w:rPr>
        <w:t xml:space="preserve">nr </w:t>
      </w:r>
      <w:r>
        <w:rPr>
          <w:rFonts w:cs="Arial"/>
          <w:sz w:val="20"/>
          <w:szCs w:val="20"/>
        </w:rPr>
        <w:t>1</w:t>
      </w:r>
      <w:r w:rsidRPr="005C3EBE">
        <w:rPr>
          <w:rFonts w:cs="Arial"/>
          <w:sz w:val="20"/>
          <w:szCs w:val="20"/>
        </w:rPr>
        <w:t xml:space="preserve"> 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[umowa standardowa]</w:t>
      </w:r>
      <w:r w:rsidR="00834D4E">
        <w:rPr>
          <w:rFonts w:eastAsia="Times New Roman" w:cs="Arial"/>
          <w:bCs/>
          <w:sz w:val="20"/>
          <w:szCs w:val="20"/>
          <w:lang w:eastAsia="pl-PL"/>
        </w:rPr>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w:t>
      </w:r>
      <w:r w:rsidR="00543187">
        <w:rPr>
          <w:rFonts w:eastAsia="Times New Roman" w:cs="Arial"/>
          <w:bCs/>
          <w:sz w:val="20"/>
          <w:szCs w:val="20"/>
          <w:lang w:eastAsia="pl-PL"/>
        </w:rPr>
        <w:t>uchwałą nr 288/318/18 z dnia 20.02.2018 r.</w:t>
      </w:r>
      <w:r w:rsidRPr="001D324A">
        <w:rPr>
          <w:rFonts w:eastAsia="Times New Roman" w:cs="Arial"/>
          <w:bCs/>
          <w:sz w:val="20"/>
          <w:szCs w:val="20"/>
          <w:lang w:eastAsia="pl-PL"/>
        </w:rPr>
        <w:t>;</w:t>
      </w:r>
    </w:p>
    <w:p w14:paraId="0C991F30" w14:textId="5BB0C078" w:rsidR="000C6BBC" w:rsidRPr="001D324A" w:rsidRDefault="000C6BBC" w:rsidP="00834D4E">
      <w:pPr>
        <w:pStyle w:val="Akapitzlist"/>
        <w:numPr>
          <w:ilvl w:val="0"/>
          <w:numId w:val="3"/>
        </w:numPr>
        <w:spacing w:before="120" w:after="120" w:line="360" w:lineRule="auto"/>
        <w:ind w:left="426"/>
        <w:jc w:val="both"/>
        <w:rPr>
          <w:rFonts w:cs="Arial"/>
          <w:sz w:val="20"/>
          <w:szCs w:val="20"/>
        </w:rPr>
      </w:pPr>
      <w:r>
        <w:rPr>
          <w:rFonts w:cs="Arial"/>
          <w:sz w:val="20"/>
          <w:szCs w:val="20"/>
        </w:rPr>
        <w:t xml:space="preserve">nr 2 </w:t>
      </w:r>
      <w:r w:rsidRPr="005C3EBE">
        <w:rPr>
          <w:rFonts w:cs="Arial"/>
          <w:sz w:val="20"/>
          <w:szCs w:val="20"/>
        </w:rPr>
        <w:t>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[umowa standardowa]</w:t>
      </w:r>
      <w:r>
        <w:rPr>
          <w:rFonts w:eastAsia="Times New Roman" w:cs="Arial"/>
          <w:bCs/>
          <w:sz w:val="20"/>
          <w:szCs w:val="20"/>
          <w:lang w:eastAsia="pl-PL"/>
        </w:rPr>
        <w:t xml:space="preserve"> </w:t>
      </w:r>
      <w:r w:rsidRPr="001D324A">
        <w:rPr>
          <w:rFonts w:eastAsia="Times New Roman" w:cs="Arial"/>
          <w:bCs/>
          <w:sz w:val="20"/>
          <w:szCs w:val="20"/>
          <w:lang w:eastAsia="pl-PL"/>
        </w:rPr>
        <w:t>przyjęt</w:t>
      </w:r>
      <w:r>
        <w:rPr>
          <w:rFonts w:eastAsia="Times New Roman" w:cs="Arial"/>
          <w:bCs/>
          <w:sz w:val="20"/>
          <w:szCs w:val="20"/>
          <w:lang w:eastAsia="pl-PL"/>
        </w:rPr>
        <w:t>ego</w:t>
      </w:r>
      <w:r w:rsidRPr="001D324A">
        <w:rPr>
          <w:rFonts w:eastAsia="Times New Roman" w:cs="Arial"/>
          <w:bCs/>
          <w:sz w:val="20"/>
          <w:szCs w:val="20"/>
          <w:lang w:eastAsia="pl-PL"/>
        </w:rPr>
        <w:t xml:space="preserve"> uchwałą </w:t>
      </w:r>
      <w:r>
        <w:rPr>
          <w:rFonts w:eastAsia="Times New Roman" w:cs="Arial"/>
          <w:bCs/>
          <w:sz w:val="20"/>
          <w:szCs w:val="20"/>
          <w:lang w:eastAsia="pl-PL"/>
        </w:rPr>
        <w:t xml:space="preserve">nr 335/319/18 </w:t>
      </w:r>
      <w:r w:rsidRPr="001D324A">
        <w:rPr>
          <w:rFonts w:eastAsia="Times New Roman" w:cs="Arial"/>
          <w:bCs/>
          <w:sz w:val="20"/>
          <w:szCs w:val="20"/>
          <w:lang w:eastAsia="pl-PL"/>
        </w:rPr>
        <w:t xml:space="preserve">Zarządu Województwa Mazowieckiego </w:t>
      </w:r>
      <w:r>
        <w:rPr>
          <w:rFonts w:eastAsia="Times New Roman" w:cs="Arial"/>
          <w:bCs/>
          <w:sz w:val="20"/>
          <w:szCs w:val="20"/>
          <w:lang w:eastAsia="pl-PL"/>
        </w:rPr>
        <w:t>z</w:t>
      </w:r>
      <w:r w:rsidRPr="001D324A">
        <w:rPr>
          <w:rFonts w:eastAsia="Times New Roman" w:cs="Arial"/>
          <w:bCs/>
          <w:sz w:val="20"/>
          <w:szCs w:val="20"/>
          <w:lang w:eastAsia="pl-PL"/>
        </w:rPr>
        <w:t xml:space="preserve"> dni</w:t>
      </w:r>
      <w:r>
        <w:rPr>
          <w:rFonts w:eastAsia="Times New Roman" w:cs="Arial"/>
          <w:bCs/>
          <w:sz w:val="20"/>
          <w:szCs w:val="20"/>
          <w:lang w:eastAsia="pl-PL"/>
        </w:rPr>
        <w:t>a</w:t>
      </w:r>
      <w:r w:rsidRPr="001D324A">
        <w:rPr>
          <w:rFonts w:eastAsia="Times New Roman" w:cs="Arial"/>
          <w:bCs/>
          <w:sz w:val="20"/>
          <w:szCs w:val="20"/>
          <w:lang w:eastAsia="pl-PL"/>
        </w:rPr>
        <w:t xml:space="preserve"> 26.0</w:t>
      </w:r>
      <w:r>
        <w:rPr>
          <w:rFonts w:eastAsia="Times New Roman" w:cs="Arial"/>
          <w:bCs/>
          <w:sz w:val="20"/>
          <w:szCs w:val="20"/>
          <w:lang w:eastAsia="pl-PL"/>
        </w:rPr>
        <w:t>2</w:t>
      </w:r>
      <w:r w:rsidRPr="001D324A">
        <w:rPr>
          <w:rFonts w:eastAsia="Times New Roman" w:cs="Arial"/>
          <w:bCs/>
          <w:sz w:val="20"/>
          <w:szCs w:val="20"/>
          <w:lang w:eastAsia="pl-PL"/>
        </w:rPr>
        <w:t>.2018 r.</w:t>
      </w:r>
      <w:r>
        <w:rPr>
          <w:rFonts w:eastAsia="Times New Roman" w:cs="Arial"/>
          <w:bCs/>
          <w:sz w:val="20"/>
          <w:szCs w:val="20"/>
          <w:lang w:eastAsia="pl-PL"/>
        </w:rPr>
        <w:t>;</w:t>
      </w:r>
    </w:p>
    <w:p w14:paraId="01348110" w14:textId="7728A5D7"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eastAsia="Times New Roman" w:cs="Arial"/>
          <w:bCs/>
          <w:sz w:val="20"/>
          <w:szCs w:val="20"/>
          <w:lang w:eastAsia="pl-PL"/>
        </w:rPr>
        <w:t xml:space="preserve">nr </w:t>
      </w:r>
      <w:r w:rsidR="000C6BBC">
        <w:rPr>
          <w:rFonts w:eastAsia="Times New Roman" w:cs="Arial"/>
          <w:bCs/>
          <w:sz w:val="20"/>
          <w:szCs w:val="20"/>
          <w:lang w:eastAsia="pl-PL"/>
        </w:rPr>
        <w:t>3</w:t>
      </w:r>
      <w:r w:rsidRPr="001D324A">
        <w:rPr>
          <w:rFonts w:eastAsia="Times New Roman" w:cs="Arial"/>
          <w:bCs/>
          <w:sz w:val="20"/>
          <w:szCs w:val="20"/>
          <w:lang w:eastAsia="pl-PL"/>
        </w:rPr>
        <w:t xml:space="preserve"> </w:t>
      </w:r>
      <w:r w:rsidRPr="001D324A">
        <w:rPr>
          <w:rFonts w:cs="Arial"/>
          <w:sz w:val="20"/>
          <w:szCs w:val="20"/>
        </w:rPr>
        <w:t xml:space="preserve">zmiana </w:t>
      </w:r>
      <w:r w:rsidRPr="001D324A">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[kwoty ryczałtowe]</w:t>
      </w:r>
      <w:r w:rsidR="00834D4E" w:rsidRPr="001D324A">
        <w:rPr>
          <w:rFonts w:eastAsia="Times New Roman" w:cs="Arial"/>
          <w:bCs/>
          <w:sz w:val="20"/>
          <w:szCs w:val="20"/>
          <w:lang w:eastAsia="pl-PL"/>
        </w:rPr>
        <w:t xml:space="preserve"> 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289/318/18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.2018 r.</w:t>
      </w:r>
      <w:r w:rsidRPr="001D324A">
        <w:rPr>
          <w:rFonts w:eastAsia="Times New Roman" w:cs="Arial"/>
          <w:bCs/>
          <w:sz w:val="20"/>
          <w:szCs w:val="20"/>
          <w:lang w:eastAsia="pl-PL"/>
        </w:rPr>
        <w:t>;</w:t>
      </w:r>
    </w:p>
    <w:p w14:paraId="5647ECFF" w14:textId="7DDCFE6C"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eastAsia="Times New Roman" w:cs="Arial"/>
          <w:bCs/>
          <w:sz w:val="20"/>
          <w:szCs w:val="20"/>
          <w:lang w:eastAsia="pl-PL"/>
        </w:rPr>
        <w:t xml:space="preserve">nr </w:t>
      </w:r>
      <w:r w:rsidR="000C6BBC">
        <w:rPr>
          <w:rFonts w:eastAsia="Times New Roman" w:cs="Arial"/>
          <w:bCs/>
          <w:sz w:val="20"/>
          <w:szCs w:val="20"/>
          <w:lang w:eastAsia="pl-PL"/>
        </w:rPr>
        <w:t>4</w:t>
      </w:r>
      <w:r w:rsidRPr="001D324A">
        <w:rPr>
          <w:rFonts w:eastAsia="Times New Roman" w:cs="Arial"/>
          <w:bCs/>
          <w:sz w:val="20"/>
          <w:szCs w:val="20"/>
          <w:lang w:eastAsia="pl-PL"/>
        </w:rPr>
        <w:t xml:space="preserve"> zmiana wzoru Porozumienia w sprawie dofinansowania projektu realizowanego przez państwową jednostkę budżetową współfinansowanego z Europejskiego Funduszu Społecznego w ramach IX i X Osi Priorytetowej Regionalnego Programu Operacyjnego Województwa Mazowieckiego na lata 2014-2020</w:t>
      </w:r>
      <w:r w:rsidR="00834D4E" w:rsidRPr="001D324A">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287/318/18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 xml:space="preserve">.2018 r. </w:t>
      </w:r>
      <w:r w:rsidRPr="001D324A">
        <w:rPr>
          <w:rFonts w:eastAsia="Times New Roman" w:cs="Arial"/>
          <w:bCs/>
          <w:sz w:val="20"/>
          <w:szCs w:val="20"/>
          <w:lang w:eastAsia="pl-PL"/>
        </w:rPr>
        <w:t>;</w:t>
      </w:r>
    </w:p>
    <w:p w14:paraId="205BD698" w14:textId="1AFB6032"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cs="Arial"/>
          <w:sz w:val="20"/>
          <w:szCs w:val="20"/>
        </w:rPr>
        <w:t xml:space="preserve">nr </w:t>
      </w:r>
      <w:r w:rsidR="000C6BBC">
        <w:rPr>
          <w:rFonts w:cs="Arial"/>
          <w:sz w:val="20"/>
          <w:szCs w:val="20"/>
        </w:rPr>
        <w:t>5</w:t>
      </w:r>
      <w:r w:rsidRPr="001D324A">
        <w:rPr>
          <w:rFonts w:cs="Arial"/>
          <w:sz w:val="20"/>
          <w:szCs w:val="20"/>
        </w:rPr>
        <w:t xml:space="preserve"> zmiana wzoru Umowy o dofinansowanie projektu współfinansowanego z Europejskiego Funduszu Społecznego w ramach IX i X Osi Priorytetowej Regionalnego Programu Operacyjnego Województwa Mazowieckiego na lata 2014-2020 [rzeczywiście poniesione wydatki i kwoty ryczałtowe]</w:t>
      </w:r>
      <w:r w:rsidR="00834D4E" w:rsidRPr="001D324A">
        <w:rPr>
          <w:rFonts w:cs="Arial"/>
          <w:sz w:val="20"/>
          <w:szCs w:val="20"/>
        </w:rPr>
        <w:t xml:space="preserve"> przyjęt</w:t>
      </w:r>
      <w:r w:rsidR="005B2DB4">
        <w:rPr>
          <w:rFonts w:cs="Arial"/>
          <w:sz w:val="20"/>
          <w:szCs w:val="20"/>
        </w:rPr>
        <w:t>ego</w:t>
      </w:r>
      <w:r w:rsidR="00834D4E" w:rsidRPr="001D324A">
        <w:rPr>
          <w:rFonts w:cs="Arial"/>
          <w:sz w:val="20"/>
          <w:szCs w:val="20"/>
        </w:rPr>
        <w:t xml:space="preserve"> uchwałą </w:t>
      </w:r>
      <w:r w:rsidR="005B2DB4">
        <w:rPr>
          <w:rFonts w:cs="Arial"/>
          <w:sz w:val="20"/>
          <w:szCs w:val="20"/>
        </w:rPr>
        <w:t xml:space="preserve">nr 290/318/18 </w:t>
      </w:r>
      <w:r w:rsidR="00834D4E" w:rsidRPr="001D324A">
        <w:rPr>
          <w:rFonts w:cs="Arial"/>
          <w:sz w:val="20"/>
          <w:szCs w:val="20"/>
        </w:rPr>
        <w:t xml:space="preserve">Zarządu Województwa Mazowieckiego </w:t>
      </w:r>
      <w:r w:rsidR="005B2DB4">
        <w:rPr>
          <w:rFonts w:cs="Arial"/>
          <w:sz w:val="20"/>
          <w:szCs w:val="20"/>
        </w:rPr>
        <w:t>z</w:t>
      </w:r>
      <w:r w:rsidR="00834D4E" w:rsidRPr="001D324A">
        <w:rPr>
          <w:rFonts w:cs="Arial"/>
          <w:sz w:val="20"/>
          <w:szCs w:val="20"/>
        </w:rPr>
        <w:t xml:space="preserve"> dni</w:t>
      </w:r>
      <w:r w:rsidR="005B2DB4">
        <w:rPr>
          <w:rFonts w:cs="Arial"/>
          <w:sz w:val="20"/>
          <w:szCs w:val="20"/>
        </w:rPr>
        <w:t>a</w:t>
      </w:r>
      <w:r w:rsidR="00834D4E" w:rsidRPr="001D324A">
        <w:rPr>
          <w:rFonts w:cs="Arial"/>
          <w:sz w:val="20"/>
          <w:szCs w:val="20"/>
        </w:rPr>
        <w:t xml:space="preserve"> 20.0</w:t>
      </w:r>
      <w:r w:rsidR="00543187">
        <w:rPr>
          <w:rFonts w:cs="Arial"/>
          <w:sz w:val="20"/>
          <w:szCs w:val="20"/>
        </w:rPr>
        <w:t>2</w:t>
      </w:r>
      <w:r w:rsidR="00834D4E" w:rsidRPr="001D324A">
        <w:rPr>
          <w:rFonts w:cs="Arial"/>
          <w:sz w:val="20"/>
          <w:szCs w:val="20"/>
        </w:rPr>
        <w:t>.2018 r.</w:t>
      </w:r>
      <w:r w:rsidRPr="001D324A">
        <w:rPr>
          <w:rFonts w:cs="Arial"/>
          <w:sz w:val="20"/>
          <w:szCs w:val="20"/>
        </w:rPr>
        <w:t xml:space="preserve">; </w:t>
      </w:r>
    </w:p>
    <w:p w14:paraId="5FEEC7D1" w14:textId="77777777" w:rsidR="001B5DF9" w:rsidRDefault="001B5DF9" w:rsidP="000C6BBC">
      <w:pPr>
        <w:spacing w:after="0" w:line="240" w:lineRule="auto"/>
        <w:jc w:val="both"/>
        <w:rPr>
          <w:rFonts w:cs="Arial"/>
          <w:sz w:val="20"/>
          <w:szCs w:val="20"/>
        </w:rPr>
      </w:pPr>
    </w:p>
    <w:p w14:paraId="3BEA0882" w14:textId="77777777" w:rsidR="000C6BBC" w:rsidRPr="00E10CAA" w:rsidRDefault="000C6BBC" w:rsidP="000C6BBC">
      <w:pPr>
        <w:spacing w:after="120" w:line="312" w:lineRule="auto"/>
        <w:jc w:val="both"/>
        <w:rPr>
          <w:rFonts w:eastAsia="Times New Roman" w:cs="Arial"/>
          <w:sz w:val="20"/>
          <w:szCs w:val="20"/>
        </w:rPr>
      </w:pPr>
      <w:r w:rsidRPr="00E10CAA">
        <w:rPr>
          <w:rFonts w:eastAsia="Times New Roman" w:cs="Arial"/>
          <w:sz w:val="20"/>
          <w:szCs w:val="20"/>
        </w:rPr>
        <w:t>Pozostałe postanowienia Regulaminu konkursu oraz Załącznik</w:t>
      </w:r>
      <w:r>
        <w:rPr>
          <w:rFonts w:eastAsia="Times New Roman" w:cs="Arial"/>
          <w:sz w:val="20"/>
          <w:szCs w:val="20"/>
        </w:rPr>
        <w:t>i</w:t>
      </w:r>
      <w:r w:rsidRPr="00E10CAA">
        <w:rPr>
          <w:rFonts w:eastAsia="Times New Roman" w:cs="Arial"/>
          <w:sz w:val="20"/>
          <w:szCs w:val="20"/>
        </w:rPr>
        <w:t xml:space="preserve"> pozostają bez zmian. Wprowadzone zmiany stosuje się z dniem ogłoszenia.</w:t>
      </w:r>
    </w:p>
    <w:p w14:paraId="08394327" w14:textId="77777777" w:rsidR="000C6BBC" w:rsidRPr="00B63847" w:rsidRDefault="000C6BBC" w:rsidP="001B5DF9">
      <w:pPr>
        <w:spacing w:after="0" w:line="360" w:lineRule="auto"/>
        <w:jc w:val="both"/>
        <w:rPr>
          <w:rFonts w:cs="Arial"/>
          <w:sz w:val="20"/>
          <w:szCs w:val="20"/>
        </w:rPr>
        <w:sectPr w:rsidR="000C6BBC" w:rsidRPr="00B63847" w:rsidSect="00DD0718">
          <w:headerReference w:type="default" r:id="rId9"/>
          <w:footerReference w:type="default" r:id="rId10"/>
          <w:pgSz w:w="11906" w:h="16838"/>
          <w:pgMar w:top="2268" w:right="1274" w:bottom="1134" w:left="1276" w:header="567" w:footer="850" w:gutter="0"/>
          <w:cols w:space="708"/>
          <w:docGrid w:linePitch="360"/>
        </w:sectPr>
      </w:pPr>
    </w:p>
    <w:p w14:paraId="5AAF1F89" w14:textId="1E238BA0" w:rsidR="00D463D2" w:rsidRPr="00836494" w:rsidRDefault="00D463D2" w:rsidP="00D463D2">
      <w:pPr>
        <w:tabs>
          <w:tab w:val="left" w:pos="7680"/>
        </w:tabs>
        <w:spacing w:after="0" w:line="240" w:lineRule="auto"/>
        <w:jc w:val="center"/>
        <w:rPr>
          <w:rFonts w:cs="Arial"/>
          <w:b/>
          <w:sz w:val="20"/>
          <w:szCs w:val="20"/>
        </w:rPr>
      </w:pPr>
      <w:r>
        <w:rPr>
          <w:rFonts w:cs="Arial"/>
          <w:b/>
          <w:sz w:val="20"/>
          <w:szCs w:val="20"/>
        </w:rPr>
        <w:lastRenderedPageBreak/>
        <w:t>Tabela zmian nr 1</w:t>
      </w:r>
      <w:r w:rsidRPr="00245B03">
        <w:rPr>
          <w:rFonts w:eastAsia="Times New Roman" w:cs="Arial"/>
          <w:b/>
          <w:bCs/>
          <w:sz w:val="20"/>
          <w:szCs w:val="20"/>
          <w:lang w:eastAsia="pl-PL"/>
        </w:rPr>
        <w:t xml:space="preserve"> </w:t>
      </w:r>
      <w:r>
        <w:rPr>
          <w:rFonts w:eastAsia="Times New Roman" w:cs="Arial"/>
          <w:b/>
          <w:bCs/>
          <w:sz w:val="20"/>
          <w:szCs w:val="20"/>
          <w:lang w:eastAsia="pl-PL"/>
        </w:rPr>
        <w:t>w ramach konkursu nr</w:t>
      </w:r>
      <w:r w:rsidR="00744248" w:rsidRPr="00744248">
        <w:rPr>
          <w:rFonts w:eastAsia="Times New Roman" w:cs="Arial"/>
          <w:b/>
          <w:bCs/>
          <w:sz w:val="20"/>
          <w:szCs w:val="20"/>
          <w:lang w:eastAsia="pl-PL"/>
        </w:rPr>
        <w:t xml:space="preserve"> RPMA.09.02.02-IP.01-14-065/18</w:t>
      </w:r>
    </w:p>
    <w:p w14:paraId="0B59A80F" w14:textId="0E016AD2"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E50939B" w14:textId="77777777"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p>
    <w:p w14:paraId="54D5CE28" w14:textId="77777777" w:rsidR="00F263CC" w:rsidRDefault="00F263CC">
      <w:pPr>
        <w:spacing w:after="0" w:line="240" w:lineRule="auto"/>
        <w:rPr>
          <w:rFonts w:cs="Arial"/>
          <w:b/>
          <w:sz w:val="20"/>
          <w:szCs w:val="20"/>
        </w:rPr>
      </w:pPr>
    </w:p>
    <w:tbl>
      <w:tblPr>
        <w:tblW w:w="150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676"/>
      </w:tblGrid>
      <w:tr w:rsidR="00A73B5C" w:rsidRPr="000C6BBC" w14:paraId="304D093D" w14:textId="77777777" w:rsidTr="0023539A">
        <w:tc>
          <w:tcPr>
            <w:tcW w:w="711" w:type="dxa"/>
            <w:vAlign w:val="center"/>
          </w:tcPr>
          <w:p w14:paraId="2E383BC0"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Lp.</w:t>
            </w:r>
          </w:p>
        </w:tc>
        <w:tc>
          <w:tcPr>
            <w:tcW w:w="1700" w:type="dxa"/>
            <w:vAlign w:val="center"/>
          </w:tcPr>
          <w:p w14:paraId="3E590047"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Miejsce zmiany</w:t>
            </w:r>
          </w:p>
        </w:tc>
        <w:tc>
          <w:tcPr>
            <w:tcW w:w="3969" w:type="dxa"/>
            <w:vAlign w:val="center"/>
          </w:tcPr>
          <w:p w14:paraId="776C813A"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Dotychczasowy zapis</w:t>
            </w:r>
          </w:p>
        </w:tc>
        <w:tc>
          <w:tcPr>
            <w:tcW w:w="3971" w:type="dxa"/>
            <w:vAlign w:val="center"/>
          </w:tcPr>
          <w:p w14:paraId="18A67B52"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Proponowany zapis</w:t>
            </w:r>
          </w:p>
        </w:tc>
        <w:tc>
          <w:tcPr>
            <w:tcW w:w="4676" w:type="dxa"/>
            <w:vAlign w:val="center"/>
          </w:tcPr>
          <w:p w14:paraId="45D5A5F9"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Uzasadnienie/Uwagi</w:t>
            </w:r>
          </w:p>
        </w:tc>
      </w:tr>
      <w:tr w:rsidR="00A73B5C" w:rsidRPr="000C6BBC" w14:paraId="207AE7F5" w14:textId="77777777" w:rsidTr="0023539A">
        <w:tc>
          <w:tcPr>
            <w:tcW w:w="711" w:type="dxa"/>
            <w:vAlign w:val="center"/>
          </w:tcPr>
          <w:p w14:paraId="16684374" w14:textId="77777777" w:rsidR="00A73B5C" w:rsidRPr="00F263CC" w:rsidRDefault="00A73B5C" w:rsidP="0023539A">
            <w:pPr>
              <w:widowControl w:val="0"/>
              <w:numPr>
                <w:ilvl w:val="0"/>
                <w:numId w:val="26"/>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38F067E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pkt 2</w:t>
            </w:r>
          </w:p>
        </w:tc>
        <w:tc>
          <w:tcPr>
            <w:tcW w:w="3969" w:type="dxa"/>
          </w:tcPr>
          <w:p w14:paraId="79CEA337"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07586BD2" w14:textId="77777777" w:rsidR="00A73B5C" w:rsidRPr="00F263CC" w:rsidRDefault="00A73B5C" w:rsidP="0023539A">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62D0E0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 późn. zm.), zwanego dalej „Rozporządzeniem 1304/2013”;</w:t>
            </w:r>
          </w:p>
        </w:tc>
        <w:tc>
          <w:tcPr>
            <w:tcW w:w="4676" w:type="dxa"/>
          </w:tcPr>
          <w:p w14:paraId="69814D2F"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5B8F68CB" w14:textId="77777777" w:rsidTr="0023539A">
        <w:tc>
          <w:tcPr>
            <w:tcW w:w="711" w:type="dxa"/>
            <w:vAlign w:val="center"/>
          </w:tcPr>
          <w:p w14:paraId="26215A5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893F8F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 pkt 8</w:t>
            </w:r>
          </w:p>
        </w:tc>
        <w:tc>
          <w:tcPr>
            <w:tcW w:w="3969" w:type="dxa"/>
          </w:tcPr>
          <w:p w14:paraId="0FC25C5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ustawy z dnia 27 sierpnia 2009 r. o finansach publicznych (Dz. U. z 2017 r. poz. 2077);</w:t>
            </w:r>
          </w:p>
        </w:tc>
        <w:tc>
          <w:tcPr>
            <w:tcW w:w="3971" w:type="dxa"/>
          </w:tcPr>
          <w:p w14:paraId="2E5D5C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ustawy z dnia 27 sierpnia 2009 r. o finansach publicznych (Dz. U. z 2017 r. poz. 2077, z póżn. zm.);</w:t>
            </w:r>
          </w:p>
        </w:tc>
        <w:tc>
          <w:tcPr>
            <w:tcW w:w="4676" w:type="dxa"/>
          </w:tcPr>
          <w:p w14:paraId="4EA6441A"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6A359828" w14:textId="77777777" w:rsidTr="0023539A">
        <w:tc>
          <w:tcPr>
            <w:tcW w:w="711" w:type="dxa"/>
            <w:vAlign w:val="center"/>
          </w:tcPr>
          <w:p w14:paraId="27B41B4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880D7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1 pkt 3</w:t>
            </w:r>
          </w:p>
        </w:tc>
        <w:tc>
          <w:tcPr>
            <w:tcW w:w="3969" w:type="dxa"/>
          </w:tcPr>
          <w:p w14:paraId="557AA7A3"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D7E04A2" w14:textId="77777777" w:rsidR="00A73B5C" w:rsidRPr="00F263CC" w:rsidRDefault="00A73B5C" w:rsidP="0023539A">
            <w:pPr>
              <w:spacing w:before="60" w:after="0" w:line="240" w:lineRule="auto"/>
              <w:rPr>
                <w:rFonts w:asciiTheme="minorHAnsi" w:eastAsia="Times New Roman" w:hAnsiTheme="minorHAnsi" w:cs="Arial"/>
                <w:sz w:val="20"/>
                <w:szCs w:val="20"/>
                <w:lang w:eastAsia="pl-PL"/>
              </w:rPr>
            </w:pPr>
          </w:p>
        </w:tc>
        <w:tc>
          <w:tcPr>
            <w:tcW w:w="3971" w:type="dxa"/>
          </w:tcPr>
          <w:p w14:paraId="4684B4AF"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z późn. zm.), dotyczące uczestników Projektu, które muszą być przetwarzane przez Instytucję Pośredniczącą oraz Beneficjenta w zakresie określonym w załączniku nr 2 do Umowy;</w:t>
            </w:r>
          </w:p>
        </w:tc>
        <w:tc>
          <w:tcPr>
            <w:tcW w:w="4676" w:type="dxa"/>
          </w:tcPr>
          <w:p w14:paraId="6C1484C0" w14:textId="77777777" w:rsidR="00A73B5C" w:rsidRPr="00F263CC" w:rsidRDefault="00A73B5C" w:rsidP="0023539A">
            <w:pPr>
              <w:suppressAutoHyphens/>
              <w:autoSpaceDN w:val="0"/>
              <w:spacing w:after="0" w:line="240" w:lineRule="auto"/>
              <w:rPr>
                <w:rFonts w:asciiTheme="minorHAnsi" w:eastAsia="Times New Roman" w:hAnsiTheme="minorHAnsi" w:cs="Arial"/>
                <w:sz w:val="20"/>
                <w:szCs w:val="20"/>
              </w:rPr>
            </w:pPr>
            <w:r w:rsidRPr="00F263CC">
              <w:rPr>
                <w:rFonts w:asciiTheme="minorHAnsi" w:eastAsia="Times New Roman" w:hAnsiTheme="minorHAnsi" w:cs="Arial"/>
                <w:bCs/>
                <w:sz w:val="20"/>
                <w:szCs w:val="20"/>
                <w:lang w:eastAsia="pl-PL"/>
              </w:rPr>
              <w:t>Aktualizacja publikatora aktu prawnego.</w:t>
            </w:r>
          </w:p>
        </w:tc>
      </w:tr>
      <w:tr w:rsidR="00A73B5C" w:rsidRPr="000C6BBC" w14:paraId="761D1640" w14:textId="77777777" w:rsidTr="0023539A">
        <w:tc>
          <w:tcPr>
            <w:tcW w:w="711" w:type="dxa"/>
            <w:vAlign w:val="center"/>
          </w:tcPr>
          <w:p w14:paraId="251B31A4"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24C4"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§14 ust. 6</w:t>
            </w:r>
          </w:p>
        </w:tc>
        <w:tc>
          <w:tcPr>
            <w:tcW w:w="3969" w:type="dxa"/>
          </w:tcPr>
          <w:p w14:paraId="472B31EB"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z 2017 r. poz. 1257), wydaje decyzję, o której </w:t>
            </w:r>
            <w:r w:rsidRPr="00F263CC">
              <w:rPr>
                <w:rFonts w:asciiTheme="minorHAnsi" w:eastAsia="Times New Roman" w:hAnsiTheme="minorHAnsi" w:cs="Arial"/>
                <w:sz w:val="20"/>
                <w:szCs w:val="20"/>
                <w:lang w:eastAsia="pl-PL"/>
              </w:rPr>
              <w:lastRenderedPageBreak/>
              <w:t>mowa w art. 207 ust. 9 ustawy z dnia 27 sierpnia 2009 r. o finansach publicznych. Od ww. decyzji Beneficjentowi przysługuje odwołanie do Instytucji Zarządzającej.</w:t>
            </w:r>
          </w:p>
          <w:p w14:paraId="5F26DF7B"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71586D16"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z 2017 r. poz. 1257, z późn. zm.), wydaje </w:t>
            </w:r>
            <w:r w:rsidRPr="00F263CC">
              <w:rPr>
                <w:rFonts w:asciiTheme="minorHAnsi" w:eastAsia="Times New Roman" w:hAnsiTheme="minorHAnsi"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676" w:type="dxa"/>
          </w:tcPr>
          <w:p w14:paraId="685DEB6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Aktualizacja publikatora aktu prawnego.</w:t>
            </w:r>
          </w:p>
        </w:tc>
      </w:tr>
      <w:tr w:rsidR="00A73B5C" w:rsidRPr="000C6BBC" w14:paraId="57DEA82C" w14:textId="77777777" w:rsidTr="0023539A">
        <w:tc>
          <w:tcPr>
            <w:tcW w:w="711" w:type="dxa"/>
            <w:vAlign w:val="center"/>
          </w:tcPr>
          <w:p w14:paraId="54EB7FC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9929A5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7</w:t>
            </w:r>
          </w:p>
        </w:tc>
        <w:tc>
          <w:tcPr>
            <w:tcW w:w="3969" w:type="dxa"/>
          </w:tcPr>
          <w:p w14:paraId="3837BE4B" w14:textId="7B25A5D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36 ust. 9.</w:t>
            </w:r>
            <w:r w:rsidR="00B7354A">
              <w:rPr>
                <w:rFonts w:asciiTheme="minorHAnsi" w:eastAsia="Times New Roman" w:hAnsiTheme="minorHAnsi" w:cs="Arial"/>
                <w:sz w:val="20"/>
                <w:szCs w:val="20"/>
                <w:lang w:eastAsia="pl-PL"/>
              </w:rPr>
              <w:t xml:space="preserve"> </w:t>
            </w:r>
          </w:p>
        </w:tc>
        <w:tc>
          <w:tcPr>
            <w:tcW w:w="3971" w:type="dxa"/>
          </w:tcPr>
          <w:p w14:paraId="4D8C100C" w14:textId="427BAAD1"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37 ust. 9.</w:t>
            </w:r>
            <w:r w:rsidR="00B7354A">
              <w:rPr>
                <w:rFonts w:asciiTheme="minorHAnsi" w:eastAsia="Times New Roman" w:hAnsiTheme="minorHAnsi" w:cs="Arial"/>
                <w:sz w:val="20"/>
                <w:szCs w:val="20"/>
                <w:lang w:eastAsia="pl-PL"/>
              </w:rPr>
              <w:t xml:space="preserve"> </w:t>
            </w:r>
          </w:p>
        </w:tc>
        <w:tc>
          <w:tcPr>
            <w:tcW w:w="4676" w:type="dxa"/>
          </w:tcPr>
          <w:p w14:paraId="11507D2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23356E71" w14:textId="77777777" w:rsidTr="0023539A">
        <w:tc>
          <w:tcPr>
            <w:tcW w:w="711" w:type="dxa"/>
            <w:vAlign w:val="center"/>
          </w:tcPr>
          <w:p w14:paraId="13E679C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BD98575"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8</w:t>
            </w:r>
          </w:p>
        </w:tc>
        <w:tc>
          <w:tcPr>
            <w:tcW w:w="3969" w:type="dxa"/>
          </w:tcPr>
          <w:p w14:paraId="32E190A7" w14:textId="1D54F8C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chyba że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36 ust. 9.</w:t>
            </w:r>
          </w:p>
        </w:tc>
        <w:tc>
          <w:tcPr>
            <w:tcW w:w="3971" w:type="dxa"/>
          </w:tcPr>
          <w:p w14:paraId="12772486" w14:textId="5FD8D6DD"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chyba że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37 ust. 9.</w:t>
            </w:r>
          </w:p>
        </w:tc>
        <w:tc>
          <w:tcPr>
            <w:tcW w:w="4676" w:type="dxa"/>
          </w:tcPr>
          <w:p w14:paraId="7FC0D196"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45769970" w14:textId="77777777" w:rsidTr="0023539A">
        <w:tc>
          <w:tcPr>
            <w:tcW w:w="711" w:type="dxa"/>
            <w:vAlign w:val="center"/>
          </w:tcPr>
          <w:p w14:paraId="53DA9DC5"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4E37BA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30</w:t>
            </w:r>
          </w:p>
        </w:tc>
        <w:tc>
          <w:tcPr>
            <w:tcW w:w="3969" w:type="dxa"/>
          </w:tcPr>
          <w:p w14:paraId="260BEE38"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38 ust. 3 stosuje się odpowiednio.</w:t>
            </w:r>
          </w:p>
        </w:tc>
        <w:tc>
          <w:tcPr>
            <w:tcW w:w="3971" w:type="dxa"/>
          </w:tcPr>
          <w:p w14:paraId="32BE9C6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39 ust. 3 stosuje się odpowiednio.</w:t>
            </w:r>
          </w:p>
        </w:tc>
        <w:tc>
          <w:tcPr>
            <w:tcW w:w="4676" w:type="dxa"/>
          </w:tcPr>
          <w:p w14:paraId="558409BE"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38 na § 39 w wyniku dodania nowego paragrafu.</w:t>
            </w:r>
          </w:p>
        </w:tc>
      </w:tr>
      <w:tr w:rsidR="00A73B5C" w:rsidRPr="000C6BBC" w14:paraId="70E8D079" w14:textId="77777777" w:rsidTr="0023539A">
        <w:tc>
          <w:tcPr>
            <w:tcW w:w="711" w:type="dxa"/>
            <w:vAlign w:val="center"/>
          </w:tcPr>
          <w:p w14:paraId="71E9283D"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8B9A21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1</w:t>
            </w:r>
          </w:p>
        </w:tc>
        <w:tc>
          <w:tcPr>
            <w:tcW w:w="3969" w:type="dxa"/>
          </w:tcPr>
          <w:p w14:paraId="248C6F54"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A979F9D"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676" w:type="dxa"/>
          </w:tcPr>
          <w:p w14:paraId="65D3296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57D1275" w14:textId="77777777" w:rsidTr="0023539A">
        <w:tc>
          <w:tcPr>
            <w:tcW w:w="711" w:type="dxa"/>
            <w:vAlign w:val="center"/>
          </w:tcPr>
          <w:p w14:paraId="2E92B3A9"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D031E0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3</w:t>
            </w:r>
          </w:p>
        </w:tc>
        <w:tc>
          <w:tcPr>
            <w:tcW w:w="3969" w:type="dxa"/>
          </w:tcPr>
          <w:p w14:paraId="0BA4D9C1"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3971" w:type="dxa"/>
          </w:tcPr>
          <w:p w14:paraId="4E426C59"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4676" w:type="dxa"/>
          </w:tcPr>
          <w:p w14:paraId="654364C0"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09F457A" w14:textId="77777777" w:rsidTr="0023539A">
        <w:tc>
          <w:tcPr>
            <w:tcW w:w="711" w:type="dxa"/>
            <w:vAlign w:val="center"/>
          </w:tcPr>
          <w:p w14:paraId="0A3A044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EC1B46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33 ust. 7</w:t>
            </w:r>
          </w:p>
          <w:p w14:paraId="1832091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52938A00"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w:t>
            </w:r>
          </w:p>
        </w:tc>
        <w:tc>
          <w:tcPr>
            <w:tcW w:w="3971" w:type="dxa"/>
          </w:tcPr>
          <w:p w14:paraId="01220941"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do </w:t>
            </w: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w:t>
            </w:r>
          </w:p>
          <w:p w14:paraId="11C9C1A2"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uwzględniania aspektów społecznych </w:t>
            </w:r>
            <w:r w:rsidRPr="00F263CC">
              <w:rPr>
                <w:rFonts w:asciiTheme="minorHAnsi" w:eastAsia="Times New Roman" w:hAnsiTheme="minorHAnsi" w:cs="Arial"/>
                <w:sz w:val="20"/>
                <w:szCs w:val="20"/>
                <w:lang w:eastAsia="pl-PL"/>
              </w:rPr>
              <w:lastRenderedPageBreak/>
              <w:t>w zamówieniach realizowanych zgodnie z ustawą Pzp albo zasadą konkurencyjności, o której mowa w Wytycznych w zakresie kwalifikowalności wydatków w ramach Europejskiego Funduszu Rozwoju Regionalnego, Europejskiego Funduszu Społecznego oraz Funduszu Spójności na lata 2014-2020;</w:t>
            </w:r>
          </w:p>
          <w:p w14:paraId="04160E1E"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dokonywania zakupów nieobjętych ustawą Pzp i zasadą konkurencyjności w pierwszej kolejności u podmiotów ekonomii społecznej.</w:t>
            </w:r>
          </w:p>
          <w:p w14:paraId="5D283E98"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6BF63D6C"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Dodanie zapisu zgodnie z aktualnymi Wytycznymi</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w:t>
            </w:r>
            <w:r w:rsidRPr="00F263CC">
              <w:rPr>
                <w:rFonts w:asciiTheme="minorHAnsi" w:eastAsia="Times New Roman" w:hAnsiTheme="minorHAnsi" w:cs="Arial"/>
                <w:sz w:val="20"/>
                <w:szCs w:val="20"/>
                <w:lang w:eastAsia="pl-PL"/>
              </w:rPr>
              <w:lastRenderedPageBreak/>
              <w:t>środków Europejskiego Funduszu Społecznego i Europejskiego Funduszu Rozwoju Regionalnego na lata 2014-2020.</w:t>
            </w:r>
          </w:p>
        </w:tc>
      </w:tr>
      <w:tr w:rsidR="00A73B5C" w:rsidRPr="000C6BBC" w14:paraId="62F8995B" w14:textId="77777777" w:rsidTr="0023539A">
        <w:tc>
          <w:tcPr>
            <w:tcW w:w="711" w:type="dxa"/>
            <w:vAlign w:val="center"/>
          </w:tcPr>
          <w:p w14:paraId="5939533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73AC63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2</w:t>
            </w:r>
          </w:p>
        </w:tc>
        <w:tc>
          <w:tcPr>
            <w:tcW w:w="3969" w:type="dxa"/>
          </w:tcPr>
          <w:p w14:paraId="74D30644"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5EA45A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6224A419" w14:textId="77777777" w:rsidR="00A73B5C" w:rsidRPr="00F263CC" w:rsidRDefault="00A73B5C" w:rsidP="0023539A">
            <w:pPr>
              <w:suppressAutoHyphens/>
              <w:autoSpaceDE w:val="0"/>
              <w:autoSpaceDN w:val="0"/>
              <w:spacing w:before="120" w:after="0" w:line="240" w:lineRule="auto"/>
              <w:rPr>
                <w:rFonts w:asciiTheme="minorHAnsi" w:eastAsia="Times New Roman" w:hAnsiTheme="minorHAnsi" w:cs="Arial"/>
                <w:sz w:val="20"/>
                <w:szCs w:val="20"/>
                <w:lang w:eastAsia="pl-PL"/>
              </w:rPr>
            </w:pPr>
            <w:r w:rsidRPr="00F263CC">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676" w:type="dxa"/>
          </w:tcPr>
          <w:p w14:paraId="32B849E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46E53FD8" w14:textId="77777777" w:rsidTr="0023539A">
        <w:tc>
          <w:tcPr>
            <w:tcW w:w="711" w:type="dxa"/>
            <w:vAlign w:val="center"/>
          </w:tcPr>
          <w:p w14:paraId="762021DB"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9BFBAA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4</w:t>
            </w:r>
          </w:p>
          <w:p w14:paraId="5B69833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Przypis 54</w:t>
            </w:r>
          </w:p>
        </w:tc>
        <w:tc>
          <w:tcPr>
            <w:tcW w:w="3969" w:type="dxa"/>
          </w:tcPr>
          <w:p w14:paraId="79DCE026"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w:t>
            </w:r>
          </w:p>
        </w:tc>
        <w:tc>
          <w:tcPr>
            <w:tcW w:w="3971" w:type="dxa"/>
          </w:tcPr>
          <w:p w14:paraId="299010F6" w14:textId="77777777" w:rsidR="00A73B5C" w:rsidRPr="00F263CC" w:rsidRDefault="00A73B5C" w:rsidP="0023539A">
            <w:pPr>
              <w:widowControl w:val="0"/>
              <w:adjustRightInd w:val="0"/>
              <w:spacing w:after="0" w:line="240" w:lineRule="auto"/>
              <w:jc w:val="both"/>
              <w:rPr>
                <w:rFonts w:asciiTheme="minorHAnsi" w:hAnsiTheme="minorHAnsi" w:cs="Arial"/>
                <w:sz w:val="20"/>
                <w:szCs w:val="20"/>
              </w:rPr>
            </w:pPr>
            <w:r w:rsidRPr="00F263CC">
              <w:rPr>
                <w:rFonts w:asciiTheme="minorHAnsi" w:eastAsia="Times New Roman" w:hAnsiTheme="minorHAnsi" w:cs="Arial"/>
                <w:sz w:val="20"/>
                <w:szCs w:val="20"/>
                <w:lang w:eastAsia="pl-PL"/>
              </w:rPr>
              <w:t>Dotyczy Projektu przyjętego do realizacji w wyniku naborów w 2015 r. i 2016 r.</w:t>
            </w:r>
          </w:p>
        </w:tc>
        <w:tc>
          <w:tcPr>
            <w:tcW w:w="4676" w:type="dxa"/>
          </w:tcPr>
          <w:p w14:paraId="16E76A4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Dodanie przypisu.</w:t>
            </w:r>
          </w:p>
        </w:tc>
      </w:tr>
      <w:tr w:rsidR="00A73B5C" w:rsidRPr="000C6BBC" w14:paraId="1DC21020" w14:textId="77777777" w:rsidTr="0023539A">
        <w:tc>
          <w:tcPr>
            <w:tcW w:w="711" w:type="dxa"/>
            <w:vAlign w:val="center"/>
          </w:tcPr>
          <w:p w14:paraId="63CF2CB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DF2595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5</w:t>
            </w:r>
          </w:p>
        </w:tc>
        <w:tc>
          <w:tcPr>
            <w:tcW w:w="3969" w:type="dxa"/>
          </w:tcPr>
          <w:p w14:paraId="755B478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49D42B2F" w14:textId="1CB7BDB2"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trwałości tj. do</w:t>
            </w:r>
            <w:r w:rsidRPr="00F263CC">
              <w:rPr>
                <w:rFonts w:asciiTheme="minorHAnsi" w:eastAsia="Times New Roman" w:hAnsiTheme="minorHAnsi" w:cs="Arial"/>
                <w:sz w:val="20"/>
                <w:szCs w:val="20"/>
                <w:vertAlign w:val="superscript"/>
                <w:lang w:eastAsia="pl-PL"/>
              </w:rPr>
              <w:t>55)</w:t>
            </w:r>
            <w:r w:rsidRPr="00F263CC">
              <w:rPr>
                <w:rFonts w:asciiTheme="minorHAnsi" w:eastAsia="Times New Roman" w:hAnsiTheme="minorHAnsi" w:cs="Arial"/>
                <w:sz w:val="20"/>
                <w:szCs w:val="20"/>
                <w:lang w:eastAsia="pl-PL"/>
              </w:rPr>
              <w:t>:</w:t>
            </w:r>
          </w:p>
          <w:p w14:paraId="6B8990CC" w14:textId="77777777" w:rsidR="00A73B5C" w:rsidRPr="00F263CC" w:rsidRDefault="00A73B5C" w:rsidP="0023539A">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trwałości utworzonych miejsc pracy. W okresie trwałości zakończenie zatrudnienia danej osoby </w:t>
            </w:r>
            <w:r w:rsidRPr="00F263CC">
              <w:rPr>
                <w:rFonts w:asciiTheme="minorHAnsi" w:eastAsia="Times New Roman" w:hAnsiTheme="minorHAnsi" w:cs="Arial"/>
                <w:sz w:val="20"/>
                <w:szCs w:val="20"/>
                <w:lang w:eastAsia="pl-PL"/>
              </w:rPr>
              <w:lastRenderedPageBreak/>
              <w:t xml:space="preserve">na nowo utworzonym stanowisku pracy może nastąpić wyłącznie z przyczyn leżących po stronie pracownika, przy czym nie może się to wiązać z likwidacją miejsca pracy. Okres trwałości wynosi co najmniej: </w:t>
            </w:r>
          </w:p>
          <w:p w14:paraId="1784E370" w14:textId="77777777" w:rsidR="00A73B5C" w:rsidRPr="00F263CC" w:rsidRDefault="00A73B5C" w:rsidP="0023539A">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12 miesięcy, od dnia utworzenia miejsca pracy, </w:t>
            </w:r>
          </w:p>
          <w:p w14:paraId="601606F1" w14:textId="77777777" w:rsidR="00A73B5C" w:rsidRPr="00F263CC" w:rsidRDefault="00A73B5C" w:rsidP="0023539A">
            <w:pPr>
              <w:widowControl w:val="0"/>
              <w:numPr>
                <w:ilvl w:val="2"/>
                <w:numId w:val="25"/>
              </w:numPr>
              <w:adjustRightInd w:val="0"/>
              <w:spacing w:before="120" w:after="120" w:line="240" w:lineRule="auto"/>
              <w:ind w:left="884" w:hanging="141"/>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481541CA" w14:textId="77777777" w:rsidR="00A73B5C" w:rsidRPr="00F263CC" w:rsidRDefault="00A73B5C" w:rsidP="0023539A">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trwałości przedsiębiorstwa społecznego, tj. </w:t>
            </w:r>
          </w:p>
          <w:p w14:paraId="7289ADFC" w14:textId="77777777" w:rsidR="00A73B5C" w:rsidRPr="00F263CC" w:rsidRDefault="00A73B5C" w:rsidP="0023539A">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26E480F4" w14:textId="77777777" w:rsidR="00A73B5C" w:rsidRPr="00F263CC" w:rsidRDefault="00A73B5C" w:rsidP="0023539A">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iż przed upływem 3 lat od zakończenia wsparcia w </w:t>
            </w:r>
            <w:r w:rsidRPr="00F263CC">
              <w:rPr>
                <w:rFonts w:asciiTheme="minorHAnsi" w:eastAsia="Times New Roman" w:hAnsiTheme="minorHAnsi" w:cs="Arial"/>
                <w:sz w:val="20"/>
                <w:szCs w:val="20"/>
                <w:lang w:eastAsia="pl-PL"/>
              </w:rPr>
              <w:lastRenderedPageBreak/>
              <w:t>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2733D367" w14:textId="77777777" w:rsidR="00A73B5C" w:rsidRPr="000C6BBC" w:rsidRDefault="00A73B5C" w:rsidP="0023539A">
            <w:pPr>
              <w:spacing w:before="120" w:after="12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55)</w:t>
            </w:r>
            <w:r w:rsidRPr="000C6BB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0A41EA31"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4C2228C" w14:textId="77777777" w:rsidTr="0023539A">
        <w:tc>
          <w:tcPr>
            <w:tcW w:w="711" w:type="dxa"/>
            <w:vAlign w:val="center"/>
          </w:tcPr>
          <w:p w14:paraId="38F1698D"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06B1C7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ust.5</w:t>
            </w:r>
          </w:p>
        </w:tc>
        <w:tc>
          <w:tcPr>
            <w:tcW w:w="3969" w:type="dxa"/>
          </w:tcPr>
          <w:p w14:paraId="482FDDB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6F58AEAF"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676" w:type="dxa"/>
          </w:tcPr>
          <w:p w14:paraId="3832522E"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 „z zastrzeżeniem, ust. 7 i 8”</w:t>
            </w:r>
          </w:p>
          <w:p w14:paraId="7D878A0C"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53C7D84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6 w wyniku dodania nowego ust.</w:t>
            </w:r>
          </w:p>
        </w:tc>
      </w:tr>
      <w:tr w:rsidR="00A73B5C" w:rsidRPr="000C6BBC" w14:paraId="24EF115E" w14:textId="77777777" w:rsidTr="0023539A">
        <w:tc>
          <w:tcPr>
            <w:tcW w:w="711" w:type="dxa"/>
            <w:vAlign w:val="center"/>
          </w:tcPr>
          <w:p w14:paraId="16B41227"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5292B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w:t>
            </w:r>
          </w:p>
        </w:tc>
        <w:tc>
          <w:tcPr>
            <w:tcW w:w="3969" w:type="dxa"/>
          </w:tcPr>
          <w:p w14:paraId="6788C612"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05239FD9"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w:t>
            </w:r>
            <w:r w:rsidRPr="000C6BBC">
              <w:rPr>
                <w:rFonts w:asciiTheme="minorHAnsi" w:eastAsia="Times New Roman" w:hAnsiTheme="minorHAnsi" w:cs="Arial"/>
                <w:sz w:val="20"/>
                <w:szCs w:val="20"/>
                <w:lang w:eastAsia="pl-PL"/>
              </w:rPr>
              <w:lastRenderedPageBreak/>
              <w:t>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676" w:type="dxa"/>
          </w:tcPr>
          <w:p w14:paraId="42B7EC3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73762C7" w14:textId="77777777" w:rsidTr="0023539A">
        <w:tc>
          <w:tcPr>
            <w:tcW w:w="711" w:type="dxa"/>
            <w:vAlign w:val="center"/>
          </w:tcPr>
          <w:p w14:paraId="027A0CE2"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E364"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8</w:t>
            </w:r>
          </w:p>
        </w:tc>
        <w:tc>
          <w:tcPr>
            <w:tcW w:w="3969" w:type="dxa"/>
          </w:tcPr>
          <w:p w14:paraId="63BC2A07"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44A52FF3" w14:textId="4FF50E3C"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w:t>
            </w:r>
            <w:r w:rsidRPr="000C6BBC">
              <w:rPr>
                <w:rFonts w:asciiTheme="minorHAnsi" w:eastAsia="Times New Roman" w:hAnsiTheme="minorHAnsi" w:cs="Arial"/>
                <w:sz w:val="20"/>
                <w:szCs w:val="20"/>
                <w:lang w:eastAsia="pl-PL"/>
              </w:rPr>
              <w:lastRenderedPageBreak/>
              <w:t>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676" w:type="dxa"/>
          </w:tcPr>
          <w:p w14:paraId="102D5C3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7EAD51FC" w14:textId="77777777" w:rsidTr="0023539A">
        <w:tc>
          <w:tcPr>
            <w:tcW w:w="711" w:type="dxa"/>
            <w:vAlign w:val="center"/>
          </w:tcPr>
          <w:p w14:paraId="62D539F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91EAC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 pkt 5</w:t>
            </w:r>
          </w:p>
          <w:p w14:paraId="18DEB549"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Przypis 56</w:t>
            </w:r>
          </w:p>
          <w:p w14:paraId="32DD696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321F4AD"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78B483A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676" w:type="dxa"/>
          </w:tcPr>
          <w:p w14:paraId="402AE88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Dodanie przypisu. </w:t>
            </w:r>
          </w:p>
          <w:p w14:paraId="4927FEB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bCs/>
                <w:sz w:val="20"/>
                <w:szCs w:val="20"/>
                <w:lang w:eastAsia="pl-PL"/>
              </w:rPr>
              <w:t>Wynika z aktualnych Wytycznych</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1E64046F"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p>
          <w:p w14:paraId="7E0AC826"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9 w wyniku dodania nowych ust.</w:t>
            </w:r>
          </w:p>
        </w:tc>
      </w:tr>
      <w:tr w:rsidR="00A73B5C" w:rsidRPr="000C6BBC" w14:paraId="7346ADAA" w14:textId="77777777" w:rsidTr="0023539A">
        <w:tc>
          <w:tcPr>
            <w:tcW w:w="711" w:type="dxa"/>
            <w:vAlign w:val="center"/>
          </w:tcPr>
          <w:p w14:paraId="5A2F3E3C"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173703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9</w:t>
            </w:r>
          </w:p>
        </w:tc>
        <w:tc>
          <w:tcPr>
            <w:tcW w:w="3969" w:type="dxa"/>
          </w:tcPr>
          <w:p w14:paraId="24A4E7D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i 5, które zobowiązany jest on wykonywać w dalszym ciągu. Powyższy warunek nie dotyczy sytuacji, o której mowa w § 31 ust. 6. </w:t>
            </w:r>
          </w:p>
        </w:tc>
        <w:tc>
          <w:tcPr>
            <w:tcW w:w="3971" w:type="dxa"/>
          </w:tcPr>
          <w:p w14:paraId="655DFDBD"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5 i 6, które zobowiązany jest on wykonywać w dalszym ciągu. Powyższy warunek nie dotyczy sytuacji, o której mowa w § 31 ust. 6. </w:t>
            </w:r>
          </w:p>
        </w:tc>
        <w:tc>
          <w:tcPr>
            <w:tcW w:w="4676" w:type="dxa"/>
          </w:tcPr>
          <w:p w14:paraId="53E0F94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ustępu 6.</w:t>
            </w:r>
          </w:p>
          <w:p w14:paraId="31F4C37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15FBADC9"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11 w wyniku dodania nowych ust.</w:t>
            </w:r>
          </w:p>
        </w:tc>
      </w:tr>
      <w:tr w:rsidR="00A73B5C" w:rsidRPr="000C6BBC" w14:paraId="3E973E46" w14:textId="77777777" w:rsidTr="0023539A">
        <w:tc>
          <w:tcPr>
            <w:tcW w:w="711" w:type="dxa"/>
            <w:vAlign w:val="center"/>
          </w:tcPr>
          <w:p w14:paraId="7981550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1A8F57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r w:rsidRPr="000C6BBC">
              <w:rPr>
                <w:rFonts w:asciiTheme="minorHAnsi" w:eastAsia="Times New Roman" w:hAnsiTheme="minorHAnsi" w:cs="Arial"/>
                <w:bCs/>
                <w:sz w:val="20"/>
                <w:szCs w:val="20"/>
                <w:lang w:eastAsia="pl-PL"/>
              </w:rPr>
              <w:t xml:space="preserve"> </w:t>
            </w:r>
            <w:r w:rsidRPr="000C6BBC">
              <w:rPr>
                <w:rFonts w:asciiTheme="minorHAnsi" w:eastAsia="Times New Roman" w:hAnsiTheme="minorHAnsi" w:cs="Arial"/>
                <w:sz w:val="20"/>
                <w:szCs w:val="20"/>
                <w:lang w:eastAsia="pl-PL"/>
              </w:rPr>
              <w:t xml:space="preserve">§ 36 </w:t>
            </w:r>
            <w:r w:rsidRPr="000C6BBC">
              <w:rPr>
                <w:rFonts w:asciiTheme="minorHAnsi" w:eastAsia="Times New Roman" w:hAnsiTheme="minorHAnsi" w:cs="Arial"/>
                <w:sz w:val="20"/>
                <w:szCs w:val="20"/>
                <w:vertAlign w:val="superscript"/>
                <w:lang w:eastAsia="pl-PL"/>
              </w:rPr>
              <w:t>57)</w:t>
            </w:r>
          </w:p>
          <w:p w14:paraId="79DEC2E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1E819E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0372BE7" w14:textId="072FF2F6"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57)</w:t>
            </w:r>
            <w:r w:rsidRPr="000C6BBC">
              <w:rPr>
                <w:rFonts w:asciiTheme="minorHAnsi" w:eastAsia="Times New Roman" w:hAnsiTheme="minorHAnsi" w:cs="Arial"/>
                <w:sz w:val="20"/>
                <w:szCs w:val="20"/>
                <w:lang w:eastAsia="pl-PL"/>
              </w:rPr>
              <w:t>Dotyczy Projektu realizowanego w ramach Osi</w:t>
            </w:r>
            <w:r w:rsidR="00B7354A">
              <w:rPr>
                <w:rFonts w:asciiTheme="minorHAnsi" w:eastAsia="Times New Roman" w:hAnsiTheme="minorHAnsi" w:cs="Arial"/>
                <w:sz w:val="20"/>
                <w:szCs w:val="20"/>
                <w:lang w:eastAsia="pl-PL"/>
              </w:rPr>
              <w:t xml:space="preserve"> </w:t>
            </w:r>
            <w:r w:rsidRPr="000C6BBC">
              <w:rPr>
                <w:rFonts w:asciiTheme="minorHAnsi" w:eastAsia="Times New Roman" w:hAnsiTheme="minorHAnsi" w:cs="Arial"/>
                <w:sz w:val="20"/>
                <w:szCs w:val="20"/>
                <w:lang w:eastAsia="pl-PL"/>
              </w:rPr>
              <w:t xml:space="preserve">Priorytetowej IX , przyjętego do realizacji w </w:t>
            </w:r>
            <w:r w:rsidRPr="000C6BBC">
              <w:rPr>
                <w:rFonts w:asciiTheme="minorHAnsi" w:eastAsia="Times New Roman" w:hAnsiTheme="minorHAnsi" w:cs="Arial"/>
                <w:sz w:val="20"/>
                <w:szCs w:val="20"/>
                <w:lang w:eastAsia="pl-PL"/>
              </w:rPr>
              <w:lastRenderedPageBreak/>
              <w:t>wyniku rozstrzygnięcia konkursu ogłoszonego po 9 stycznia 2018 r.</w:t>
            </w:r>
          </w:p>
        </w:tc>
        <w:tc>
          <w:tcPr>
            <w:tcW w:w="3969" w:type="dxa"/>
          </w:tcPr>
          <w:p w14:paraId="0F9C2D8A"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w:t>
            </w:r>
          </w:p>
        </w:tc>
        <w:tc>
          <w:tcPr>
            <w:tcW w:w="3971" w:type="dxa"/>
          </w:tcPr>
          <w:p w14:paraId="758BBAE8" w14:textId="77777777" w:rsidR="00A73B5C" w:rsidRPr="000C6BBC" w:rsidRDefault="00A73B5C" w:rsidP="0023539A">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w:t>
            </w:r>
          </w:p>
          <w:p w14:paraId="0C8E43D4"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w:t>
            </w:r>
            <w:r w:rsidRPr="000C6BBC">
              <w:rPr>
                <w:rFonts w:asciiTheme="minorHAnsi" w:eastAsia="Times New Roman" w:hAnsiTheme="minorHAnsi" w:cs="Arial"/>
                <w:sz w:val="20"/>
                <w:szCs w:val="20"/>
                <w:lang w:eastAsia="pl-PL"/>
              </w:rPr>
              <w:lastRenderedPageBreak/>
              <w:t>udzielania ewentualnego wsparcia w 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48CCE512"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przekazywania do IP w terminie .…</w:t>
            </w:r>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 xml:space="preserve"> dni od podpisania Umowy, a następnie najpóźniej na …</w:t>
            </w: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Umowy;</w:t>
            </w:r>
          </w:p>
          <w:p w14:paraId="777CC132"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zamieszczania na stronie internetowej informacji wskazanych w pkt 1 oraz danych kontaktowych osób przeprowadzających rekrutację do Projektu</w:t>
            </w:r>
            <w:r w:rsidRPr="000C6BBC">
              <w:rPr>
                <w:rFonts w:asciiTheme="minorHAnsi" w:eastAsia="Times New Roman" w:hAnsiTheme="minorHAnsi" w:cs="Arial"/>
                <w:sz w:val="20"/>
                <w:szCs w:val="20"/>
                <w:vertAlign w:val="superscript"/>
                <w:lang w:eastAsia="pl-PL"/>
              </w:rPr>
              <w:t>60)</w:t>
            </w:r>
            <w:r w:rsidRPr="000C6BBC">
              <w:rPr>
                <w:rFonts w:asciiTheme="minorHAnsi" w:eastAsia="Times New Roman" w:hAnsiTheme="minorHAnsi" w:cs="Arial"/>
                <w:sz w:val="20"/>
                <w:szCs w:val="20"/>
                <w:lang w:eastAsia="pl-PL"/>
              </w:rPr>
              <w:t>;</w:t>
            </w:r>
          </w:p>
          <w:p w14:paraId="080C9D51"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66FBF388" w14:textId="77777777" w:rsidR="00A73B5C" w:rsidRPr="000C6BBC" w:rsidRDefault="00A73B5C" w:rsidP="0023539A">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 przypadku Projektów partnerskich obowiązki wskazane w ust. 1 dotyczą również każdego z Partnerów.</w:t>
            </w:r>
          </w:p>
          <w:p w14:paraId="6ABA90B4"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p>
          <w:p w14:paraId="124E439A" w14:textId="77777777" w:rsidR="00A73B5C" w:rsidRPr="000C6BBC" w:rsidRDefault="00A73B5C" w:rsidP="0023539A">
            <w:pPr>
              <w:widowControl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Należy określić liczbę dni, zgodnie z założeniami Wniosku o dofinansowanie Projektu.</w:t>
            </w:r>
          </w:p>
          <w:p w14:paraId="5F84283C"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6C0875F6"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 xml:space="preserve">60) </w:t>
            </w:r>
            <w:r w:rsidRPr="000C6BBC">
              <w:rPr>
                <w:rFonts w:asciiTheme="minorHAnsi" w:eastAsia="Times New Roman" w:hAnsiTheme="minorHAnsi" w:cs="Arial"/>
                <w:sz w:val="20"/>
                <w:szCs w:val="20"/>
                <w:lang w:eastAsia="pl-PL"/>
              </w:rPr>
              <w:t>Nie dotyczy Beneficjentów i Partnerów nie posiadających własnej strony internetowej.</w:t>
            </w:r>
          </w:p>
        </w:tc>
        <w:tc>
          <w:tcPr>
            <w:tcW w:w="4676" w:type="dxa"/>
          </w:tcPr>
          <w:p w14:paraId="1BA25B5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03E1848E" w14:textId="77777777" w:rsidTr="0023539A">
        <w:tc>
          <w:tcPr>
            <w:tcW w:w="711" w:type="dxa"/>
            <w:vAlign w:val="center"/>
          </w:tcPr>
          <w:p w14:paraId="4B3CCE35"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6BFABB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1</w:t>
            </w:r>
          </w:p>
          <w:p w14:paraId="322C150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2F7D31"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18E29DDD" w14:textId="77777777" w:rsidR="00A73B5C" w:rsidRPr="000C6BB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676" w:type="dxa"/>
          </w:tcPr>
          <w:p w14:paraId="48CEF1B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z punktu z 8 na 10 </w:t>
            </w:r>
            <w:r w:rsidRPr="000C6BBC">
              <w:rPr>
                <w:rFonts w:asciiTheme="minorHAnsi" w:eastAsia="Times New Roman" w:hAnsiTheme="minorHAnsi" w:cs="Arial"/>
                <w:sz w:val="20"/>
                <w:szCs w:val="20"/>
                <w:lang w:eastAsia="pl-PL"/>
              </w:rPr>
              <w:t>podrozdziału 3.4 Wytycznych (zmiana Wytycznych).</w:t>
            </w:r>
            <w:r w:rsidRPr="000C6BBC">
              <w:rPr>
                <w:rFonts w:asciiTheme="minorHAnsi" w:eastAsia="Times New Roman" w:hAnsiTheme="minorHAnsi" w:cs="Arial"/>
                <w:bCs/>
                <w:sz w:val="20"/>
                <w:szCs w:val="20"/>
                <w:lang w:eastAsia="pl-PL"/>
              </w:rPr>
              <w:t xml:space="preserve"> </w:t>
            </w:r>
          </w:p>
          <w:p w14:paraId="395ACBC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6B49A8E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106749BD" w14:textId="77777777" w:rsidTr="0023539A">
        <w:tc>
          <w:tcPr>
            <w:tcW w:w="711" w:type="dxa"/>
            <w:vAlign w:val="center"/>
          </w:tcPr>
          <w:p w14:paraId="7DA6FEF1"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A8F6F1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7</w:t>
            </w:r>
          </w:p>
          <w:p w14:paraId="3BA4C16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A9C91A4"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0C6BBC">
              <w:rPr>
                <w:rFonts w:asciiTheme="minorHAnsi" w:eastAsia="Times New Roman" w:hAnsiTheme="minorHAnsi" w:cs="Arial"/>
                <w:sz w:val="20"/>
                <w:szCs w:val="20"/>
                <w:lang w:eastAsia="pl-PL"/>
              </w:rPr>
              <w:lastRenderedPageBreak/>
              <w:t>technicznego posiadanego wyposażenia.</w:t>
            </w:r>
          </w:p>
        </w:tc>
        <w:tc>
          <w:tcPr>
            <w:tcW w:w="3971" w:type="dxa"/>
          </w:tcPr>
          <w:p w14:paraId="238C18C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stanu technicznego posiadanego </w:t>
            </w:r>
            <w:r w:rsidRPr="000C6BBC">
              <w:rPr>
                <w:rFonts w:asciiTheme="minorHAnsi" w:eastAsia="Times New Roman" w:hAnsiTheme="minorHAnsi" w:cs="Arial"/>
                <w:sz w:val="20"/>
                <w:szCs w:val="20"/>
                <w:lang w:eastAsia="pl-PL"/>
              </w:rPr>
              <w:lastRenderedPageBreak/>
              <w:t>wyposażenia.</w:t>
            </w:r>
          </w:p>
        </w:tc>
        <w:tc>
          <w:tcPr>
            <w:tcW w:w="4676" w:type="dxa"/>
          </w:tcPr>
          <w:p w14:paraId="509F0F6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słowa „spisu”.</w:t>
            </w:r>
          </w:p>
          <w:p w14:paraId="7E2F733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7D646AE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3A644BB7" w14:textId="77777777" w:rsidTr="0023539A">
        <w:tc>
          <w:tcPr>
            <w:tcW w:w="711" w:type="dxa"/>
            <w:vAlign w:val="center"/>
          </w:tcPr>
          <w:p w14:paraId="65849553"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A617DC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8</w:t>
            </w:r>
          </w:p>
          <w:p w14:paraId="7923E37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0DAE6DB"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8D7657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676" w:type="dxa"/>
          </w:tcPr>
          <w:p w14:paraId="1A5C03C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słowa „przez”.</w:t>
            </w:r>
          </w:p>
          <w:p w14:paraId="259984C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0D8820F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264E9A61" w14:textId="77777777" w:rsidTr="0023539A">
        <w:tc>
          <w:tcPr>
            <w:tcW w:w="711" w:type="dxa"/>
            <w:vAlign w:val="center"/>
          </w:tcPr>
          <w:p w14:paraId="34B96B9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86278D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37 pkt 8</w:t>
            </w:r>
          </w:p>
        </w:tc>
        <w:tc>
          <w:tcPr>
            <w:tcW w:w="3969" w:type="dxa"/>
          </w:tcPr>
          <w:p w14:paraId="04C1E3C3"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ustawy z dnia 29 września 1994 r. o rachunkowości (Dz. U. z 2017 r. poz. 2342);</w:t>
            </w:r>
          </w:p>
        </w:tc>
        <w:tc>
          <w:tcPr>
            <w:tcW w:w="3971" w:type="dxa"/>
          </w:tcPr>
          <w:p w14:paraId="1D4B70A8"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ustawy z dnia 29 września 1994 r. o rachunkowości (Dz. U. z 2017 r. poz. 2342, z późn. zm.);</w:t>
            </w:r>
          </w:p>
        </w:tc>
        <w:tc>
          <w:tcPr>
            <w:tcW w:w="4676" w:type="dxa"/>
          </w:tcPr>
          <w:p w14:paraId="722D951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w:t>
            </w:r>
          </w:p>
          <w:p w14:paraId="59BCF502"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4110385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37 na § 38 w wyniku dodania nowego paragrafu.</w:t>
            </w:r>
          </w:p>
        </w:tc>
      </w:tr>
      <w:tr w:rsidR="00A73B5C" w:rsidRPr="000C6BBC" w14:paraId="05679D4A" w14:textId="77777777" w:rsidTr="0023539A">
        <w:tc>
          <w:tcPr>
            <w:tcW w:w="711" w:type="dxa"/>
            <w:vAlign w:val="center"/>
          </w:tcPr>
          <w:p w14:paraId="3085523B"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B076D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Załączniki 6, 7 i 8</w:t>
            </w:r>
          </w:p>
        </w:tc>
        <w:tc>
          <w:tcPr>
            <w:tcW w:w="12616" w:type="dxa"/>
            <w:gridSpan w:val="3"/>
          </w:tcPr>
          <w:p w14:paraId="5DCC65B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 (</w:t>
            </w:r>
            <w:r w:rsidRPr="000C6BBC">
              <w:rPr>
                <w:rFonts w:asciiTheme="minorHAnsi" w:eastAsia="Times New Roman" w:hAnsiTheme="minorHAnsi" w:cs="Arial"/>
                <w:sz w:val="20"/>
                <w:szCs w:val="20"/>
                <w:lang w:eastAsia="pl-PL"/>
              </w:rPr>
              <w:t>ustawa z dnia 29 sierpnia 1997 r. o ochronie danych osobowych (Dz. U. z 2016 r. poz. 922, z późn. zm.))</w:t>
            </w:r>
          </w:p>
        </w:tc>
      </w:tr>
      <w:tr w:rsidR="00A73B5C" w:rsidRPr="000C6BBC" w14:paraId="13CDA8F9" w14:textId="77777777" w:rsidTr="0023539A">
        <w:tc>
          <w:tcPr>
            <w:tcW w:w="711" w:type="dxa"/>
            <w:vAlign w:val="center"/>
          </w:tcPr>
          <w:p w14:paraId="7309D800"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B07A13"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 nr 12</w:t>
            </w:r>
          </w:p>
        </w:tc>
        <w:tc>
          <w:tcPr>
            <w:tcW w:w="12616" w:type="dxa"/>
            <w:gridSpan w:val="3"/>
          </w:tcPr>
          <w:p w14:paraId="1C481155" w14:textId="77777777" w:rsidR="00A73B5C" w:rsidRPr="000C6BBC" w:rsidRDefault="00A73B5C" w:rsidP="0023539A">
            <w:pPr>
              <w:keepNext/>
              <w:widowControl w:val="0"/>
              <w:adjustRightInd w:val="0"/>
              <w:spacing w:after="60" w:line="240" w:lineRule="auto"/>
              <w:jc w:val="both"/>
              <w:outlineLvl w:val="0"/>
              <w:rPr>
                <w:rFonts w:asciiTheme="minorHAnsi" w:eastAsia="Times New Roman" w:hAnsiTheme="minorHAnsi" w:cs="Arial"/>
                <w:kern w:val="32"/>
                <w:sz w:val="20"/>
                <w:szCs w:val="20"/>
                <w:lang w:eastAsia="pl-PL"/>
              </w:rPr>
            </w:pPr>
            <w:r w:rsidRPr="000C6BBC">
              <w:rPr>
                <w:rFonts w:asciiTheme="minorHAnsi" w:eastAsia="Times New Roman" w:hAnsiTheme="minorHAnsi" w:cs="Arial"/>
                <w:bCs/>
                <w:kern w:val="32"/>
                <w:sz w:val="20"/>
                <w:szCs w:val="20"/>
                <w:lang w:eastAsia="pl-PL"/>
              </w:rPr>
              <w:t xml:space="preserve">Dodanie nowego załącznika w związku z zapisami wzoru Umowy: Formularz do wymiany informacji pomiędzy podmiotami realizującymi projekty w Osi Priorytetowej VIII i Osi Priorytetowej IX RPO WM 2014-2020. </w:t>
            </w:r>
          </w:p>
        </w:tc>
      </w:tr>
      <w:tr w:rsidR="00A73B5C" w:rsidRPr="000C6BBC" w14:paraId="5155F5CE" w14:textId="77777777" w:rsidTr="0023539A">
        <w:tc>
          <w:tcPr>
            <w:tcW w:w="711" w:type="dxa"/>
          </w:tcPr>
          <w:p w14:paraId="53D809A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316" w:type="dxa"/>
            <w:gridSpan w:val="4"/>
          </w:tcPr>
          <w:p w14:paraId="21F86561"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Zmiany redakcyjne wynikające z wprowadzenia zmian do zapisów umowy. </w:t>
            </w:r>
          </w:p>
        </w:tc>
      </w:tr>
    </w:tbl>
    <w:p w14:paraId="69C3C92F" w14:textId="77777777" w:rsidR="00A73B5C" w:rsidRPr="000C6BBC" w:rsidRDefault="00A73B5C" w:rsidP="00A73B5C">
      <w:pPr>
        <w:widowControl w:val="0"/>
        <w:adjustRightInd w:val="0"/>
        <w:spacing w:after="0" w:line="240" w:lineRule="auto"/>
        <w:rPr>
          <w:rFonts w:asciiTheme="minorHAnsi" w:eastAsia="Times New Roman" w:hAnsiTheme="minorHAnsi" w:cs="Arial"/>
          <w:sz w:val="20"/>
          <w:szCs w:val="20"/>
          <w:lang w:eastAsia="pl-PL"/>
        </w:rPr>
      </w:pPr>
    </w:p>
    <w:p w14:paraId="2952A4B5" w14:textId="77777777" w:rsidR="00F263CC" w:rsidRDefault="00F263CC">
      <w:pPr>
        <w:spacing w:after="0" w:line="240" w:lineRule="auto"/>
        <w:rPr>
          <w:rFonts w:cs="Arial"/>
          <w:b/>
          <w:sz w:val="20"/>
          <w:szCs w:val="20"/>
        </w:rPr>
      </w:pPr>
    </w:p>
    <w:p w14:paraId="628574DD" w14:textId="77777777" w:rsidR="00F263CC" w:rsidRDefault="00F263CC">
      <w:pPr>
        <w:spacing w:after="0" w:line="240" w:lineRule="auto"/>
        <w:rPr>
          <w:rFonts w:cs="Arial"/>
          <w:b/>
          <w:sz w:val="20"/>
          <w:szCs w:val="20"/>
        </w:rPr>
      </w:pPr>
    </w:p>
    <w:p w14:paraId="34E13C92" w14:textId="77777777" w:rsidR="00F263CC" w:rsidRDefault="00F263CC">
      <w:pPr>
        <w:spacing w:after="0" w:line="240" w:lineRule="auto"/>
        <w:rPr>
          <w:rFonts w:cs="Arial"/>
          <w:b/>
          <w:sz w:val="20"/>
          <w:szCs w:val="20"/>
        </w:rPr>
      </w:pPr>
    </w:p>
    <w:p w14:paraId="3FDD714D" w14:textId="77777777" w:rsidR="00F263CC" w:rsidRDefault="00F263CC">
      <w:pPr>
        <w:spacing w:after="0" w:line="240" w:lineRule="auto"/>
        <w:rPr>
          <w:rFonts w:cs="Arial"/>
          <w:b/>
          <w:sz w:val="20"/>
          <w:szCs w:val="20"/>
        </w:rPr>
      </w:pPr>
    </w:p>
    <w:p w14:paraId="2D505CA8" w14:textId="77777777" w:rsidR="00F263CC" w:rsidRDefault="00F263CC">
      <w:pPr>
        <w:spacing w:after="0" w:line="240" w:lineRule="auto"/>
        <w:rPr>
          <w:rFonts w:cs="Arial"/>
          <w:b/>
          <w:sz w:val="20"/>
          <w:szCs w:val="20"/>
        </w:rPr>
      </w:pPr>
    </w:p>
    <w:p w14:paraId="7EFF7005" w14:textId="77777777" w:rsidR="00F263CC" w:rsidRDefault="00F263CC">
      <w:pPr>
        <w:spacing w:after="0" w:line="240" w:lineRule="auto"/>
        <w:rPr>
          <w:rFonts w:cs="Arial"/>
          <w:b/>
          <w:sz w:val="20"/>
          <w:szCs w:val="20"/>
        </w:rPr>
      </w:pPr>
    </w:p>
    <w:p w14:paraId="28796B9A" w14:textId="77777777" w:rsidR="00F263CC" w:rsidRDefault="00F263CC">
      <w:pPr>
        <w:spacing w:after="0" w:line="240" w:lineRule="auto"/>
        <w:rPr>
          <w:rFonts w:cs="Arial"/>
          <w:b/>
          <w:sz w:val="20"/>
          <w:szCs w:val="20"/>
        </w:rPr>
      </w:pPr>
    </w:p>
    <w:p w14:paraId="6451C86F" w14:textId="77777777" w:rsidR="00A73B5C" w:rsidRDefault="00A73B5C">
      <w:pPr>
        <w:spacing w:after="0" w:line="240" w:lineRule="auto"/>
        <w:rPr>
          <w:rFonts w:cs="Arial"/>
          <w:b/>
          <w:sz w:val="20"/>
          <w:szCs w:val="20"/>
        </w:rPr>
      </w:pPr>
    </w:p>
    <w:p w14:paraId="3083449C" w14:textId="77777777" w:rsidR="00A73B5C" w:rsidRDefault="00A73B5C">
      <w:pPr>
        <w:spacing w:after="0" w:line="240" w:lineRule="auto"/>
        <w:rPr>
          <w:rFonts w:cs="Arial"/>
          <w:b/>
          <w:sz w:val="20"/>
          <w:szCs w:val="20"/>
        </w:rPr>
      </w:pPr>
    </w:p>
    <w:p w14:paraId="36EBD8EF" w14:textId="77777777" w:rsidR="00A73B5C" w:rsidRDefault="00A73B5C">
      <w:pPr>
        <w:spacing w:after="0" w:line="240" w:lineRule="auto"/>
        <w:rPr>
          <w:rFonts w:cs="Arial"/>
          <w:b/>
          <w:sz w:val="20"/>
          <w:szCs w:val="20"/>
        </w:rPr>
      </w:pPr>
    </w:p>
    <w:p w14:paraId="10EE0E83" w14:textId="77777777" w:rsidR="00A73B5C" w:rsidRDefault="00A73B5C">
      <w:pPr>
        <w:spacing w:after="0" w:line="240" w:lineRule="auto"/>
        <w:rPr>
          <w:rFonts w:cs="Arial"/>
          <w:b/>
          <w:sz w:val="20"/>
          <w:szCs w:val="20"/>
        </w:rPr>
      </w:pPr>
    </w:p>
    <w:p w14:paraId="6FC4C71E" w14:textId="3F1C24C4" w:rsidR="000C6BBC" w:rsidRPr="00836494" w:rsidRDefault="000C6BBC" w:rsidP="000C6BBC">
      <w:pPr>
        <w:tabs>
          <w:tab w:val="left" w:pos="7680"/>
        </w:tabs>
        <w:spacing w:after="0" w:line="240" w:lineRule="auto"/>
        <w:jc w:val="center"/>
        <w:rPr>
          <w:rFonts w:cs="Arial"/>
          <w:b/>
          <w:sz w:val="20"/>
          <w:szCs w:val="20"/>
        </w:rPr>
      </w:pPr>
      <w:r>
        <w:rPr>
          <w:rFonts w:cs="Arial"/>
          <w:b/>
          <w:sz w:val="20"/>
          <w:szCs w:val="20"/>
        </w:rPr>
        <w:lastRenderedPageBreak/>
        <w:t>Tabela zmian nr 2</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w:t>
      </w:r>
      <w:r w:rsidR="00744248" w:rsidRPr="00744248">
        <w:rPr>
          <w:rFonts w:eastAsia="Times New Roman" w:cs="Arial"/>
          <w:b/>
          <w:bCs/>
          <w:sz w:val="20"/>
          <w:szCs w:val="20"/>
          <w:lang w:eastAsia="pl-PL"/>
        </w:rPr>
        <w:t>nr RPMA.09.02.02-IP.01-14-065/18</w:t>
      </w:r>
    </w:p>
    <w:p w14:paraId="6B17C9C3" w14:textId="77777777" w:rsidR="000C6BBC" w:rsidRDefault="000C6BBC" w:rsidP="000C6BBC">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B74E96E" w14:textId="77777777" w:rsidR="0077781F" w:rsidRDefault="0077781F" w:rsidP="000C6BBC">
      <w:pPr>
        <w:widowControl w:val="0"/>
        <w:autoSpaceDE w:val="0"/>
        <w:autoSpaceDN w:val="0"/>
        <w:adjustRightInd w:val="0"/>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A73B5C" w:rsidRPr="00D463D2" w14:paraId="273F4731" w14:textId="77777777" w:rsidTr="0023539A">
        <w:tc>
          <w:tcPr>
            <w:tcW w:w="711" w:type="dxa"/>
            <w:vAlign w:val="center"/>
          </w:tcPr>
          <w:p w14:paraId="68677D11" w14:textId="77777777" w:rsidR="00A73B5C" w:rsidRPr="00D463D2" w:rsidRDefault="00A73B5C" w:rsidP="0023539A">
            <w:pPr>
              <w:spacing w:line="240" w:lineRule="auto"/>
              <w:jc w:val="center"/>
              <w:rPr>
                <w:rFonts w:cs="Arial"/>
                <w:b/>
                <w:sz w:val="20"/>
                <w:szCs w:val="20"/>
              </w:rPr>
            </w:pPr>
            <w:r w:rsidRPr="00D463D2">
              <w:rPr>
                <w:rFonts w:cs="Arial"/>
                <w:b/>
                <w:sz w:val="20"/>
                <w:szCs w:val="20"/>
              </w:rPr>
              <w:t>Lp.</w:t>
            </w:r>
          </w:p>
        </w:tc>
        <w:tc>
          <w:tcPr>
            <w:tcW w:w="1700" w:type="dxa"/>
            <w:vAlign w:val="center"/>
          </w:tcPr>
          <w:p w14:paraId="6535DEE6" w14:textId="77777777" w:rsidR="00A73B5C" w:rsidRPr="00D463D2" w:rsidRDefault="00A73B5C" w:rsidP="0023539A">
            <w:pPr>
              <w:spacing w:line="240" w:lineRule="auto"/>
              <w:jc w:val="center"/>
              <w:rPr>
                <w:rFonts w:cs="Arial"/>
                <w:b/>
                <w:sz w:val="20"/>
                <w:szCs w:val="20"/>
              </w:rPr>
            </w:pPr>
            <w:r w:rsidRPr="00D463D2">
              <w:rPr>
                <w:rFonts w:cs="Arial"/>
                <w:b/>
                <w:sz w:val="20"/>
                <w:szCs w:val="20"/>
              </w:rPr>
              <w:t>Miejsce zmiany</w:t>
            </w:r>
          </w:p>
        </w:tc>
        <w:tc>
          <w:tcPr>
            <w:tcW w:w="3969" w:type="dxa"/>
            <w:vAlign w:val="center"/>
          </w:tcPr>
          <w:p w14:paraId="5EB502B5" w14:textId="77777777" w:rsidR="00A73B5C" w:rsidRPr="00D463D2" w:rsidRDefault="00A73B5C" w:rsidP="0023539A">
            <w:pPr>
              <w:spacing w:line="240" w:lineRule="auto"/>
              <w:jc w:val="center"/>
              <w:rPr>
                <w:rFonts w:cs="Arial"/>
                <w:b/>
                <w:sz w:val="20"/>
                <w:szCs w:val="20"/>
              </w:rPr>
            </w:pPr>
            <w:r w:rsidRPr="00D463D2">
              <w:rPr>
                <w:rFonts w:cs="Arial"/>
                <w:b/>
                <w:sz w:val="20"/>
                <w:szCs w:val="20"/>
              </w:rPr>
              <w:t>Dotychczasowy zapis</w:t>
            </w:r>
          </w:p>
        </w:tc>
        <w:tc>
          <w:tcPr>
            <w:tcW w:w="3971" w:type="dxa"/>
            <w:vAlign w:val="center"/>
          </w:tcPr>
          <w:p w14:paraId="6135BBD5" w14:textId="77777777" w:rsidR="00A73B5C" w:rsidRPr="00D463D2" w:rsidRDefault="00A73B5C" w:rsidP="0023539A">
            <w:pPr>
              <w:spacing w:line="240" w:lineRule="auto"/>
              <w:jc w:val="center"/>
              <w:rPr>
                <w:rFonts w:cs="Arial"/>
                <w:b/>
                <w:sz w:val="20"/>
                <w:szCs w:val="20"/>
              </w:rPr>
            </w:pPr>
            <w:r w:rsidRPr="00D463D2">
              <w:rPr>
                <w:rFonts w:cs="Arial"/>
                <w:b/>
                <w:sz w:val="20"/>
                <w:szCs w:val="20"/>
              </w:rPr>
              <w:t>Proponowany zapis</w:t>
            </w:r>
          </w:p>
        </w:tc>
        <w:tc>
          <w:tcPr>
            <w:tcW w:w="4392" w:type="dxa"/>
            <w:vAlign w:val="center"/>
          </w:tcPr>
          <w:p w14:paraId="6573D1AA" w14:textId="77777777" w:rsidR="00A73B5C" w:rsidRPr="00D463D2" w:rsidRDefault="00A73B5C" w:rsidP="0023539A">
            <w:pPr>
              <w:spacing w:line="240" w:lineRule="auto"/>
              <w:jc w:val="center"/>
              <w:rPr>
                <w:rFonts w:cs="Arial"/>
                <w:b/>
                <w:sz w:val="20"/>
                <w:szCs w:val="20"/>
              </w:rPr>
            </w:pPr>
            <w:r w:rsidRPr="00D463D2">
              <w:rPr>
                <w:rFonts w:cs="Arial"/>
                <w:b/>
                <w:sz w:val="20"/>
                <w:szCs w:val="20"/>
              </w:rPr>
              <w:t>Uzasadnienie/Uwagi</w:t>
            </w:r>
          </w:p>
        </w:tc>
      </w:tr>
      <w:tr w:rsidR="00A73B5C" w:rsidRPr="00D463D2" w14:paraId="31F32231" w14:textId="77777777" w:rsidTr="0023539A">
        <w:tc>
          <w:tcPr>
            <w:tcW w:w="711" w:type="dxa"/>
            <w:vAlign w:val="center"/>
          </w:tcPr>
          <w:p w14:paraId="419AF3E0" w14:textId="77777777" w:rsidR="00A73B5C" w:rsidRPr="00D463D2" w:rsidRDefault="00A73B5C" w:rsidP="00B7354A">
            <w:pPr>
              <w:pStyle w:val="Akapitzlist"/>
              <w:numPr>
                <w:ilvl w:val="0"/>
                <w:numId w:val="32"/>
              </w:numPr>
              <w:spacing w:after="0" w:line="240" w:lineRule="auto"/>
              <w:rPr>
                <w:rFonts w:cs="Arial"/>
                <w:sz w:val="20"/>
                <w:szCs w:val="20"/>
              </w:rPr>
            </w:pPr>
          </w:p>
        </w:tc>
        <w:tc>
          <w:tcPr>
            <w:tcW w:w="1700" w:type="dxa"/>
            <w:vAlign w:val="center"/>
          </w:tcPr>
          <w:p w14:paraId="708AA061"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 pkt 6</w:t>
            </w:r>
          </w:p>
          <w:p w14:paraId="1137986F" w14:textId="77777777" w:rsidR="00A73B5C" w:rsidRPr="00D463D2" w:rsidRDefault="00A73B5C" w:rsidP="0023539A">
            <w:pPr>
              <w:spacing w:line="240" w:lineRule="auto"/>
              <w:rPr>
                <w:rFonts w:cs="Arial"/>
                <w:sz w:val="20"/>
                <w:szCs w:val="20"/>
              </w:rPr>
            </w:pPr>
          </w:p>
        </w:tc>
        <w:tc>
          <w:tcPr>
            <w:tcW w:w="3969" w:type="dxa"/>
          </w:tcPr>
          <w:p w14:paraId="1CDFA315"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4A801E6A" w14:textId="77777777" w:rsidR="00A73B5C" w:rsidRPr="00D463D2" w:rsidRDefault="00A73B5C" w:rsidP="0023539A">
            <w:pPr>
              <w:spacing w:before="60" w:line="240" w:lineRule="auto"/>
              <w:rPr>
                <w:rFonts w:cs="Arial"/>
                <w:sz w:val="20"/>
                <w:szCs w:val="20"/>
              </w:rPr>
            </w:pPr>
            <w:r w:rsidRPr="00D463D2">
              <w:rPr>
                <w:rFonts w:cs="Arial"/>
                <w:b/>
                <w:sz w:val="20"/>
                <w:szCs w:val="20"/>
              </w:rPr>
              <w:t>„Dysponencie części budżetowej”</w:t>
            </w:r>
            <w:r w:rsidRPr="00D463D2">
              <w:rPr>
                <w:rFonts w:cs="Arial"/>
                <w:sz w:val="20"/>
                <w:szCs w:val="20"/>
              </w:rPr>
              <w:t xml:space="preserve"> –</w:t>
            </w:r>
            <w:r w:rsidRPr="00D463D2">
              <w:rPr>
                <w:rFonts w:cs="Arial"/>
                <w:b/>
                <w:sz w:val="20"/>
                <w:szCs w:val="20"/>
              </w:rPr>
              <w:t xml:space="preserve"> </w:t>
            </w:r>
            <w:r w:rsidRPr="00D463D2">
              <w:rPr>
                <w:rFonts w:cs="Arial"/>
                <w:sz w:val="20"/>
                <w:szCs w:val="20"/>
              </w:rPr>
              <w:t>należy przez to rozumieć kierowników jednostek oraz organy wymienione w art. 139 ust. 2 ustawy o finansach publicznych, właściwych ministrów, kierowników urzędów centralnych, wojewodów oraz kierowników państwowych jednostek organizacyjnych, o których mowa w art. 114 ust. 3 pkt 2 ustawy o finansach publicznych, dysponujących częściami budżetu państwa;</w:t>
            </w:r>
          </w:p>
        </w:tc>
        <w:tc>
          <w:tcPr>
            <w:tcW w:w="4392" w:type="dxa"/>
          </w:tcPr>
          <w:p w14:paraId="301BB4C8" w14:textId="77777777" w:rsidR="00A73B5C" w:rsidRPr="00D463D2" w:rsidRDefault="00A73B5C" w:rsidP="0023539A">
            <w:pPr>
              <w:pStyle w:val="Tekstkomentarza"/>
              <w:rPr>
                <w:rFonts w:cs="Arial"/>
                <w:bCs/>
              </w:rPr>
            </w:pPr>
            <w:r w:rsidRPr="00D463D2">
              <w:rPr>
                <w:rFonts w:cs="Arial"/>
                <w:bCs/>
              </w:rPr>
              <w:t>Dodanie definicji.</w:t>
            </w:r>
          </w:p>
        </w:tc>
      </w:tr>
      <w:tr w:rsidR="00A73B5C" w:rsidRPr="00D463D2" w14:paraId="2705680D" w14:textId="77777777" w:rsidTr="0023539A">
        <w:tc>
          <w:tcPr>
            <w:tcW w:w="711" w:type="dxa"/>
            <w:vAlign w:val="center"/>
          </w:tcPr>
          <w:p w14:paraId="57737ADB" w14:textId="77777777" w:rsidR="00A73B5C" w:rsidRPr="00D463D2" w:rsidRDefault="00A73B5C" w:rsidP="00B7354A">
            <w:pPr>
              <w:pStyle w:val="Akapitzlist"/>
              <w:numPr>
                <w:ilvl w:val="0"/>
                <w:numId w:val="32"/>
              </w:numPr>
              <w:spacing w:after="0" w:line="240" w:lineRule="auto"/>
              <w:ind w:left="785"/>
              <w:rPr>
                <w:rFonts w:cs="Arial"/>
                <w:sz w:val="20"/>
                <w:szCs w:val="20"/>
              </w:rPr>
            </w:pPr>
          </w:p>
        </w:tc>
        <w:tc>
          <w:tcPr>
            <w:tcW w:w="1700" w:type="dxa"/>
            <w:vAlign w:val="center"/>
          </w:tcPr>
          <w:p w14:paraId="043D0139" w14:textId="77777777" w:rsidR="00A73B5C" w:rsidRPr="00D463D2" w:rsidRDefault="00A73B5C" w:rsidP="0023539A">
            <w:pPr>
              <w:spacing w:line="240" w:lineRule="auto"/>
              <w:rPr>
                <w:rFonts w:cs="Arial"/>
                <w:sz w:val="20"/>
                <w:szCs w:val="20"/>
              </w:rPr>
            </w:pPr>
            <w:r w:rsidRPr="00D463D2">
              <w:rPr>
                <w:rFonts w:cs="Arial"/>
                <w:sz w:val="20"/>
                <w:szCs w:val="20"/>
              </w:rPr>
              <w:t>§ 2 ust. 1</w:t>
            </w:r>
          </w:p>
        </w:tc>
        <w:tc>
          <w:tcPr>
            <w:tcW w:w="3969" w:type="dxa"/>
          </w:tcPr>
          <w:p w14:paraId="33649D22" w14:textId="77777777"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Na warunkach określonych w Umowie, Instytucja Pośrednicząca przekazuje Beneficjentowi dofinansowanie na realizację Projektu w łącznej kwocie nieprzekraczającej ......................... PLN (słownie: ….…) i stanowiącej nie więcej niż …..… % całkowitych wydatków kwalifikowalnych Projektu, w tym:</w:t>
            </w:r>
          </w:p>
          <w:p w14:paraId="35ECE862" w14:textId="77777777" w:rsidR="00A73B5C" w:rsidRPr="00D463D2" w:rsidRDefault="00A73B5C" w:rsidP="0023539A">
            <w:pPr>
              <w:numPr>
                <w:ilvl w:val="0"/>
                <w:numId w:val="10"/>
              </w:numPr>
              <w:tabs>
                <w:tab w:val="left" w:pos="1276"/>
              </w:tabs>
              <w:spacing w:before="60" w:after="0" w:line="240" w:lineRule="auto"/>
              <w:ind w:left="317" w:firstLine="0"/>
              <w:rPr>
                <w:rFonts w:cs="Arial"/>
                <w:sz w:val="20"/>
                <w:szCs w:val="20"/>
              </w:rPr>
            </w:pPr>
            <w:r w:rsidRPr="00D463D2">
              <w:rPr>
                <w:rFonts w:cs="Arial"/>
                <w:sz w:val="20"/>
                <w:szCs w:val="20"/>
              </w:rPr>
              <w:t xml:space="preserve">płatność ze środków europejskich w kwocie … </w:t>
            </w:r>
            <w:r w:rsidRPr="00D463D2">
              <w:rPr>
                <w:rFonts w:cs="Arial"/>
                <w:iCs/>
                <w:sz w:val="20"/>
                <w:szCs w:val="20"/>
              </w:rPr>
              <w:t>PLN (słownie …)</w:t>
            </w:r>
            <w:r w:rsidRPr="00D463D2">
              <w:rPr>
                <w:rFonts w:cs="Arial"/>
                <w:sz w:val="20"/>
                <w:szCs w:val="20"/>
              </w:rPr>
              <w:t>;</w:t>
            </w:r>
          </w:p>
          <w:p w14:paraId="5C9BD8EF" w14:textId="55886EB4" w:rsidR="00A73B5C" w:rsidRPr="00D463D2" w:rsidRDefault="00A73B5C" w:rsidP="0023539A">
            <w:pPr>
              <w:numPr>
                <w:ilvl w:val="0"/>
                <w:numId w:val="10"/>
              </w:numPr>
              <w:tabs>
                <w:tab w:val="left" w:pos="1276"/>
              </w:tabs>
              <w:spacing w:before="60" w:after="0" w:line="240" w:lineRule="auto"/>
              <w:ind w:left="425" w:hanging="108"/>
              <w:jc w:val="both"/>
              <w:rPr>
                <w:rFonts w:cs="Arial"/>
                <w:sz w:val="20"/>
                <w:szCs w:val="20"/>
              </w:rPr>
            </w:pPr>
            <w:r w:rsidRPr="00D463D2">
              <w:rPr>
                <w:rFonts w:cs="Arial"/>
                <w:sz w:val="20"/>
                <w:szCs w:val="20"/>
              </w:rPr>
              <w:t>dotację celową z budżetu państwa w kwocie … .</w:t>
            </w:r>
            <w:r w:rsidR="00B7354A">
              <w:rPr>
                <w:rFonts w:cs="Arial"/>
                <w:sz w:val="20"/>
                <w:szCs w:val="20"/>
              </w:rPr>
              <w:t xml:space="preserve"> </w:t>
            </w:r>
            <w:r w:rsidRPr="00D463D2">
              <w:rPr>
                <w:rFonts w:cs="Arial"/>
                <w:iCs/>
                <w:sz w:val="20"/>
                <w:szCs w:val="20"/>
              </w:rPr>
              <w:t>PLN (słownie …)</w:t>
            </w:r>
            <w:r w:rsidRPr="00D463D2">
              <w:rPr>
                <w:rFonts w:cs="Arial"/>
                <w:sz w:val="20"/>
                <w:szCs w:val="20"/>
              </w:rPr>
              <w:t>.</w:t>
            </w:r>
          </w:p>
          <w:p w14:paraId="61DE20CA" w14:textId="77777777" w:rsidR="00A73B5C" w:rsidRPr="00D463D2" w:rsidRDefault="00A73B5C" w:rsidP="0023539A">
            <w:pPr>
              <w:suppressAutoHyphens/>
              <w:spacing w:before="60" w:line="240" w:lineRule="auto"/>
              <w:rPr>
                <w:rFonts w:cs="Arial"/>
                <w:sz w:val="20"/>
                <w:szCs w:val="20"/>
              </w:rPr>
            </w:pPr>
          </w:p>
        </w:tc>
        <w:tc>
          <w:tcPr>
            <w:tcW w:w="3971" w:type="dxa"/>
          </w:tcPr>
          <w:p w14:paraId="219CC8AA" w14:textId="5747762E"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Dofinansowanie na realizację Projektu wynosi w łącznej kwocie nieprzekraczającej</w:t>
            </w:r>
            <w:r w:rsidR="00B7354A">
              <w:rPr>
                <w:rFonts w:cs="Arial"/>
                <w:sz w:val="20"/>
                <w:szCs w:val="20"/>
              </w:rPr>
              <w:t xml:space="preserve"> </w:t>
            </w:r>
            <w:r w:rsidRPr="00D463D2">
              <w:rPr>
                <w:rFonts w:cs="Arial"/>
                <w:sz w:val="20"/>
                <w:szCs w:val="20"/>
              </w:rPr>
              <w:t>......................... PLN (słownie: …….) i stanowi nie więcej niż ……..… % całkowitych wydatków kwalifikowalnych Projektu. Na warunkach określonych w Umowie, dofinansowanie</w:t>
            </w:r>
            <w:r w:rsidR="00B7354A">
              <w:rPr>
                <w:rFonts w:cs="Arial"/>
                <w:sz w:val="20"/>
                <w:szCs w:val="20"/>
              </w:rPr>
              <w:t xml:space="preserve"> </w:t>
            </w:r>
            <w:r w:rsidRPr="00D463D2">
              <w:rPr>
                <w:rFonts w:cs="Arial"/>
                <w:sz w:val="20"/>
                <w:szCs w:val="20"/>
              </w:rPr>
              <w:t>zostanie:</w:t>
            </w:r>
          </w:p>
          <w:p w14:paraId="16CAEF16" w14:textId="77777777" w:rsidR="00A73B5C" w:rsidRPr="00D463D2" w:rsidRDefault="00A73B5C" w:rsidP="0023539A">
            <w:pPr>
              <w:pStyle w:val="Akapitzlist"/>
              <w:numPr>
                <w:ilvl w:val="0"/>
                <w:numId w:val="17"/>
              </w:numPr>
              <w:tabs>
                <w:tab w:val="left" w:pos="1276"/>
              </w:tabs>
              <w:spacing w:before="60" w:after="0" w:line="240" w:lineRule="auto"/>
              <w:ind w:left="459"/>
              <w:rPr>
                <w:rFonts w:cs="Arial"/>
                <w:sz w:val="20"/>
                <w:szCs w:val="20"/>
              </w:rPr>
            </w:pPr>
            <w:r w:rsidRPr="00D463D2">
              <w:rPr>
                <w:rFonts w:cs="Arial"/>
                <w:sz w:val="20"/>
                <w:szCs w:val="20"/>
              </w:rPr>
              <w:t>przekazane Beneficjentowi w wysokości nieprzekraczającej:</w:t>
            </w:r>
          </w:p>
          <w:p w14:paraId="0242E3DB" w14:textId="77777777" w:rsidR="00A73B5C" w:rsidRPr="00D463D2" w:rsidRDefault="00A73B5C" w:rsidP="0023539A">
            <w:pPr>
              <w:tabs>
                <w:tab w:val="left" w:pos="1276"/>
              </w:tabs>
              <w:spacing w:before="60" w:line="240" w:lineRule="auto"/>
              <w:ind w:left="742" w:hanging="283"/>
              <w:rPr>
                <w:rFonts w:cs="Arial"/>
                <w:sz w:val="20"/>
                <w:szCs w:val="20"/>
              </w:rPr>
            </w:pPr>
            <w:r w:rsidRPr="00D463D2">
              <w:rPr>
                <w:rFonts w:cs="Arial"/>
                <w:sz w:val="20"/>
                <w:szCs w:val="20"/>
              </w:rPr>
              <w:t xml:space="preserve">a) płatność ze środków europejskich w kwocie … </w:t>
            </w:r>
            <w:r w:rsidRPr="00D463D2">
              <w:rPr>
                <w:rFonts w:cs="Arial"/>
                <w:iCs/>
                <w:sz w:val="20"/>
                <w:szCs w:val="20"/>
              </w:rPr>
              <w:t>PLN (słownie …)</w:t>
            </w:r>
            <w:r w:rsidRPr="00D463D2">
              <w:rPr>
                <w:rFonts w:cs="Arial"/>
                <w:sz w:val="20"/>
                <w:szCs w:val="20"/>
              </w:rPr>
              <w:t>;</w:t>
            </w:r>
          </w:p>
          <w:p w14:paraId="5B2BF943" w14:textId="6B8DA10B" w:rsidR="00A73B5C" w:rsidRPr="00D463D2" w:rsidRDefault="00A73B5C" w:rsidP="0023539A">
            <w:pPr>
              <w:pStyle w:val="Akapitzlist"/>
              <w:numPr>
                <w:ilvl w:val="0"/>
                <w:numId w:val="16"/>
              </w:numPr>
              <w:tabs>
                <w:tab w:val="left" w:pos="1276"/>
              </w:tabs>
              <w:spacing w:before="60" w:after="0" w:line="240" w:lineRule="auto"/>
              <w:ind w:left="742" w:hanging="283"/>
              <w:jc w:val="both"/>
              <w:rPr>
                <w:rFonts w:cs="Arial"/>
                <w:sz w:val="20"/>
                <w:szCs w:val="20"/>
              </w:rPr>
            </w:pPr>
            <w:r w:rsidRPr="00D463D2">
              <w:rPr>
                <w:rFonts w:cs="Arial"/>
                <w:sz w:val="20"/>
                <w:szCs w:val="20"/>
              </w:rPr>
              <w:t>dotacja celowa z budżetu państwa w kwocie … .</w:t>
            </w:r>
            <w:r w:rsidR="00B7354A">
              <w:rPr>
                <w:rFonts w:cs="Arial"/>
                <w:sz w:val="20"/>
                <w:szCs w:val="20"/>
              </w:rPr>
              <w:t xml:space="preserve"> </w:t>
            </w:r>
            <w:r w:rsidRPr="00D463D2">
              <w:rPr>
                <w:rFonts w:cs="Arial"/>
                <w:iCs/>
                <w:sz w:val="20"/>
                <w:szCs w:val="20"/>
              </w:rPr>
              <w:t>PLN (słownie …)</w:t>
            </w:r>
            <w:r w:rsidRPr="00D463D2">
              <w:rPr>
                <w:rFonts w:cs="Arial"/>
                <w:sz w:val="20"/>
                <w:szCs w:val="20"/>
              </w:rPr>
              <w:t>;</w:t>
            </w:r>
          </w:p>
          <w:p w14:paraId="41065BBB" w14:textId="77777777" w:rsidR="00A73B5C" w:rsidRPr="00D463D2" w:rsidRDefault="00A73B5C" w:rsidP="0023539A">
            <w:pPr>
              <w:pStyle w:val="Akapitzlist"/>
              <w:numPr>
                <w:ilvl w:val="0"/>
                <w:numId w:val="17"/>
              </w:numPr>
              <w:tabs>
                <w:tab w:val="left" w:pos="993"/>
              </w:tabs>
              <w:spacing w:before="60" w:after="0" w:line="240" w:lineRule="auto"/>
              <w:ind w:left="459"/>
              <w:rPr>
                <w:rFonts w:cs="Arial"/>
                <w:sz w:val="20"/>
                <w:szCs w:val="20"/>
              </w:rPr>
            </w:pPr>
            <w:r w:rsidRPr="00D463D2">
              <w:rPr>
                <w:rFonts w:cs="Arial"/>
                <w:sz w:val="20"/>
                <w:szCs w:val="20"/>
              </w:rPr>
              <w:t xml:space="preserve">rozliczone w wysokości nieprzekraczającej ……………PLN </w:t>
            </w:r>
            <w:r w:rsidRPr="00D463D2">
              <w:rPr>
                <w:rFonts w:cs="Arial"/>
                <w:sz w:val="20"/>
                <w:szCs w:val="20"/>
              </w:rPr>
              <w:lastRenderedPageBreak/>
              <w:t>(słownie…) w zakresie środków europejskich przez Partnera będącego państwową jednostką budżetową.</w:t>
            </w:r>
            <w:r w:rsidRPr="00D463D2">
              <w:rPr>
                <w:rFonts w:cs="Arial"/>
                <w:sz w:val="20"/>
                <w:szCs w:val="20"/>
                <w:vertAlign w:val="superscript"/>
              </w:rPr>
              <w:t>4)</w:t>
            </w:r>
          </w:p>
          <w:p w14:paraId="2BF9DDFD" w14:textId="77777777" w:rsidR="00A73B5C" w:rsidRPr="00D463D2" w:rsidRDefault="00A73B5C" w:rsidP="0023539A">
            <w:pPr>
              <w:tabs>
                <w:tab w:val="left" w:pos="993"/>
              </w:tabs>
              <w:spacing w:before="60"/>
              <w:rPr>
                <w:rFonts w:cs="Arial"/>
                <w:sz w:val="20"/>
                <w:szCs w:val="20"/>
                <w:vertAlign w:val="superscript"/>
              </w:rPr>
            </w:pPr>
            <w:r w:rsidRPr="00D463D2">
              <w:rPr>
                <w:rFonts w:cs="Arial"/>
                <w:sz w:val="20"/>
                <w:szCs w:val="20"/>
                <w:vertAlign w:val="superscript"/>
              </w:rPr>
              <w:t>4)</w:t>
            </w:r>
            <w:r w:rsidRPr="00D463D2">
              <w:rPr>
                <w:rFonts w:cs="Arial"/>
                <w:sz w:val="20"/>
                <w:szCs w:val="20"/>
              </w:rPr>
              <w:t>Jeśli dotyczy</w:t>
            </w:r>
          </w:p>
        </w:tc>
        <w:tc>
          <w:tcPr>
            <w:tcW w:w="4392" w:type="dxa"/>
          </w:tcPr>
          <w:p w14:paraId="2BC61092" w14:textId="77777777" w:rsidR="00A73B5C" w:rsidRPr="00D463D2" w:rsidRDefault="00A73B5C" w:rsidP="0023539A">
            <w:pPr>
              <w:pStyle w:val="Tekstkomentarza"/>
              <w:rPr>
                <w:rFonts w:cs="Arial"/>
                <w:bCs/>
              </w:rPr>
            </w:pPr>
            <w:r w:rsidRPr="00D463D2">
              <w:rPr>
                <w:rFonts w:cs="Arial"/>
                <w:bCs/>
              </w:rPr>
              <w:lastRenderedPageBreak/>
              <w:t xml:space="preserve">Modyfikacja zapisu. </w:t>
            </w:r>
          </w:p>
          <w:p w14:paraId="68768CD3" w14:textId="77777777" w:rsidR="00A73B5C" w:rsidRPr="00D463D2" w:rsidRDefault="00A73B5C" w:rsidP="0023539A">
            <w:pPr>
              <w:pStyle w:val="Tekstkomentarza"/>
              <w:rPr>
                <w:rFonts w:cs="Arial"/>
                <w:bCs/>
              </w:rPr>
            </w:pPr>
            <w:r w:rsidRPr="00D463D2">
              <w:rPr>
                <w:rFonts w:cs="Arial"/>
                <w:bCs/>
              </w:rPr>
              <w:t>Dodanie środków rozliczanych przez partnera będącego państwową jednostką budżetową do łącznej kwoty dofinansowania projektu.</w:t>
            </w:r>
          </w:p>
        </w:tc>
      </w:tr>
      <w:tr w:rsidR="00A73B5C" w:rsidRPr="00D463D2" w14:paraId="221D5C80" w14:textId="77777777" w:rsidTr="0023539A">
        <w:tc>
          <w:tcPr>
            <w:tcW w:w="711" w:type="dxa"/>
            <w:vAlign w:val="center"/>
          </w:tcPr>
          <w:p w14:paraId="157575B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30DF44" w14:textId="77777777" w:rsidR="00A73B5C" w:rsidRPr="00D463D2" w:rsidRDefault="00A73B5C" w:rsidP="0023539A">
            <w:pPr>
              <w:spacing w:line="240" w:lineRule="auto"/>
              <w:rPr>
                <w:rFonts w:cs="Arial"/>
                <w:sz w:val="20"/>
                <w:szCs w:val="20"/>
              </w:rPr>
            </w:pPr>
            <w:r w:rsidRPr="00D463D2">
              <w:rPr>
                <w:rFonts w:cs="Arial"/>
                <w:sz w:val="20"/>
                <w:szCs w:val="20"/>
              </w:rPr>
              <w:t>§ 8 ust.1</w:t>
            </w:r>
          </w:p>
        </w:tc>
        <w:tc>
          <w:tcPr>
            <w:tcW w:w="3969" w:type="dxa"/>
          </w:tcPr>
          <w:p w14:paraId="2BF216F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 xml:space="preserve">Dofinansowanie, o którym mowa w § 2, wypłacane jest w formie zaliczki lub refundacji poniesionych wydatków w wysokości określonej w harmonogramie płatności stanowiącym załącznik nr 4 do Umowy, który Beneficjent dołącza w SL2014, z zastrzeżeniem § 9. </w:t>
            </w:r>
          </w:p>
          <w:p w14:paraId="01688EE1" w14:textId="77777777" w:rsidR="00A73B5C" w:rsidRPr="00D463D2" w:rsidRDefault="00A73B5C" w:rsidP="0023539A">
            <w:pPr>
              <w:spacing w:before="60" w:line="240" w:lineRule="auto"/>
              <w:rPr>
                <w:rFonts w:cs="Arial"/>
                <w:sz w:val="20"/>
                <w:szCs w:val="20"/>
              </w:rPr>
            </w:pPr>
          </w:p>
        </w:tc>
        <w:tc>
          <w:tcPr>
            <w:tcW w:w="3971" w:type="dxa"/>
          </w:tcPr>
          <w:p w14:paraId="233DEC3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Dofinansowanie, o którym mowa w § 2, wypłacane jest w formie zaliczki lub refundacji poniesionych wydatków oraz rozliczane</w:t>
            </w:r>
            <w:r w:rsidRPr="00D463D2">
              <w:rPr>
                <w:rFonts w:cs="Arial"/>
                <w:sz w:val="20"/>
                <w:szCs w:val="20"/>
                <w:vertAlign w:val="superscript"/>
              </w:rPr>
              <w:t>11)</w:t>
            </w:r>
            <w:r w:rsidRPr="00D463D2">
              <w:rPr>
                <w:rFonts w:cs="Arial"/>
                <w:sz w:val="20"/>
                <w:szCs w:val="20"/>
              </w:rPr>
              <w:t xml:space="preserve"> w wysokości określonej w harmonogramie płatności stanowiącym załącznik nr 4 do Umowy, który Beneficjent dołącza w SL2014, z zastrzeżeniem § 9. </w:t>
            </w:r>
          </w:p>
          <w:p w14:paraId="199C90DE" w14:textId="77777777" w:rsidR="00A73B5C" w:rsidRPr="00D463D2" w:rsidRDefault="00A73B5C" w:rsidP="0023539A">
            <w:pPr>
              <w:spacing w:before="60" w:line="240" w:lineRule="auto"/>
              <w:rPr>
                <w:rFonts w:cs="Arial"/>
                <w:sz w:val="20"/>
                <w:szCs w:val="20"/>
              </w:rPr>
            </w:pPr>
            <w:r w:rsidRPr="00D463D2">
              <w:rPr>
                <w:rFonts w:cs="Arial"/>
                <w:sz w:val="20"/>
                <w:szCs w:val="20"/>
                <w:vertAlign w:val="superscript"/>
              </w:rPr>
              <w:t xml:space="preserve">11) </w:t>
            </w:r>
            <w:r w:rsidRPr="00D463D2">
              <w:rPr>
                <w:rFonts w:cs="Arial"/>
                <w:sz w:val="20"/>
                <w:szCs w:val="20"/>
              </w:rPr>
              <w:t>Jeśli dotyczy</w:t>
            </w:r>
          </w:p>
        </w:tc>
        <w:tc>
          <w:tcPr>
            <w:tcW w:w="4392" w:type="dxa"/>
          </w:tcPr>
          <w:p w14:paraId="266E562D" w14:textId="33681723" w:rsidR="00A73B5C" w:rsidRPr="00D463D2" w:rsidRDefault="00A73B5C" w:rsidP="006E07D0">
            <w:pPr>
              <w:pStyle w:val="Tekstkomentarza"/>
              <w:spacing w:after="0"/>
              <w:rPr>
                <w:rFonts w:cs="Arial"/>
                <w:lang w:eastAsia="en-US"/>
              </w:rPr>
            </w:pPr>
            <w:r w:rsidRPr="00D463D2">
              <w:rPr>
                <w:rFonts w:cs="Arial"/>
                <w:lang w:eastAsia="en-US"/>
              </w:rPr>
              <w:t>Dodanie „ oraz rozliczane”</w:t>
            </w:r>
            <w:r w:rsidR="00B7354A">
              <w:rPr>
                <w:rFonts w:cs="Arial"/>
                <w:lang w:eastAsia="en-US"/>
              </w:rPr>
              <w:t>.</w:t>
            </w:r>
            <w:r w:rsidRPr="00D463D2">
              <w:rPr>
                <w:rFonts w:cs="Arial"/>
                <w:lang w:eastAsia="en-US"/>
              </w:rPr>
              <w:t xml:space="preserve"> </w:t>
            </w:r>
          </w:p>
          <w:p w14:paraId="71ECBD0C" w14:textId="77777777" w:rsidR="00A73B5C" w:rsidRPr="00D463D2" w:rsidRDefault="00A73B5C" w:rsidP="0023539A">
            <w:pPr>
              <w:pStyle w:val="Tekstkomentarza"/>
              <w:rPr>
                <w:rFonts w:cs="Arial"/>
                <w:lang w:eastAsia="en-US"/>
              </w:rPr>
            </w:pPr>
            <w:r w:rsidRPr="00D463D2">
              <w:rPr>
                <w:rFonts w:cs="Arial"/>
                <w:lang w:eastAsia="en-US"/>
              </w:rPr>
              <w:t xml:space="preserve">Dotyczy części dofinansowania partnera będącego </w:t>
            </w:r>
            <w:r w:rsidRPr="00D463D2">
              <w:rPr>
                <w:rFonts w:cs="Arial"/>
                <w:bCs/>
              </w:rPr>
              <w:t>państwową jednostką budżetową</w:t>
            </w:r>
            <w:r w:rsidRPr="00D463D2">
              <w:rPr>
                <w:rFonts w:cs="Arial"/>
                <w:lang w:eastAsia="en-US"/>
              </w:rPr>
              <w:t>.</w:t>
            </w:r>
          </w:p>
        </w:tc>
      </w:tr>
      <w:tr w:rsidR="00A73B5C" w:rsidRPr="00D463D2" w14:paraId="03E3BB98" w14:textId="77777777" w:rsidTr="0023539A">
        <w:tc>
          <w:tcPr>
            <w:tcW w:w="711" w:type="dxa"/>
            <w:vAlign w:val="center"/>
          </w:tcPr>
          <w:p w14:paraId="5B72625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E341E51" w14:textId="77777777" w:rsidR="00A73B5C" w:rsidRPr="00D463D2" w:rsidRDefault="00A73B5C" w:rsidP="0023539A">
            <w:pPr>
              <w:spacing w:line="240" w:lineRule="auto"/>
              <w:rPr>
                <w:rFonts w:cs="Arial"/>
                <w:sz w:val="20"/>
                <w:szCs w:val="20"/>
              </w:rPr>
            </w:pPr>
            <w:r w:rsidRPr="00D463D2">
              <w:rPr>
                <w:rFonts w:cs="Arial"/>
                <w:sz w:val="20"/>
                <w:szCs w:val="20"/>
              </w:rPr>
              <w:t>§ 8 ust.4</w:t>
            </w:r>
          </w:p>
        </w:tc>
        <w:tc>
          <w:tcPr>
            <w:tcW w:w="3969" w:type="dxa"/>
          </w:tcPr>
          <w:p w14:paraId="407BDA6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są przekazywane na następujący rachunek bankowy Beneficjenta</w:t>
            </w:r>
            <w:r w:rsidRPr="00D463D2">
              <w:rPr>
                <w:rFonts w:cs="Arial"/>
                <w:sz w:val="20"/>
                <w:szCs w:val="20"/>
                <w:vertAlign w:val="superscript"/>
              </w:rPr>
              <w:t>12)</w:t>
            </w:r>
            <w:r w:rsidRPr="00D463D2">
              <w:rPr>
                <w:rFonts w:cs="Arial"/>
                <w:sz w:val="20"/>
                <w:szCs w:val="20"/>
              </w:rPr>
              <w:t>:………… ……………………………………………….</w:t>
            </w:r>
          </w:p>
          <w:p w14:paraId="6A7748A2" w14:textId="3B4C622C" w:rsidR="00A73B5C" w:rsidRPr="00D463D2" w:rsidRDefault="00A73B5C" w:rsidP="0023539A">
            <w:pPr>
              <w:suppressAutoHyphen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…………………../wskazanego powyżej</w:t>
            </w:r>
          </w:p>
        </w:tc>
        <w:tc>
          <w:tcPr>
            <w:tcW w:w="3971" w:type="dxa"/>
          </w:tcPr>
          <w:p w14:paraId="7D2A622A"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o którym mowa w § 2 ust. 1 pkt 1, są przekazywane na następujący rachunek bankowy Beneficjenta</w:t>
            </w:r>
            <w:r w:rsidRPr="00D463D2">
              <w:rPr>
                <w:rFonts w:cs="Arial"/>
                <w:sz w:val="20"/>
                <w:szCs w:val="20"/>
                <w:vertAlign w:val="superscript"/>
              </w:rPr>
              <w:t>12)</w:t>
            </w:r>
            <w:r w:rsidRPr="00D463D2">
              <w:rPr>
                <w:rFonts w:cs="Arial"/>
                <w:sz w:val="20"/>
                <w:szCs w:val="20"/>
              </w:rPr>
              <w:t>:……………………….</w:t>
            </w:r>
          </w:p>
          <w:p w14:paraId="5E04D400" w14:textId="7C5EFE42"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…………………../wskazanego powyżej</w:t>
            </w:r>
          </w:p>
        </w:tc>
        <w:tc>
          <w:tcPr>
            <w:tcW w:w="4392" w:type="dxa"/>
          </w:tcPr>
          <w:p w14:paraId="7A45EFD2" w14:textId="77777777" w:rsidR="00A73B5C" w:rsidRPr="00D463D2" w:rsidRDefault="00A73B5C" w:rsidP="006E07D0">
            <w:pPr>
              <w:pStyle w:val="Tekstkomentarza"/>
              <w:spacing w:after="0"/>
              <w:rPr>
                <w:rFonts w:cs="Arial"/>
              </w:rPr>
            </w:pPr>
            <w:r w:rsidRPr="00D463D2">
              <w:rPr>
                <w:rFonts w:cs="Arial"/>
              </w:rPr>
              <w:t>Doprecyzowanie zapisu. Dodano:</w:t>
            </w:r>
          </w:p>
          <w:p w14:paraId="680E33BD" w14:textId="77777777" w:rsidR="00A73B5C" w:rsidRPr="00D463D2" w:rsidRDefault="00A73B5C" w:rsidP="0023539A">
            <w:pPr>
              <w:pStyle w:val="Tekstkomentarza"/>
              <w:rPr>
                <w:rFonts w:cs="Arial"/>
                <w:bCs/>
              </w:rPr>
            </w:pPr>
            <w:r w:rsidRPr="00D463D2">
              <w:rPr>
                <w:rFonts w:cs="Arial"/>
              </w:rPr>
              <w:t>„o którym mowa w § 2 ust. 1 pkt 1”.</w:t>
            </w:r>
          </w:p>
        </w:tc>
      </w:tr>
      <w:tr w:rsidR="00A73B5C" w:rsidRPr="00D463D2" w14:paraId="3E1B3D85" w14:textId="77777777" w:rsidTr="0023539A">
        <w:tc>
          <w:tcPr>
            <w:tcW w:w="711" w:type="dxa"/>
            <w:vAlign w:val="center"/>
          </w:tcPr>
          <w:p w14:paraId="52A0793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156A890" w14:textId="77777777" w:rsidR="00A73B5C" w:rsidRPr="00D463D2" w:rsidRDefault="00A73B5C" w:rsidP="0023539A">
            <w:pPr>
              <w:spacing w:line="240" w:lineRule="auto"/>
              <w:rPr>
                <w:rFonts w:cs="Arial"/>
                <w:sz w:val="20"/>
                <w:szCs w:val="20"/>
              </w:rPr>
            </w:pPr>
            <w:r w:rsidRPr="00D463D2">
              <w:rPr>
                <w:rFonts w:cs="Arial"/>
                <w:sz w:val="20"/>
                <w:szCs w:val="20"/>
              </w:rPr>
              <w:t>§ 8 ust. 12</w:t>
            </w:r>
          </w:p>
        </w:tc>
        <w:tc>
          <w:tcPr>
            <w:tcW w:w="3969" w:type="dxa"/>
          </w:tcPr>
          <w:p w14:paraId="248D930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664D360C"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rPr>
              <w:t xml:space="preserve">Po podpisaniu Umowy, środki finansowe dla Partnera będącego państwową jednostką budżetową, o których umowa w § 2 ust. 1 pkt 2 na realizację Projektu są uruchamiane poprzez właściwego dysponenta, stanowiąc zwiększenie planu wydatków Partnera będącego państwową jednostką budżetową </w:t>
            </w:r>
            <w:r w:rsidRPr="00D463D2">
              <w:rPr>
                <w:rFonts w:cs="Arial"/>
                <w:sz w:val="20"/>
                <w:szCs w:val="20"/>
              </w:rPr>
              <w:lastRenderedPageBreak/>
              <w:t>na dany rok budżetowy na realizację zadań w ramach Projektu</w:t>
            </w:r>
            <w:r w:rsidRPr="00D463D2">
              <w:rPr>
                <w:rFonts w:cs="Arial"/>
                <w:sz w:val="20"/>
                <w:szCs w:val="20"/>
                <w:vertAlign w:val="superscript"/>
              </w:rPr>
              <w:t>16)</w:t>
            </w:r>
            <w:r w:rsidRPr="00D463D2">
              <w:rPr>
                <w:rFonts w:cs="Arial"/>
                <w:sz w:val="20"/>
                <w:szCs w:val="20"/>
              </w:rPr>
              <w:t xml:space="preserve">. </w:t>
            </w:r>
          </w:p>
          <w:p w14:paraId="3B1F5C67" w14:textId="77777777" w:rsidR="00A73B5C" w:rsidRPr="00D463D2" w:rsidRDefault="00A73B5C" w:rsidP="0023539A">
            <w:pPr>
              <w:tabs>
                <w:tab w:val="left" w:pos="284"/>
              </w:tabs>
              <w:autoSpaceDE w:val="0"/>
              <w:autoSpaceDN w:val="0"/>
              <w:rPr>
                <w:rFonts w:cs="Arial"/>
                <w:sz w:val="20"/>
                <w:szCs w:val="20"/>
              </w:rPr>
            </w:pPr>
          </w:p>
          <w:p w14:paraId="3D28A06D"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16)</w:t>
            </w:r>
            <w:r w:rsidRPr="00D463D2">
              <w:rPr>
                <w:rFonts w:cs="Arial"/>
                <w:sz w:val="20"/>
                <w:szCs w:val="20"/>
              </w:rPr>
              <w:t xml:space="preserve"> Jeśli dotyczy.</w:t>
            </w:r>
          </w:p>
        </w:tc>
        <w:tc>
          <w:tcPr>
            <w:tcW w:w="4392" w:type="dxa"/>
          </w:tcPr>
          <w:p w14:paraId="2E639A17" w14:textId="521CFF10" w:rsidR="00A73B5C" w:rsidRPr="00D463D2" w:rsidRDefault="00A73B5C" w:rsidP="00B7354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4BC4FDB0" w14:textId="77777777" w:rsidTr="0023539A">
        <w:tc>
          <w:tcPr>
            <w:tcW w:w="711" w:type="dxa"/>
            <w:vAlign w:val="center"/>
          </w:tcPr>
          <w:p w14:paraId="3613F700"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6F7931E" w14:textId="77777777" w:rsidR="00A73B5C" w:rsidRPr="00D463D2" w:rsidRDefault="00A73B5C" w:rsidP="0023539A">
            <w:pPr>
              <w:spacing w:line="240" w:lineRule="auto"/>
              <w:rPr>
                <w:rFonts w:cs="Arial"/>
                <w:sz w:val="20"/>
                <w:szCs w:val="20"/>
              </w:rPr>
            </w:pPr>
            <w:r w:rsidRPr="00D463D2">
              <w:rPr>
                <w:rFonts w:cs="Arial"/>
                <w:sz w:val="20"/>
                <w:szCs w:val="20"/>
              </w:rPr>
              <w:t>§ 8 ust. 13</w:t>
            </w:r>
          </w:p>
        </w:tc>
        <w:tc>
          <w:tcPr>
            <w:tcW w:w="3969" w:type="dxa"/>
          </w:tcPr>
          <w:p w14:paraId="52D3B0C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1E30A13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upoważnia Partnera będącego państwową jednostką budżetową do wystawiania i przekazywania, w jej imieniu zlecenia płatności do BGK, zgodnie z obowiązującymi przepisami prawa oraz wytycznymi i procedurami obowiązującymi w ramach RPO WM 2014-2020</w:t>
            </w:r>
            <w:r w:rsidRPr="00D463D2">
              <w:rPr>
                <w:rFonts w:cs="Arial"/>
                <w:sz w:val="20"/>
                <w:szCs w:val="20"/>
                <w:vertAlign w:val="superscript"/>
              </w:rPr>
              <w:t>17)</w:t>
            </w:r>
            <w:r w:rsidRPr="00D463D2">
              <w:rPr>
                <w:rFonts w:cs="Arial"/>
                <w:sz w:val="20"/>
                <w:szCs w:val="20"/>
              </w:rPr>
              <w:t xml:space="preserve">. </w:t>
            </w:r>
          </w:p>
          <w:p w14:paraId="4AA4E723" w14:textId="77777777" w:rsidR="00A73B5C" w:rsidRPr="00D463D2" w:rsidRDefault="00A73B5C" w:rsidP="0023539A">
            <w:pPr>
              <w:tabs>
                <w:tab w:val="left" w:pos="284"/>
              </w:tabs>
              <w:autoSpaceDE w:val="0"/>
              <w:autoSpaceDN w:val="0"/>
              <w:ind w:left="360"/>
              <w:rPr>
                <w:rFonts w:cs="Arial"/>
                <w:sz w:val="20"/>
                <w:szCs w:val="20"/>
              </w:rPr>
            </w:pPr>
          </w:p>
          <w:p w14:paraId="3343F9BD"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17)</w:t>
            </w:r>
            <w:r w:rsidRPr="00D463D2">
              <w:rPr>
                <w:rFonts w:cs="Arial"/>
                <w:sz w:val="20"/>
                <w:szCs w:val="20"/>
              </w:rPr>
              <w:t xml:space="preserve"> Jeśli dotyczy.</w:t>
            </w:r>
          </w:p>
        </w:tc>
        <w:tc>
          <w:tcPr>
            <w:tcW w:w="4392" w:type="dxa"/>
          </w:tcPr>
          <w:p w14:paraId="51D0A133" w14:textId="544A9B43" w:rsidR="00A73B5C" w:rsidRPr="00D463D2" w:rsidRDefault="00A73B5C" w:rsidP="00B7354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00F3A842" w14:textId="77777777" w:rsidTr="0023539A">
        <w:tc>
          <w:tcPr>
            <w:tcW w:w="711" w:type="dxa"/>
            <w:vAlign w:val="center"/>
          </w:tcPr>
          <w:p w14:paraId="5F4532CF"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CBB2249" w14:textId="77777777" w:rsidR="00A73B5C" w:rsidRPr="00D463D2" w:rsidRDefault="00A73B5C" w:rsidP="0023539A">
            <w:pPr>
              <w:spacing w:line="240" w:lineRule="auto"/>
              <w:rPr>
                <w:rFonts w:cs="Arial"/>
                <w:sz w:val="20"/>
                <w:szCs w:val="20"/>
              </w:rPr>
            </w:pPr>
            <w:r w:rsidRPr="00D463D2">
              <w:rPr>
                <w:rFonts w:cs="Arial"/>
                <w:sz w:val="20"/>
                <w:szCs w:val="20"/>
              </w:rPr>
              <w:t>§ 8 ust.14</w:t>
            </w:r>
          </w:p>
        </w:tc>
        <w:tc>
          <w:tcPr>
            <w:tcW w:w="3969" w:type="dxa"/>
          </w:tcPr>
          <w:p w14:paraId="321F4AB9"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75826CF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nie ponosi odpowiedzialności wobec Partnera będącego państwową jednostką budżetową i wobec wykonawcy za szkodę wynikającą z opóźnienia lub niedokonania wypłaty przez BGK środków na rzecz wykonawcy, będącą rezultatem w szczególności</w:t>
            </w:r>
            <w:r w:rsidRPr="00D463D2">
              <w:rPr>
                <w:rFonts w:cs="Arial"/>
                <w:i/>
                <w:iCs/>
                <w:sz w:val="20"/>
                <w:szCs w:val="20"/>
              </w:rPr>
              <w:t>:</w:t>
            </w:r>
          </w:p>
          <w:p w14:paraId="279AAD0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
                <w:iCs/>
                <w:sz w:val="20"/>
                <w:szCs w:val="20"/>
              </w:rPr>
            </w:pPr>
            <w:r w:rsidRPr="00D463D2">
              <w:rPr>
                <w:rFonts w:cs="Arial"/>
                <w:iCs/>
                <w:sz w:val="20"/>
                <w:szCs w:val="20"/>
              </w:rPr>
              <w:t>braku dostępności</w:t>
            </w:r>
            <w:r w:rsidRPr="00D463D2">
              <w:rPr>
                <w:rFonts w:cs="Arial"/>
                <w:i/>
                <w:iCs/>
                <w:sz w:val="20"/>
                <w:szCs w:val="20"/>
              </w:rPr>
              <w:t xml:space="preserve"> </w:t>
            </w:r>
            <w:r w:rsidRPr="00D463D2">
              <w:rPr>
                <w:rFonts w:cs="Arial"/>
                <w:iCs/>
                <w:sz w:val="20"/>
                <w:szCs w:val="20"/>
              </w:rPr>
              <w:t>wystarczającej</w:t>
            </w:r>
            <w:r w:rsidRPr="00D463D2">
              <w:rPr>
                <w:rFonts w:cs="Arial"/>
                <w:i/>
                <w:iCs/>
                <w:sz w:val="20"/>
                <w:szCs w:val="20"/>
              </w:rPr>
              <w:t xml:space="preserve"> </w:t>
            </w:r>
            <w:r w:rsidRPr="00D463D2">
              <w:rPr>
                <w:rFonts w:cs="Arial"/>
                <w:iCs/>
                <w:sz w:val="20"/>
                <w:szCs w:val="20"/>
              </w:rPr>
              <w:t>liczby środków na rachunku bankowym BGK</w:t>
            </w:r>
            <w:r w:rsidRPr="00D463D2">
              <w:rPr>
                <w:rFonts w:cs="Arial"/>
                <w:i/>
                <w:iCs/>
                <w:sz w:val="20"/>
                <w:szCs w:val="20"/>
              </w:rPr>
              <w:t>;</w:t>
            </w:r>
          </w:p>
          <w:p w14:paraId="73EBA34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Cs/>
                <w:sz w:val="20"/>
                <w:szCs w:val="20"/>
              </w:rPr>
            </w:pPr>
            <w:r w:rsidRPr="00D463D2">
              <w:rPr>
                <w:rFonts w:cs="Arial"/>
                <w:iCs/>
                <w:sz w:val="20"/>
                <w:szCs w:val="20"/>
              </w:rPr>
              <w:t xml:space="preserve">niewykonania lub nienależytego wykonania przez Partnera będącego </w:t>
            </w:r>
            <w:r w:rsidRPr="00D463D2">
              <w:rPr>
                <w:rFonts w:cs="Arial"/>
                <w:sz w:val="20"/>
                <w:szCs w:val="20"/>
              </w:rPr>
              <w:lastRenderedPageBreak/>
              <w:t>państwową jednostką budżetową</w:t>
            </w:r>
            <w:r w:rsidRPr="00D463D2">
              <w:rPr>
                <w:rFonts w:cs="Arial"/>
                <w:iCs/>
                <w:sz w:val="20"/>
                <w:szCs w:val="20"/>
              </w:rPr>
              <w:t xml:space="preserve"> obowiązków wynikających z Umowy</w:t>
            </w:r>
            <w:r w:rsidRPr="00D463D2">
              <w:rPr>
                <w:rFonts w:cs="Arial"/>
                <w:iCs/>
                <w:sz w:val="20"/>
                <w:szCs w:val="20"/>
                <w:vertAlign w:val="superscript"/>
              </w:rPr>
              <w:t>18)</w:t>
            </w:r>
            <w:r w:rsidRPr="00D463D2">
              <w:rPr>
                <w:rFonts w:cs="Arial"/>
                <w:iCs/>
                <w:sz w:val="20"/>
                <w:szCs w:val="20"/>
              </w:rPr>
              <w:t>.</w:t>
            </w:r>
          </w:p>
          <w:p w14:paraId="31E2CEAE" w14:textId="77777777" w:rsidR="00A73B5C" w:rsidRPr="00D463D2" w:rsidRDefault="00A73B5C" w:rsidP="0023539A">
            <w:pPr>
              <w:tabs>
                <w:tab w:val="left" w:pos="284"/>
              </w:tabs>
              <w:autoSpaceDE w:val="0"/>
              <w:autoSpaceDN w:val="0"/>
              <w:rPr>
                <w:rFonts w:cs="Arial"/>
                <w:sz w:val="20"/>
                <w:szCs w:val="20"/>
              </w:rPr>
            </w:pPr>
          </w:p>
          <w:p w14:paraId="651FA993"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18)</w:t>
            </w:r>
            <w:r w:rsidRPr="00D463D2">
              <w:rPr>
                <w:rFonts w:cs="Arial"/>
                <w:sz w:val="20"/>
                <w:szCs w:val="20"/>
              </w:rPr>
              <w:t xml:space="preserve"> Jeśli dotyczy.</w:t>
            </w:r>
          </w:p>
        </w:tc>
        <w:tc>
          <w:tcPr>
            <w:tcW w:w="4392" w:type="dxa"/>
          </w:tcPr>
          <w:p w14:paraId="0AB9475E" w14:textId="428C82DF" w:rsidR="00A73B5C" w:rsidRPr="00D463D2" w:rsidRDefault="00A73B5C" w:rsidP="0023539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F20A82C" w14:textId="77777777" w:rsidTr="0023539A">
        <w:tc>
          <w:tcPr>
            <w:tcW w:w="711" w:type="dxa"/>
            <w:vAlign w:val="center"/>
          </w:tcPr>
          <w:p w14:paraId="1E8AADE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93EBDDA" w14:textId="77777777" w:rsidR="00A73B5C" w:rsidRPr="00D463D2" w:rsidRDefault="00A73B5C" w:rsidP="0023539A">
            <w:pPr>
              <w:spacing w:line="240" w:lineRule="auto"/>
              <w:rPr>
                <w:rFonts w:cs="Arial"/>
                <w:sz w:val="20"/>
                <w:szCs w:val="20"/>
              </w:rPr>
            </w:pPr>
            <w:r w:rsidRPr="00D463D2">
              <w:rPr>
                <w:rFonts w:cs="Arial"/>
                <w:sz w:val="20"/>
                <w:szCs w:val="20"/>
              </w:rPr>
              <w:t>§ 9 ust. 2</w:t>
            </w:r>
          </w:p>
        </w:tc>
        <w:tc>
          <w:tcPr>
            <w:tcW w:w="3969" w:type="dxa"/>
          </w:tcPr>
          <w:p w14:paraId="0706435B"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652AC1D" w14:textId="77777777" w:rsidR="00A73B5C" w:rsidRPr="00D463D2" w:rsidRDefault="00A73B5C" w:rsidP="0023539A">
            <w:pPr>
              <w:numPr>
                <w:ilvl w:val="1"/>
                <w:numId w:val="19"/>
              </w:numPr>
              <w:tabs>
                <w:tab w:val="left" w:pos="142"/>
              </w:tabs>
              <w:spacing w:before="60" w:after="0" w:line="240" w:lineRule="auto"/>
              <w:rPr>
                <w:rFonts w:cs="Arial"/>
                <w:sz w:val="20"/>
                <w:szCs w:val="20"/>
              </w:rPr>
            </w:pPr>
            <w:r w:rsidRPr="00D463D2">
              <w:rPr>
                <w:rFonts w:cs="Arial"/>
                <w:sz w:val="20"/>
                <w:szCs w:val="20"/>
              </w:rPr>
              <w:t>w przypadku środków, o których mowa w § 2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2016 r. poz. 75, z późn. zm.) przy czym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7CA194E5" w14:textId="77777777" w:rsidR="00A73B5C" w:rsidRPr="00D463D2" w:rsidRDefault="00A73B5C" w:rsidP="0023539A">
            <w:pPr>
              <w:numPr>
                <w:ilvl w:val="1"/>
                <w:numId w:val="19"/>
              </w:numPr>
              <w:tabs>
                <w:tab w:val="left" w:pos="142"/>
              </w:tabs>
              <w:spacing w:before="60" w:after="0" w:line="240" w:lineRule="auto"/>
              <w:rPr>
                <w:rFonts w:cs="Arial"/>
                <w:sz w:val="20"/>
                <w:szCs w:val="20"/>
              </w:rPr>
            </w:pPr>
            <w:r w:rsidRPr="00D463D2">
              <w:rPr>
                <w:rFonts w:cs="Arial"/>
                <w:sz w:val="20"/>
                <w:szCs w:val="20"/>
              </w:rPr>
              <w:t>w przypadku środków, o których mowa w § 2 ust. 1 pkt 2, dostępności środków na finansowanie Działania na rachunku bankowym Instytucji Pośredniczącej.</w:t>
            </w:r>
          </w:p>
        </w:tc>
        <w:tc>
          <w:tcPr>
            <w:tcW w:w="3971" w:type="dxa"/>
          </w:tcPr>
          <w:p w14:paraId="5DDA1684"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29EB394" w14:textId="77777777" w:rsidR="00A73B5C" w:rsidRPr="00D463D2" w:rsidRDefault="00A73B5C" w:rsidP="0023539A">
            <w:pPr>
              <w:pStyle w:val="Akapitzlist"/>
              <w:numPr>
                <w:ilvl w:val="0"/>
                <w:numId w:val="20"/>
              </w:numPr>
              <w:suppressAutoHyphens/>
              <w:autoSpaceDN w:val="0"/>
              <w:spacing w:before="120" w:after="0" w:line="240" w:lineRule="auto"/>
              <w:rPr>
                <w:rFonts w:cs="Arial"/>
                <w:sz w:val="20"/>
                <w:szCs w:val="20"/>
              </w:rPr>
            </w:pPr>
            <w:r w:rsidRPr="00D463D2">
              <w:rPr>
                <w:rFonts w:cs="Arial"/>
                <w:sz w:val="20"/>
                <w:szCs w:val="20"/>
              </w:rPr>
              <w:t>w przypadku środków, o których mowa w § 2 ust. 1 pkt 1 lit. a, w terminie płatności, o którym mowa w § 2 pkt 5 rozporządzenia Ministra Finansów z dnia 21 grudnia 2012 r. w sprawie płatności w ramach programów finansowanych z udziałem środków europejskich oraz przekazywania informacji dotyczących tych płatności (Dz. U. z 2016 r. poz. 75, z późn. zm.) przy czym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6D5BDE46" w14:textId="77777777" w:rsidR="00A73B5C" w:rsidRPr="00D463D2" w:rsidRDefault="00A73B5C" w:rsidP="0023539A">
            <w:pPr>
              <w:pStyle w:val="Akapitzlist"/>
              <w:numPr>
                <w:ilvl w:val="0"/>
                <w:numId w:val="20"/>
              </w:numPr>
              <w:tabs>
                <w:tab w:val="left" w:pos="142"/>
              </w:tabs>
              <w:spacing w:before="60" w:after="0" w:line="240" w:lineRule="auto"/>
              <w:rPr>
                <w:rFonts w:cs="Arial"/>
                <w:sz w:val="20"/>
                <w:szCs w:val="20"/>
              </w:rPr>
            </w:pPr>
            <w:r w:rsidRPr="00D463D2">
              <w:rPr>
                <w:rFonts w:cs="Arial"/>
                <w:sz w:val="20"/>
                <w:szCs w:val="20"/>
              </w:rPr>
              <w:t>w przypadku środków, o których mowa w § 2 ust. 1 pkt 1 lit. b, dostępności środków na finansowanie Działania na rachunku bankowym Instytucji Pośredniczącej.</w:t>
            </w:r>
          </w:p>
        </w:tc>
        <w:tc>
          <w:tcPr>
            <w:tcW w:w="4392" w:type="dxa"/>
          </w:tcPr>
          <w:p w14:paraId="786B1564" w14:textId="77777777" w:rsidR="00A73B5C" w:rsidRPr="00D463D2" w:rsidRDefault="00A73B5C" w:rsidP="0023539A">
            <w:pPr>
              <w:pStyle w:val="Tekstkomentarza"/>
              <w:rPr>
                <w:rFonts w:cs="Arial"/>
                <w:bCs/>
              </w:rPr>
            </w:pPr>
            <w:r w:rsidRPr="00D463D2">
              <w:rPr>
                <w:rFonts w:cs="Arial"/>
                <w:bCs/>
              </w:rPr>
              <w:t xml:space="preserve">W wyniku modyfikacji zapisów </w:t>
            </w:r>
            <w:r w:rsidRPr="00D463D2">
              <w:rPr>
                <w:rFonts w:cs="Arial"/>
              </w:rPr>
              <w:t>§ 2 ust. 1 odpowiednio zmieniono odwołanie się do ww. paragrafu.</w:t>
            </w:r>
          </w:p>
        </w:tc>
      </w:tr>
      <w:tr w:rsidR="00A73B5C" w:rsidRPr="00D463D2" w14:paraId="3157BB2C" w14:textId="77777777" w:rsidTr="0023539A">
        <w:tc>
          <w:tcPr>
            <w:tcW w:w="711" w:type="dxa"/>
            <w:vAlign w:val="center"/>
          </w:tcPr>
          <w:p w14:paraId="62E069C9"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474100" w14:textId="77777777" w:rsidR="00A73B5C" w:rsidRPr="00D463D2" w:rsidRDefault="00A73B5C" w:rsidP="0023539A">
            <w:pPr>
              <w:spacing w:line="240" w:lineRule="auto"/>
              <w:rPr>
                <w:rFonts w:cs="Arial"/>
                <w:sz w:val="20"/>
                <w:szCs w:val="20"/>
              </w:rPr>
            </w:pPr>
            <w:r w:rsidRPr="00D463D2">
              <w:rPr>
                <w:rFonts w:cs="Arial"/>
                <w:sz w:val="20"/>
                <w:szCs w:val="20"/>
              </w:rPr>
              <w:t>§ 14 ust. 9</w:t>
            </w:r>
          </w:p>
        </w:tc>
        <w:tc>
          <w:tcPr>
            <w:tcW w:w="3969" w:type="dxa"/>
          </w:tcPr>
          <w:p w14:paraId="069575F2"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2EDA6955"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Jeżeli zostanie stwierdzone, że Partner będący państwową jednostką budżetową wykorzystał całość lub część dofinansowania niezgodnie z przeznaczeniem, z naruszeniem obowiązujących procedur, niezgodnie z obowiązującymi przepisami prawa krajowego i/lub unijnego, MJWPU wyłącza z Wniosku o płatność zakwestionowany wydatek, odpowiednio pomniejsza rozliczaną kwotę oraz przekazuje informację w tym zakresie dysponentowi części budżetowej</w:t>
            </w:r>
            <w:r w:rsidRPr="00D463D2">
              <w:rPr>
                <w:rFonts w:cs="Arial"/>
                <w:sz w:val="20"/>
                <w:szCs w:val="20"/>
                <w:vertAlign w:val="superscript"/>
              </w:rPr>
              <w:t>31)</w:t>
            </w:r>
            <w:r w:rsidRPr="00D463D2">
              <w:rPr>
                <w:rFonts w:cs="Arial"/>
                <w:sz w:val="20"/>
                <w:szCs w:val="20"/>
              </w:rPr>
              <w:t>.</w:t>
            </w:r>
          </w:p>
          <w:p w14:paraId="0C079FFF" w14:textId="77777777" w:rsidR="00A73B5C" w:rsidRPr="00D463D2" w:rsidRDefault="00A73B5C" w:rsidP="0023539A">
            <w:pPr>
              <w:tabs>
                <w:tab w:val="left" w:pos="284"/>
              </w:tabs>
              <w:autoSpaceDE w:val="0"/>
              <w:autoSpaceDN w:val="0"/>
              <w:rPr>
                <w:rFonts w:cs="Arial"/>
                <w:sz w:val="20"/>
                <w:szCs w:val="20"/>
              </w:rPr>
            </w:pPr>
          </w:p>
          <w:p w14:paraId="1B91C35E"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31)</w:t>
            </w:r>
            <w:r w:rsidRPr="00D463D2">
              <w:rPr>
                <w:rFonts w:cs="Arial"/>
                <w:sz w:val="20"/>
                <w:szCs w:val="20"/>
              </w:rPr>
              <w:t xml:space="preserve"> Jeśli dotyczy.</w:t>
            </w:r>
          </w:p>
        </w:tc>
        <w:tc>
          <w:tcPr>
            <w:tcW w:w="4392" w:type="dxa"/>
          </w:tcPr>
          <w:p w14:paraId="4200BCCC" w14:textId="532F6511"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7180158D" w14:textId="77777777" w:rsidTr="0023539A">
        <w:tc>
          <w:tcPr>
            <w:tcW w:w="711" w:type="dxa"/>
            <w:vAlign w:val="center"/>
          </w:tcPr>
          <w:p w14:paraId="0DB4516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9A32AF7" w14:textId="77777777" w:rsidR="00A73B5C" w:rsidRPr="00D463D2" w:rsidRDefault="00A73B5C" w:rsidP="0023539A">
            <w:pPr>
              <w:spacing w:line="240" w:lineRule="auto"/>
              <w:rPr>
                <w:rFonts w:cs="Arial"/>
                <w:sz w:val="20"/>
                <w:szCs w:val="20"/>
              </w:rPr>
            </w:pPr>
            <w:r w:rsidRPr="00D463D2">
              <w:rPr>
                <w:rFonts w:cs="Arial"/>
                <w:sz w:val="20"/>
                <w:szCs w:val="20"/>
              </w:rPr>
              <w:t>§ 14 ust. 10</w:t>
            </w:r>
          </w:p>
        </w:tc>
        <w:tc>
          <w:tcPr>
            <w:tcW w:w="3969" w:type="dxa"/>
          </w:tcPr>
          <w:p w14:paraId="63B42410"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10D86DF4" w14:textId="5C450FE5"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Instytucja Pośrednicząca</w:t>
            </w:r>
            <w:r w:rsidR="00B7354A">
              <w:rPr>
                <w:rFonts w:cs="Arial"/>
                <w:sz w:val="20"/>
                <w:szCs w:val="20"/>
              </w:rPr>
              <w:t xml:space="preserve"> </w:t>
            </w:r>
            <w:r w:rsidRPr="00D463D2">
              <w:rPr>
                <w:rFonts w:cs="Arial"/>
                <w:sz w:val="20"/>
                <w:szCs w:val="20"/>
              </w:rPr>
              <w:t>może wystąpić do dysponenta właściwej części budżetowej z wnioskiem o zablokowanie dofinansowania dla Partnera będącego państwową jednostką budżetową, zgodnie z art. 177 ustawy o finansach publicznych, w szczególności w przypadku realizacji Projektu niezgodnie z Umową, a także w przypadku zaistnienia opóźnień lub braku postępów w realizacji Projektu oraz w przypadku niewywiązywania się z obowiązków określonych w Umowie</w:t>
            </w:r>
            <w:r w:rsidRPr="00D463D2">
              <w:rPr>
                <w:rFonts w:cs="Arial"/>
                <w:sz w:val="20"/>
                <w:szCs w:val="20"/>
                <w:vertAlign w:val="superscript"/>
              </w:rPr>
              <w:t>32)</w:t>
            </w:r>
            <w:r w:rsidRPr="00D463D2">
              <w:rPr>
                <w:rFonts w:cs="Arial"/>
                <w:sz w:val="20"/>
                <w:szCs w:val="20"/>
              </w:rPr>
              <w:t>.</w:t>
            </w:r>
          </w:p>
          <w:p w14:paraId="59FEF1F2" w14:textId="77777777" w:rsidR="00A73B5C" w:rsidRPr="00D463D2" w:rsidRDefault="00A73B5C" w:rsidP="0023539A">
            <w:pPr>
              <w:tabs>
                <w:tab w:val="left" w:pos="284"/>
              </w:tabs>
              <w:autoSpaceDE w:val="0"/>
              <w:autoSpaceDN w:val="0"/>
              <w:rPr>
                <w:rFonts w:cs="Arial"/>
                <w:sz w:val="20"/>
                <w:szCs w:val="20"/>
              </w:rPr>
            </w:pPr>
          </w:p>
          <w:p w14:paraId="2494B59F"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32)</w:t>
            </w:r>
            <w:r w:rsidRPr="00D463D2">
              <w:rPr>
                <w:rFonts w:cs="Arial"/>
                <w:sz w:val="20"/>
                <w:szCs w:val="20"/>
              </w:rPr>
              <w:t xml:space="preserve"> Jeśli dotyczy.</w:t>
            </w:r>
          </w:p>
        </w:tc>
        <w:tc>
          <w:tcPr>
            <w:tcW w:w="4392" w:type="dxa"/>
          </w:tcPr>
          <w:p w14:paraId="78084D08" w14:textId="1DEC4767"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E31E110" w14:textId="77777777" w:rsidTr="0023539A">
        <w:tc>
          <w:tcPr>
            <w:tcW w:w="711" w:type="dxa"/>
            <w:vAlign w:val="center"/>
          </w:tcPr>
          <w:p w14:paraId="59C7C6E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60271995"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15 ust. 1</w:t>
            </w:r>
          </w:p>
          <w:p w14:paraId="570D5EC4" w14:textId="77777777" w:rsidR="00A73B5C" w:rsidRPr="00D463D2" w:rsidRDefault="00A73B5C" w:rsidP="0023539A">
            <w:pPr>
              <w:spacing w:line="240" w:lineRule="auto"/>
              <w:rPr>
                <w:rFonts w:cs="Arial"/>
                <w:sz w:val="20"/>
                <w:szCs w:val="20"/>
              </w:rPr>
            </w:pPr>
            <w:r w:rsidRPr="00D463D2">
              <w:rPr>
                <w:rFonts w:cs="Arial"/>
                <w:sz w:val="20"/>
                <w:szCs w:val="20"/>
              </w:rPr>
              <w:lastRenderedPageBreak/>
              <w:t xml:space="preserve"> </w:t>
            </w:r>
          </w:p>
        </w:tc>
        <w:tc>
          <w:tcPr>
            <w:tcW w:w="3969" w:type="dxa"/>
          </w:tcPr>
          <w:p w14:paraId="36F965C9"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36 Rozporządzenia 1303/2013, wartość Projektu określona w aktualnym Wniosku o dofinansowaniu Projektu, o którym mowa w § 3 ust. 1, ulega odpowiedniemu pomniejszeniu o kwotę nieprawidłowości. Pomniejszeniu ulega także wartość dofinansowania, o której mowa w § 2 ust. 1 pkt 1, w części w jakiej nieprawidłowość została sfinansowana ze środków dofinansowania. Zmiana, o której mowa w zdaniu pierwszym, nie wymaga formy aneksu do Umowy.</w:t>
            </w:r>
          </w:p>
        </w:tc>
        <w:tc>
          <w:tcPr>
            <w:tcW w:w="3971" w:type="dxa"/>
          </w:tcPr>
          <w:p w14:paraId="18C2AF08"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36 Rozporządzenia 1303/2013, wartość Projektu określona w aktualnym Wniosku o dofinansowaniu Projektu, o którym mowa w § 3 ust. 1, ulega odpowiedniemu pomniejszeniu o kwotę nieprawidłowości. Pomniejszeniu ulega także wartość dofinansowania, o której mowa w § 2 ust. 1, w części w jakiej nieprawidłowość została sfinansowana ze środków dofinansowania. Zmiana, o której mowa w zdaniu pierwszym, nie wymaga formy aneksu do Umowy.</w:t>
            </w:r>
          </w:p>
        </w:tc>
        <w:tc>
          <w:tcPr>
            <w:tcW w:w="4392" w:type="dxa"/>
          </w:tcPr>
          <w:p w14:paraId="7FC185AB" w14:textId="0C7C0B6B" w:rsidR="00A73B5C" w:rsidRPr="00D463D2" w:rsidRDefault="00A73B5C" w:rsidP="0023539A">
            <w:pPr>
              <w:pStyle w:val="Tekstkomentarza"/>
              <w:rPr>
                <w:rFonts w:cs="Arial"/>
                <w:bCs/>
              </w:rPr>
            </w:pPr>
            <w:r w:rsidRPr="00D463D2">
              <w:rPr>
                <w:rFonts w:cs="Arial"/>
                <w:bCs/>
              </w:rPr>
              <w:lastRenderedPageBreak/>
              <w:t>Korekta odwołania się do</w:t>
            </w:r>
            <w:r w:rsidR="00B7354A">
              <w:rPr>
                <w:rFonts w:cs="Arial"/>
                <w:bCs/>
              </w:rPr>
              <w:t xml:space="preserve"> </w:t>
            </w:r>
            <w:r w:rsidRPr="00D463D2">
              <w:rPr>
                <w:rFonts w:cs="Arial"/>
              </w:rPr>
              <w:t>§ 2</w:t>
            </w:r>
            <w:r w:rsidRPr="00D463D2">
              <w:rPr>
                <w:rFonts w:cs="Arial"/>
                <w:bCs/>
              </w:rPr>
              <w:t xml:space="preserve"> ust. 1</w:t>
            </w:r>
            <w:r w:rsidRPr="00D463D2">
              <w:rPr>
                <w:rFonts w:cs="Arial"/>
              </w:rPr>
              <w:t>.</w:t>
            </w:r>
          </w:p>
        </w:tc>
      </w:tr>
      <w:tr w:rsidR="00A73B5C" w:rsidRPr="00D463D2" w14:paraId="131BADA7" w14:textId="77777777" w:rsidTr="0023539A">
        <w:tc>
          <w:tcPr>
            <w:tcW w:w="711" w:type="dxa"/>
            <w:vAlign w:val="center"/>
          </w:tcPr>
          <w:p w14:paraId="1A940B0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C784B83" w14:textId="77777777" w:rsidR="00A73B5C" w:rsidRPr="00D463D2" w:rsidRDefault="00A73B5C" w:rsidP="0023539A">
            <w:pPr>
              <w:spacing w:line="240" w:lineRule="auto"/>
              <w:rPr>
                <w:rFonts w:cs="Arial"/>
                <w:sz w:val="20"/>
                <w:szCs w:val="20"/>
              </w:rPr>
            </w:pPr>
            <w:r w:rsidRPr="00D463D2">
              <w:rPr>
                <w:rFonts w:cs="Arial"/>
                <w:sz w:val="20"/>
                <w:szCs w:val="20"/>
              </w:rPr>
              <w:t>§ 38 pkt 8</w:t>
            </w:r>
          </w:p>
        </w:tc>
        <w:tc>
          <w:tcPr>
            <w:tcW w:w="3969" w:type="dxa"/>
          </w:tcPr>
          <w:p w14:paraId="6DF5A200" w14:textId="77777777" w:rsidR="00A73B5C" w:rsidRPr="00D463D2" w:rsidRDefault="00A73B5C" w:rsidP="0023539A">
            <w:pPr>
              <w:spacing w:before="60" w:line="240" w:lineRule="auto"/>
              <w:rPr>
                <w:rFonts w:cs="Arial"/>
                <w:sz w:val="20"/>
                <w:szCs w:val="20"/>
              </w:rPr>
            </w:pPr>
            <w:r w:rsidRPr="00D463D2">
              <w:rPr>
                <w:rFonts w:cs="Arial"/>
                <w:sz w:val="20"/>
                <w:szCs w:val="20"/>
              </w:rPr>
              <w:t>ustawy z dnia 29 września 1994 r. o rachunkowości (Dz. U. z 2017 r. poz. 2342, z późn. zm.);</w:t>
            </w:r>
          </w:p>
        </w:tc>
        <w:tc>
          <w:tcPr>
            <w:tcW w:w="3971" w:type="dxa"/>
          </w:tcPr>
          <w:p w14:paraId="0354C9CC" w14:textId="77777777" w:rsidR="00A73B5C" w:rsidRPr="00D463D2" w:rsidRDefault="00A73B5C" w:rsidP="0023539A">
            <w:pPr>
              <w:spacing w:before="60" w:line="240" w:lineRule="auto"/>
              <w:rPr>
                <w:rFonts w:cs="Arial"/>
                <w:sz w:val="20"/>
                <w:szCs w:val="20"/>
              </w:rPr>
            </w:pPr>
            <w:r w:rsidRPr="00D463D2">
              <w:rPr>
                <w:rFonts w:cs="Arial"/>
                <w:sz w:val="20"/>
                <w:szCs w:val="20"/>
              </w:rPr>
              <w:t>ustawy z dnia 29 września 1994 r. o rachunkowości ( Dz. U. z 2018 poz.395)</w:t>
            </w:r>
          </w:p>
        </w:tc>
        <w:tc>
          <w:tcPr>
            <w:tcW w:w="4392" w:type="dxa"/>
          </w:tcPr>
          <w:p w14:paraId="66CE4AE2"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41C185AE" w14:textId="77777777" w:rsidTr="0023539A">
        <w:tc>
          <w:tcPr>
            <w:tcW w:w="711" w:type="dxa"/>
            <w:vAlign w:val="center"/>
          </w:tcPr>
          <w:p w14:paraId="27E19937"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14BF99A4" w14:textId="77777777" w:rsidR="00A73B5C" w:rsidRPr="00D463D2" w:rsidRDefault="00A73B5C" w:rsidP="0023539A">
            <w:pPr>
              <w:spacing w:line="240" w:lineRule="auto"/>
              <w:rPr>
                <w:rFonts w:cs="Arial"/>
                <w:sz w:val="20"/>
                <w:szCs w:val="20"/>
              </w:rPr>
            </w:pPr>
            <w:r w:rsidRPr="00D463D2">
              <w:rPr>
                <w:rFonts w:cs="Arial"/>
                <w:sz w:val="20"/>
                <w:szCs w:val="20"/>
              </w:rPr>
              <w:t>§ 38 pkt 10</w:t>
            </w:r>
          </w:p>
        </w:tc>
        <w:tc>
          <w:tcPr>
            <w:tcW w:w="3969" w:type="dxa"/>
          </w:tcPr>
          <w:p w14:paraId="1575E712" w14:textId="0DCEC8EA" w:rsidR="00A73B5C" w:rsidRPr="00D463D2" w:rsidRDefault="00A73B5C" w:rsidP="0023539A">
            <w:pPr>
              <w:spacing w:before="60" w:line="240" w:lineRule="auto"/>
              <w:rPr>
                <w:rFonts w:cs="Arial"/>
                <w:sz w:val="20"/>
                <w:szCs w:val="20"/>
              </w:rPr>
            </w:pPr>
            <w:r w:rsidRPr="00D463D2">
              <w:rPr>
                <w:rFonts w:cs="Arial"/>
                <w:sz w:val="20"/>
                <w:szCs w:val="20"/>
              </w:rPr>
              <w:t>ustawy z dnia 30 kwietnia 2004 r. o postępowaniu w sprawach dotyczących pomocy publicznej (Dz. U. z 2016 r.</w:t>
            </w:r>
            <w:r w:rsidR="00B7354A">
              <w:rPr>
                <w:rFonts w:cs="Arial"/>
                <w:sz w:val="20"/>
                <w:szCs w:val="20"/>
              </w:rPr>
              <w:t xml:space="preserve"> </w:t>
            </w:r>
            <w:r w:rsidRPr="00D463D2">
              <w:rPr>
                <w:rFonts w:cs="Arial"/>
                <w:sz w:val="20"/>
                <w:szCs w:val="20"/>
              </w:rPr>
              <w:t xml:space="preserve"> poz. 1808, z późn. zm.);</w:t>
            </w:r>
          </w:p>
        </w:tc>
        <w:tc>
          <w:tcPr>
            <w:tcW w:w="3971" w:type="dxa"/>
          </w:tcPr>
          <w:p w14:paraId="672E63BF" w14:textId="50FE5F98" w:rsidR="00A73B5C" w:rsidRPr="00D463D2" w:rsidRDefault="00A73B5C" w:rsidP="0023539A">
            <w:pPr>
              <w:spacing w:before="60" w:line="240" w:lineRule="auto"/>
              <w:rPr>
                <w:rFonts w:cs="Arial"/>
                <w:sz w:val="20"/>
                <w:szCs w:val="20"/>
              </w:rPr>
            </w:pPr>
            <w:r w:rsidRPr="00D463D2">
              <w:rPr>
                <w:rFonts w:cs="Arial"/>
                <w:sz w:val="20"/>
                <w:szCs w:val="20"/>
              </w:rPr>
              <w:t>ustawy z dnia 30 kwietnia 2004 r. o postępowaniu w sprawach dotyczących pomocy publicznej (Dz. U. z 2018 r.</w:t>
            </w:r>
            <w:r w:rsidR="00B7354A">
              <w:rPr>
                <w:rFonts w:cs="Arial"/>
                <w:sz w:val="20"/>
                <w:szCs w:val="20"/>
              </w:rPr>
              <w:t xml:space="preserve"> </w:t>
            </w:r>
            <w:r w:rsidRPr="00D463D2">
              <w:rPr>
                <w:rFonts w:cs="Arial"/>
                <w:sz w:val="20"/>
                <w:szCs w:val="20"/>
              </w:rPr>
              <w:t xml:space="preserve"> poz. 362);</w:t>
            </w:r>
          </w:p>
        </w:tc>
        <w:tc>
          <w:tcPr>
            <w:tcW w:w="4392" w:type="dxa"/>
          </w:tcPr>
          <w:p w14:paraId="79B577CA"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1D97A636" w14:textId="77777777" w:rsidTr="0023539A">
        <w:tc>
          <w:tcPr>
            <w:tcW w:w="711" w:type="dxa"/>
          </w:tcPr>
          <w:p w14:paraId="3832437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4032" w:type="dxa"/>
            <w:gridSpan w:val="4"/>
          </w:tcPr>
          <w:p w14:paraId="7B524114" w14:textId="77777777" w:rsidR="00A73B5C" w:rsidRPr="00D463D2" w:rsidRDefault="00A73B5C" w:rsidP="0023539A">
            <w:pPr>
              <w:spacing w:line="240" w:lineRule="auto"/>
              <w:rPr>
                <w:rFonts w:cs="Arial"/>
                <w:sz w:val="20"/>
                <w:szCs w:val="20"/>
              </w:rPr>
            </w:pPr>
            <w:r w:rsidRPr="00D463D2">
              <w:rPr>
                <w:rFonts w:cs="Arial"/>
                <w:sz w:val="20"/>
                <w:szCs w:val="20"/>
              </w:rPr>
              <w:t xml:space="preserve">Zmiany redakcyjne wynikające z wprowadzenia zmian do zapisów umowy. </w:t>
            </w:r>
          </w:p>
        </w:tc>
      </w:tr>
    </w:tbl>
    <w:p w14:paraId="5DD02887" w14:textId="77777777" w:rsidR="00A73B5C" w:rsidRDefault="00A73B5C" w:rsidP="00A73B5C">
      <w:pPr>
        <w:widowControl w:val="0"/>
        <w:autoSpaceDE w:val="0"/>
        <w:autoSpaceDN w:val="0"/>
        <w:adjustRightInd w:val="0"/>
        <w:spacing w:after="0" w:line="240" w:lineRule="auto"/>
        <w:jc w:val="center"/>
        <w:rPr>
          <w:rFonts w:eastAsia="Times New Roman" w:cs="Arial"/>
          <w:b/>
          <w:bCs/>
          <w:sz w:val="20"/>
          <w:szCs w:val="20"/>
          <w:lang w:eastAsia="pl-PL"/>
        </w:rPr>
      </w:pPr>
    </w:p>
    <w:p w14:paraId="15AFA4C1" w14:textId="77777777" w:rsidR="00A73B5C" w:rsidRDefault="00A73B5C" w:rsidP="00A73B5C">
      <w:pPr>
        <w:widowControl w:val="0"/>
        <w:autoSpaceDE w:val="0"/>
        <w:autoSpaceDN w:val="0"/>
        <w:adjustRightInd w:val="0"/>
        <w:spacing w:after="0" w:line="240" w:lineRule="auto"/>
        <w:rPr>
          <w:rFonts w:eastAsia="Times New Roman" w:cs="Arial"/>
          <w:b/>
          <w:bCs/>
          <w:sz w:val="20"/>
          <w:szCs w:val="20"/>
          <w:lang w:eastAsia="pl-PL"/>
        </w:rPr>
      </w:pPr>
    </w:p>
    <w:p w14:paraId="5C21C928" w14:textId="77777777" w:rsidR="00A73B5C" w:rsidRDefault="00A73B5C" w:rsidP="000C6BBC">
      <w:pPr>
        <w:widowControl w:val="0"/>
        <w:autoSpaceDE w:val="0"/>
        <w:autoSpaceDN w:val="0"/>
        <w:adjustRightInd w:val="0"/>
        <w:spacing w:after="0" w:line="240" w:lineRule="auto"/>
        <w:jc w:val="center"/>
        <w:rPr>
          <w:rFonts w:eastAsia="Times New Roman" w:cs="Arial"/>
          <w:b/>
          <w:bCs/>
          <w:sz w:val="20"/>
          <w:szCs w:val="20"/>
          <w:lang w:eastAsia="pl-PL"/>
        </w:rPr>
      </w:pPr>
    </w:p>
    <w:p w14:paraId="615FABCA" w14:textId="77777777" w:rsidR="00BF725C" w:rsidRPr="000C6BBC" w:rsidRDefault="00BF725C" w:rsidP="00A73B5C">
      <w:pPr>
        <w:widowControl w:val="0"/>
        <w:autoSpaceDE w:val="0"/>
        <w:autoSpaceDN w:val="0"/>
        <w:adjustRightInd w:val="0"/>
        <w:spacing w:after="0" w:line="240" w:lineRule="auto"/>
        <w:rPr>
          <w:rFonts w:asciiTheme="minorHAnsi" w:hAnsiTheme="minorHAnsi" w:cs="Arial"/>
          <w:b/>
          <w:sz w:val="20"/>
          <w:szCs w:val="20"/>
        </w:rPr>
      </w:pPr>
    </w:p>
    <w:p w14:paraId="2E4E492A" w14:textId="77777777" w:rsidR="00BF725C" w:rsidRPr="000C6BBC" w:rsidRDefault="00BF725C" w:rsidP="001B2D24">
      <w:pPr>
        <w:widowControl w:val="0"/>
        <w:autoSpaceDE w:val="0"/>
        <w:autoSpaceDN w:val="0"/>
        <w:adjustRightInd w:val="0"/>
        <w:spacing w:after="0" w:line="240" w:lineRule="auto"/>
        <w:jc w:val="center"/>
        <w:rPr>
          <w:rFonts w:asciiTheme="minorHAnsi" w:hAnsiTheme="minorHAnsi" w:cs="Arial"/>
          <w:b/>
          <w:sz w:val="20"/>
          <w:szCs w:val="20"/>
        </w:rPr>
      </w:pPr>
    </w:p>
    <w:p w14:paraId="1F6E57C1" w14:textId="77777777" w:rsidR="00FD7319" w:rsidRDefault="00FD7319" w:rsidP="00F263CC">
      <w:pPr>
        <w:widowControl w:val="0"/>
        <w:autoSpaceDE w:val="0"/>
        <w:autoSpaceDN w:val="0"/>
        <w:adjustRightInd w:val="0"/>
        <w:spacing w:after="0" w:line="240" w:lineRule="auto"/>
        <w:rPr>
          <w:rFonts w:cs="Arial"/>
          <w:b/>
          <w:sz w:val="20"/>
          <w:szCs w:val="20"/>
        </w:rPr>
      </w:pPr>
    </w:p>
    <w:p w14:paraId="7428B41E" w14:textId="77777777" w:rsidR="00B7354A" w:rsidRDefault="00B7354A">
      <w:pPr>
        <w:spacing w:after="0" w:line="240" w:lineRule="auto"/>
        <w:rPr>
          <w:rFonts w:cs="Arial"/>
          <w:b/>
          <w:sz w:val="20"/>
          <w:szCs w:val="20"/>
        </w:rPr>
      </w:pPr>
      <w:r>
        <w:rPr>
          <w:rFonts w:cs="Arial"/>
          <w:b/>
          <w:sz w:val="20"/>
          <w:szCs w:val="20"/>
        </w:rPr>
        <w:br w:type="page"/>
      </w:r>
    </w:p>
    <w:p w14:paraId="5D81F4AB" w14:textId="44A5A4F0"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3</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w:t>
      </w:r>
      <w:r w:rsidR="00744248" w:rsidRPr="00744248">
        <w:rPr>
          <w:rFonts w:eastAsia="Times New Roman" w:cs="Arial"/>
          <w:b/>
          <w:bCs/>
          <w:sz w:val="20"/>
          <w:szCs w:val="20"/>
          <w:lang w:eastAsia="pl-PL"/>
        </w:rPr>
        <w:t>nr RPMA.09.02.02-IP.01-14-065/18</w:t>
      </w:r>
    </w:p>
    <w:p w14:paraId="5D942035" w14:textId="5892EB6B"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[kwoty ryczałtowe]</w:t>
      </w:r>
    </w:p>
    <w:p w14:paraId="16A47429"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57723A2B" w14:textId="77777777" w:rsidTr="00B00EDF">
        <w:tc>
          <w:tcPr>
            <w:tcW w:w="711" w:type="dxa"/>
            <w:vAlign w:val="center"/>
          </w:tcPr>
          <w:p w14:paraId="3E0919BE" w14:textId="77777777" w:rsidR="00FD7319" w:rsidRPr="0027030D" w:rsidRDefault="00FD7319" w:rsidP="00B00EDF">
            <w:pPr>
              <w:spacing w:line="240" w:lineRule="auto"/>
              <w:jc w:val="center"/>
              <w:rPr>
                <w:rFonts w:cs="Arial"/>
                <w:b/>
                <w:sz w:val="20"/>
                <w:szCs w:val="20"/>
              </w:rPr>
            </w:pPr>
            <w:r w:rsidRPr="0027030D">
              <w:rPr>
                <w:rFonts w:cs="Arial"/>
                <w:b/>
                <w:sz w:val="20"/>
                <w:szCs w:val="20"/>
              </w:rPr>
              <w:t>Lp.</w:t>
            </w:r>
          </w:p>
        </w:tc>
        <w:tc>
          <w:tcPr>
            <w:tcW w:w="1700" w:type="dxa"/>
            <w:vAlign w:val="center"/>
          </w:tcPr>
          <w:p w14:paraId="7E2D677C" w14:textId="77777777" w:rsidR="00FD7319" w:rsidRPr="0027030D" w:rsidRDefault="00FD7319" w:rsidP="00B00EDF">
            <w:pPr>
              <w:spacing w:line="240" w:lineRule="auto"/>
              <w:jc w:val="center"/>
              <w:rPr>
                <w:rFonts w:cs="Arial"/>
                <w:b/>
                <w:sz w:val="20"/>
                <w:szCs w:val="20"/>
              </w:rPr>
            </w:pPr>
            <w:r w:rsidRPr="0027030D">
              <w:rPr>
                <w:rFonts w:cs="Arial"/>
                <w:b/>
                <w:sz w:val="20"/>
                <w:szCs w:val="20"/>
              </w:rPr>
              <w:t>Miejsce zmiany</w:t>
            </w:r>
          </w:p>
        </w:tc>
        <w:tc>
          <w:tcPr>
            <w:tcW w:w="3969" w:type="dxa"/>
            <w:vAlign w:val="center"/>
          </w:tcPr>
          <w:p w14:paraId="2EE7FB9B" w14:textId="77777777" w:rsidR="00FD7319" w:rsidRPr="0027030D" w:rsidRDefault="00FD7319" w:rsidP="00B00EDF">
            <w:pPr>
              <w:spacing w:line="240" w:lineRule="auto"/>
              <w:jc w:val="center"/>
              <w:rPr>
                <w:rFonts w:cs="Arial"/>
                <w:b/>
                <w:sz w:val="20"/>
                <w:szCs w:val="20"/>
              </w:rPr>
            </w:pPr>
            <w:r w:rsidRPr="0027030D">
              <w:rPr>
                <w:rFonts w:cs="Arial"/>
                <w:b/>
                <w:sz w:val="20"/>
                <w:szCs w:val="20"/>
              </w:rPr>
              <w:t>Dotychczasowy zapis</w:t>
            </w:r>
          </w:p>
        </w:tc>
        <w:tc>
          <w:tcPr>
            <w:tcW w:w="3971" w:type="dxa"/>
            <w:vAlign w:val="center"/>
          </w:tcPr>
          <w:p w14:paraId="14AC3105" w14:textId="77777777" w:rsidR="00FD7319" w:rsidRPr="0027030D" w:rsidRDefault="00FD7319" w:rsidP="00B00EDF">
            <w:pPr>
              <w:spacing w:line="240" w:lineRule="auto"/>
              <w:jc w:val="center"/>
              <w:rPr>
                <w:rFonts w:cs="Arial"/>
                <w:b/>
                <w:sz w:val="20"/>
                <w:szCs w:val="20"/>
              </w:rPr>
            </w:pPr>
            <w:r w:rsidRPr="0027030D">
              <w:rPr>
                <w:rFonts w:cs="Arial"/>
                <w:b/>
                <w:sz w:val="20"/>
                <w:szCs w:val="20"/>
              </w:rPr>
              <w:t>Proponowany zapis</w:t>
            </w:r>
          </w:p>
        </w:tc>
        <w:tc>
          <w:tcPr>
            <w:tcW w:w="4392" w:type="dxa"/>
            <w:vAlign w:val="center"/>
          </w:tcPr>
          <w:p w14:paraId="2CE139C6" w14:textId="77777777" w:rsidR="00FD7319" w:rsidRPr="0027030D" w:rsidRDefault="00FD7319" w:rsidP="00B00EDF">
            <w:pPr>
              <w:spacing w:line="240" w:lineRule="auto"/>
              <w:jc w:val="center"/>
              <w:rPr>
                <w:rFonts w:cs="Arial"/>
                <w:b/>
                <w:sz w:val="20"/>
                <w:szCs w:val="20"/>
              </w:rPr>
            </w:pPr>
            <w:r w:rsidRPr="0027030D">
              <w:rPr>
                <w:rFonts w:cs="Arial"/>
                <w:b/>
                <w:sz w:val="20"/>
                <w:szCs w:val="20"/>
              </w:rPr>
              <w:t>Uzasadnienie/Uwagi</w:t>
            </w:r>
          </w:p>
        </w:tc>
      </w:tr>
      <w:tr w:rsidR="00FD7319" w:rsidRPr="0027030D" w14:paraId="5D7A22EC" w14:textId="77777777" w:rsidTr="00B00EDF">
        <w:tc>
          <w:tcPr>
            <w:tcW w:w="711" w:type="dxa"/>
            <w:vAlign w:val="center"/>
          </w:tcPr>
          <w:p w14:paraId="542E6A46" w14:textId="77777777" w:rsidR="00FD7319" w:rsidRPr="0027030D" w:rsidRDefault="00FD7319" w:rsidP="00F263CC">
            <w:pPr>
              <w:pStyle w:val="Akapitzlist"/>
              <w:numPr>
                <w:ilvl w:val="0"/>
                <w:numId w:val="27"/>
              </w:numPr>
              <w:spacing w:after="0" w:line="240" w:lineRule="auto"/>
              <w:rPr>
                <w:rFonts w:cs="Arial"/>
                <w:sz w:val="20"/>
                <w:szCs w:val="20"/>
              </w:rPr>
            </w:pPr>
          </w:p>
        </w:tc>
        <w:tc>
          <w:tcPr>
            <w:tcW w:w="1700" w:type="dxa"/>
            <w:vAlign w:val="center"/>
          </w:tcPr>
          <w:p w14:paraId="13AFD36D" w14:textId="77777777" w:rsidR="00FD7319" w:rsidRPr="0027030D" w:rsidRDefault="00FD7319" w:rsidP="00B00EDF">
            <w:pPr>
              <w:spacing w:line="240" w:lineRule="auto"/>
              <w:rPr>
                <w:rFonts w:cs="Arial"/>
                <w:sz w:val="20"/>
                <w:szCs w:val="20"/>
              </w:rPr>
            </w:pPr>
            <w:r w:rsidRPr="0027030D">
              <w:rPr>
                <w:rFonts w:cs="Arial"/>
                <w:sz w:val="20"/>
                <w:szCs w:val="20"/>
              </w:rPr>
              <w:t>pkt 2</w:t>
            </w:r>
          </w:p>
        </w:tc>
        <w:tc>
          <w:tcPr>
            <w:tcW w:w="3969" w:type="dxa"/>
          </w:tcPr>
          <w:p w14:paraId="5B4EC7D3" w14:textId="77777777" w:rsidR="00FD7319" w:rsidRPr="0027030D" w:rsidRDefault="00FD7319" w:rsidP="00B00EDF">
            <w:pPr>
              <w:spacing w:before="60" w:line="240" w:lineRule="auto"/>
              <w:rPr>
                <w:rFonts w:cs="Arial"/>
                <w:sz w:val="20"/>
                <w:szCs w:val="20"/>
              </w:rPr>
            </w:pPr>
            <w:r w:rsidRPr="0027030D">
              <w:rPr>
                <w:rFonts w:cs="Arial"/>
                <w:sz w:val="20"/>
                <w:szCs w:val="20"/>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7854D193" w14:textId="77777777" w:rsidR="00FD7319" w:rsidRPr="0027030D" w:rsidRDefault="00FD7319" w:rsidP="00B00EDF">
            <w:pPr>
              <w:suppressAutoHyphens/>
              <w:spacing w:before="60" w:line="240" w:lineRule="auto"/>
              <w:rPr>
                <w:rFonts w:cs="Arial"/>
                <w:sz w:val="20"/>
                <w:szCs w:val="20"/>
              </w:rPr>
            </w:pPr>
          </w:p>
        </w:tc>
        <w:tc>
          <w:tcPr>
            <w:tcW w:w="3971" w:type="dxa"/>
          </w:tcPr>
          <w:p w14:paraId="68F8F221" w14:textId="77777777" w:rsidR="00FD7319" w:rsidRPr="0027030D" w:rsidRDefault="00FD7319" w:rsidP="00B00EDF">
            <w:pPr>
              <w:spacing w:before="60" w:line="240" w:lineRule="auto"/>
              <w:rPr>
                <w:rFonts w:cs="Arial"/>
                <w:sz w:val="20"/>
                <w:szCs w:val="20"/>
              </w:rPr>
            </w:pPr>
            <w:r w:rsidRPr="0027030D">
              <w:rPr>
                <w:rFonts w:cs="Arial"/>
                <w:sz w:val="20"/>
                <w:szCs w:val="20"/>
              </w:rPr>
              <w:t>rozporządzenia Parlamentu Europejskiego i Rady (UE) nr 1304/2013 z dnia 17 grudnia 2013 r. w sprawie Europejskiego Funduszu Społecznego i uchylającego rozporządzenie Rady (WE) nr 1081/2006 (Dz. Urz. UE L 347 z 20.12.2013, str. 470, z późn. zm.), zwanego dalej „Rozporządzeniem 1304/2013”;</w:t>
            </w:r>
          </w:p>
        </w:tc>
        <w:tc>
          <w:tcPr>
            <w:tcW w:w="4392" w:type="dxa"/>
          </w:tcPr>
          <w:p w14:paraId="316DD466"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42081C7F" w14:textId="77777777" w:rsidTr="00B00EDF">
        <w:tc>
          <w:tcPr>
            <w:tcW w:w="711" w:type="dxa"/>
            <w:vAlign w:val="center"/>
          </w:tcPr>
          <w:p w14:paraId="319A97B8"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12BB3B79" w14:textId="77777777" w:rsidR="00FD7319" w:rsidRPr="0027030D" w:rsidRDefault="00FD7319" w:rsidP="00B00EDF">
            <w:pPr>
              <w:spacing w:line="240" w:lineRule="auto"/>
              <w:rPr>
                <w:rFonts w:cs="Arial"/>
                <w:sz w:val="20"/>
                <w:szCs w:val="20"/>
              </w:rPr>
            </w:pPr>
            <w:r w:rsidRPr="0027030D">
              <w:rPr>
                <w:rFonts w:cs="Arial"/>
                <w:sz w:val="20"/>
                <w:szCs w:val="20"/>
              </w:rPr>
              <w:t xml:space="preserve"> pkt 8</w:t>
            </w:r>
          </w:p>
        </w:tc>
        <w:tc>
          <w:tcPr>
            <w:tcW w:w="3969" w:type="dxa"/>
          </w:tcPr>
          <w:p w14:paraId="33E54B54"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ustawy z dnia 27 sierpnia 2009 r. o finansach publicznych (Dz. U. z 2017 r. poz. 2077);</w:t>
            </w:r>
          </w:p>
        </w:tc>
        <w:tc>
          <w:tcPr>
            <w:tcW w:w="3971" w:type="dxa"/>
          </w:tcPr>
          <w:p w14:paraId="7E879C18"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ustawy z dnia 27 sierpnia 2009 r. o finansach publicznych (Dz. U. z 2017 r. poz. 2077, z póżn. zm.);</w:t>
            </w:r>
          </w:p>
        </w:tc>
        <w:tc>
          <w:tcPr>
            <w:tcW w:w="4392" w:type="dxa"/>
          </w:tcPr>
          <w:p w14:paraId="337C48F8"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28A60342" w14:textId="77777777" w:rsidTr="00B00EDF">
        <w:tc>
          <w:tcPr>
            <w:tcW w:w="711" w:type="dxa"/>
            <w:vAlign w:val="center"/>
          </w:tcPr>
          <w:p w14:paraId="4C3A1C23"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C56490C" w14:textId="77777777" w:rsidR="00FD7319" w:rsidRPr="0027030D" w:rsidRDefault="00FD7319" w:rsidP="00B00EDF">
            <w:pPr>
              <w:spacing w:line="240" w:lineRule="auto"/>
              <w:rPr>
                <w:rFonts w:cs="Arial"/>
                <w:sz w:val="20"/>
                <w:szCs w:val="20"/>
              </w:rPr>
            </w:pPr>
            <w:r w:rsidRPr="0027030D">
              <w:rPr>
                <w:rFonts w:cs="Arial"/>
                <w:sz w:val="20"/>
                <w:szCs w:val="20"/>
              </w:rPr>
              <w:t>§ 1 pkt 3</w:t>
            </w:r>
          </w:p>
        </w:tc>
        <w:tc>
          <w:tcPr>
            <w:tcW w:w="3969" w:type="dxa"/>
          </w:tcPr>
          <w:p w14:paraId="453D4580" w14:textId="77777777" w:rsidR="00FD7319" w:rsidRPr="0027030D" w:rsidRDefault="00FD7319" w:rsidP="00B00EDF">
            <w:pPr>
              <w:tabs>
                <w:tab w:val="num" w:pos="567"/>
              </w:tabs>
              <w:spacing w:before="60" w:line="240" w:lineRule="auto"/>
              <w:rPr>
                <w:rFonts w:cs="Arial"/>
                <w:b/>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AA007F4" w14:textId="77777777" w:rsidR="00FD7319" w:rsidRPr="0027030D" w:rsidRDefault="00FD7319" w:rsidP="00B00EDF">
            <w:pPr>
              <w:spacing w:before="60" w:line="240" w:lineRule="auto"/>
              <w:rPr>
                <w:rFonts w:cs="Arial"/>
                <w:sz w:val="20"/>
                <w:szCs w:val="20"/>
              </w:rPr>
            </w:pPr>
          </w:p>
        </w:tc>
        <w:tc>
          <w:tcPr>
            <w:tcW w:w="3971" w:type="dxa"/>
          </w:tcPr>
          <w:p w14:paraId="485E0E48" w14:textId="77777777" w:rsidR="00FD7319" w:rsidRPr="0027030D" w:rsidRDefault="00FD7319" w:rsidP="00B00EDF">
            <w:pPr>
              <w:tabs>
                <w:tab w:val="num" w:pos="567"/>
              </w:tabs>
              <w:spacing w:before="60" w:line="240" w:lineRule="auto"/>
              <w:rPr>
                <w:rFonts w:cs="Arial"/>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z 2016 r. poz. 922, z późn. zm.), dotyczące uczestników Projektu, które muszą być przetwarzane przez Instytucję Pośredniczącą oraz Beneficjenta w zakresie określonym w załączniku nr 2 do Umowy;</w:t>
            </w:r>
          </w:p>
        </w:tc>
        <w:tc>
          <w:tcPr>
            <w:tcW w:w="4392" w:type="dxa"/>
          </w:tcPr>
          <w:p w14:paraId="5B56B68C" w14:textId="77777777" w:rsidR="00FD7319" w:rsidRPr="0027030D" w:rsidRDefault="00FD7319" w:rsidP="00B00EDF">
            <w:pPr>
              <w:pStyle w:val="Tekstkomentarza"/>
              <w:rPr>
                <w:rFonts w:cs="Arial"/>
                <w:lang w:eastAsia="en-US"/>
              </w:rPr>
            </w:pPr>
            <w:r w:rsidRPr="0027030D">
              <w:rPr>
                <w:rFonts w:cs="Arial"/>
                <w:bCs/>
              </w:rPr>
              <w:t>Aktualizacja publikatora aktu prawnego.</w:t>
            </w:r>
          </w:p>
        </w:tc>
      </w:tr>
      <w:tr w:rsidR="00FD7319" w:rsidRPr="0027030D" w14:paraId="367A9B19" w14:textId="77777777" w:rsidTr="00B00EDF">
        <w:tc>
          <w:tcPr>
            <w:tcW w:w="711" w:type="dxa"/>
            <w:vAlign w:val="center"/>
          </w:tcPr>
          <w:p w14:paraId="03D7D21F"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09A4AC42" w14:textId="77777777" w:rsidR="00FD7319" w:rsidRPr="0027030D" w:rsidRDefault="00FD7319" w:rsidP="00B00EDF">
            <w:pPr>
              <w:spacing w:line="240" w:lineRule="auto"/>
              <w:rPr>
                <w:rFonts w:cs="Arial"/>
                <w:sz w:val="20"/>
                <w:szCs w:val="20"/>
              </w:rPr>
            </w:pPr>
            <w:r w:rsidRPr="0027030D">
              <w:rPr>
                <w:rFonts w:cs="Arial"/>
                <w:sz w:val="20"/>
                <w:szCs w:val="20"/>
              </w:rPr>
              <w:t>§12 ust. 6</w:t>
            </w:r>
          </w:p>
        </w:tc>
        <w:tc>
          <w:tcPr>
            <w:tcW w:w="3969" w:type="dxa"/>
          </w:tcPr>
          <w:p w14:paraId="0D710DE9" w14:textId="1FA2E23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 xml:space="preserve">W przypadku niedokonania przez Beneficjenta zwrotu środków zgodnie z ust. 3 Instytucja Pośrednicząca, po przeprowadzeniu </w:t>
            </w:r>
            <w:r w:rsidRPr="0027030D">
              <w:rPr>
                <w:rFonts w:cs="Arial"/>
                <w:sz w:val="20"/>
                <w:szCs w:val="20"/>
              </w:rPr>
              <w:lastRenderedPageBreak/>
              <w:t>postępowania określonego przepisami ustawy z dnia 14 czerwca 1960 r. - Kodeks postępowania administracyjnego (Dz. U. z 2017 r. poz. 1257), wydaje decyzję, o której mowa w art. 207 ust. 9 ustawy z dnia 27 sierpnia 2009 r. o finansach publicznych. Od ww. decyzji Beneficjentowi przysługuje odwołanie do Instytucji Zarządzającej.</w:t>
            </w:r>
          </w:p>
          <w:p w14:paraId="452F6462" w14:textId="77777777" w:rsidR="00FD7319" w:rsidRPr="0027030D" w:rsidRDefault="00FD7319" w:rsidP="00B00EDF">
            <w:pPr>
              <w:suppressAutoHyphens/>
              <w:spacing w:before="60" w:line="240" w:lineRule="auto"/>
              <w:rPr>
                <w:rFonts w:cs="Arial"/>
                <w:sz w:val="20"/>
                <w:szCs w:val="20"/>
              </w:rPr>
            </w:pPr>
          </w:p>
        </w:tc>
        <w:tc>
          <w:tcPr>
            <w:tcW w:w="3971" w:type="dxa"/>
          </w:tcPr>
          <w:p w14:paraId="462ADB0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lastRenderedPageBreak/>
              <w:t xml:space="preserve">W przypadku niedokonania przez Beneficjenta zwrotu środków zgodnie z ust. 3 Instytucja Pośrednicząca, po przeprowadzeniu </w:t>
            </w:r>
            <w:r w:rsidRPr="0027030D">
              <w:rPr>
                <w:rFonts w:cs="Arial"/>
                <w:sz w:val="20"/>
                <w:szCs w:val="20"/>
              </w:rPr>
              <w:lastRenderedPageBreak/>
              <w:t>postępowania określonego przepisami ustawy z dnia 14 czerwca 1960 r. - Kodeks postępowania administracyjnego (Dz. U. z 2017 r. poz. 1257, z późn. zm.), wydaje decyzję, o której mowa w art. 207 ust. 9 ustawy z dnia 27 sierpnia 2009 r. o finansach publicznych. Od ww. decyzji Beneficjentowi przysługuje odwołanie do Instytucji Zarządzającej.</w:t>
            </w:r>
          </w:p>
        </w:tc>
        <w:tc>
          <w:tcPr>
            <w:tcW w:w="4392" w:type="dxa"/>
          </w:tcPr>
          <w:p w14:paraId="75220DDC" w14:textId="77777777" w:rsidR="00FD7319" w:rsidRPr="0027030D" w:rsidRDefault="00FD7319" w:rsidP="00B00EDF">
            <w:pPr>
              <w:pStyle w:val="Tekstkomentarza"/>
              <w:rPr>
                <w:rFonts w:cs="Arial"/>
                <w:bCs/>
              </w:rPr>
            </w:pPr>
            <w:r w:rsidRPr="0027030D">
              <w:rPr>
                <w:rFonts w:cs="Arial"/>
                <w:bCs/>
              </w:rPr>
              <w:lastRenderedPageBreak/>
              <w:t>Aktualizacja publikatora aktu prawnego.</w:t>
            </w:r>
          </w:p>
        </w:tc>
      </w:tr>
      <w:tr w:rsidR="00FD7319" w:rsidRPr="0027030D" w14:paraId="7B26EDE8" w14:textId="77777777" w:rsidTr="00B00EDF">
        <w:tc>
          <w:tcPr>
            <w:tcW w:w="711" w:type="dxa"/>
            <w:vAlign w:val="center"/>
          </w:tcPr>
          <w:p w14:paraId="189CD06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2F38304" w14:textId="77777777" w:rsidR="00FD7319" w:rsidRPr="0027030D" w:rsidRDefault="00FD7319" w:rsidP="00B00EDF">
            <w:pPr>
              <w:spacing w:line="240" w:lineRule="auto"/>
              <w:rPr>
                <w:rFonts w:cs="Arial"/>
                <w:sz w:val="20"/>
                <w:szCs w:val="20"/>
              </w:rPr>
            </w:pPr>
            <w:r w:rsidRPr="0027030D">
              <w:rPr>
                <w:rFonts w:cs="Arial"/>
                <w:sz w:val="20"/>
                <w:szCs w:val="20"/>
              </w:rPr>
              <w:t>§ 26</w:t>
            </w:r>
          </w:p>
        </w:tc>
        <w:tc>
          <w:tcPr>
            <w:tcW w:w="3969" w:type="dxa"/>
          </w:tcPr>
          <w:p w14:paraId="62F5FF80"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34 ust. 3 stosuje się odpowiednio.</w:t>
            </w:r>
          </w:p>
          <w:p w14:paraId="1257C38B" w14:textId="77777777" w:rsidR="00FD7319" w:rsidRPr="0027030D" w:rsidRDefault="00FD7319" w:rsidP="00B00EDF">
            <w:pPr>
              <w:suppressAutoHyphens/>
              <w:spacing w:before="60" w:line="240" w:lineRule="auto"/>
              <w:rPr>
                <w:rFonts w:cs="Arial"/>
                <w:sz w:val="20"/>
                <w:szCs w:val="20"/>
              </w:rPr>
            </w:pPr>
          </w:p>
        </w:tc>
        <w:tc>
          <w:tcPr>
            <w:tcW w:w="3971" w:type="dxa"/>
          </w:tcPr>
          <w:p w14:paraId="4BF57081"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35 ust. 3 stosuje się odpowiednio.</w:t>
            </w:r>
          </w:p>
          <w:p w14:paraId="21E9E9DE"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25BDBDCB" w14:textId="77777777" w:rsidR="00FD7319" w:rsidRPr="0027030D" w:rsidRDefault="00FD7319" w:rsidP="00B00EDF">
            <w:pPr>
              <w:pStyle w:val="Tekstkomentarza"/>
              <w:rPr>
                <w:rFonts w:cs="Arial"/>
                <w:bCs/>
              </w:rPr>
            </w:pPr>
            <w:r w:rsidRPr="0027030D">
              <w:rPr>
                <w:rFonts w:cs="Arial"/>
                <w:bCs/>
              </w:rPr>
              <w:t xml:space="preserve">Zmiana odwołania się w ustępie z </w:t>
            </w:r>
            <w:r w:rsidRPr="0027030D">
              <w:rPr>
                <w:rFonts w:cs="Arial"/>
              </w:rPr>
              <w:t>§ 34 na § 35 w wyniku dodania nowego paragrafu.</w:t>
            </w:r>
          </w:p>
        </w:tc>
      </w:tr>
      <w:tr w:rsidR="00FD7319" w:rsidRPr="0027030D" w14:paraId="034E4AE0" w14:textId="77777777" w:rsidTr="00B00EDF">
        <w:tc>
          <w:tcPr>
            <w:tcW w:w="711" w:type="dxa"/>
            <w:vAlign w:val="center"/>
          </w:tcPr>
          <w:p w14:paraId="1F81E35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4FAE5B5" w14:textId="77777777" w:rsidR="00FD7319" w:rsidRPr="0027030D" w:rsidRDefault="00FD7319" w:rsidP="00B00EDF">
            <w:pPr>
              <w:spacing w:line="240" w:lineRule="auto"/>
              <w:rPr>
                <w:rFonts w:cs="Arial"/>
                <w:sz w:val="20"/>
                <w:szCs w:val="20"/>
              </w:rPr>
            </w:pPr>
            <w:r w:rsidRPr="0027030D">
              <w:rPr>
                <w:rFonts w:cs="Arial"/>
                <w:sz w:val="20"/>
                <w:szCs w:val="20"/>
              </w:rPr>
              <w:t>§ 28 ust. 1</w:t>
            </w:r>
          </w:p>
        </w:tc>
        <w:tc>
          <w:tcPr>
            <w:tcW w:w="3969" w:type="dxa"/>
          </w:tcPr>
          <w:p w14:paraId="384B2294"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57A48BB"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F44F3EB" w14:textId="77777777" w:rsidR="00FD7319" w:rsidRPr="0027030D" w:rsidRDefault="00FD7319" w:rsidP="00B00EDF">
            <w:pPr>
              <w:pStyle w:val="Tekstkomentarza"/>
              <w:rPr>
                <w:rFonts w:cs="Arial"/>
                <w:bCs/>
              </w:rPr>
            </w:pPr>
            <w:r w:rsidRPr="0027030D">
              <w:rPr>
                <w:rFonts w:cs="Arial"/>
                <w:bCs/>
              </w:rPr>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90822A" w14:textId="77777777" w:rsidTr="00B00EDF">
        <w:tc>
          <w:tcPr>
            <w:tcW w:w="711" w:type="dxa"/>
            <w:vAlign w:val="center"/>
          </w:tcPr>
          <w:p w14:paraId="6D9B384E"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76CC0CBC" w14:textId="77777777" w:rsidR="00FD7319" w:rsidRPr="0027030D" w:rsidRDefault="00FD7319" w:rsidP="00B00EDF">
            <w:pPr>
              <w:spacing w:line="240" w:lineRule="auto"/>
              <w:rPr>
                <w:rFonts w:cs="Arial"/>
                <w:sz w:val="20"/>
                <w:szCs w:val="20"/>
              </w:rPr>
            </w:pPr>
            <w:r w:rsidRPr="0027030D">
              <w:rPr>
                <w:rFonts w:cs="Arial"/>
                <w:sz w:val="20"/>
                <w:szCs w:val="20"/>
              </w:rPr>
              <w:t>§ 28 ust. 3</w:t>
            </w:r>
          </w:p>
        </w:tc>
        <w:tc>
          <w:tcPr>
            <w:tcW w:w="3969" w:type="dxa"/>
          </w:tcPr>
          <w:p w14:paraId="0D117792"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 xml:space="preserve">Beneficjent podczas rekrutacji ma obowiązek poinformować potencjalnych uczestników Projektu o konieczności dostarczenia dokumentów potwierdzających osiągnięcie efektywności społecznej i efektywności </w:t>
            </w:r>
            <w:r w:rsidRPr="0027030D">
              <w:rPr>
                <w:rFonts w:cs="Arial"/>
                <w:sz w:val="20"/>
                <w:szCs w:val="20"/>
              </w:rPr>
              <w:lastRenderedPageBreak/>
              <w:t>zatrudnieniowej</w:t>
            </w:r>
            <w:r w:rsidRPr="0027030D">
              <w:rPr>
                <w:rFonts w:cs="Arial"/>
                <w:sz w:val="20"/>
                <w:szCs w:val="20"/>
                <w:vertAlign w:val="superscript"/>
              </w:rPr>
              <w:t>40)</w:t>
            </w:r>
            <w:r w:rsidRPr="0027030D">
              <w:rPr>
                <w:rFonts w:cs="Arial"/>
                <w:sz w:val="20"/>
                <w:szCs w:val="20"/>
              </w:rPr>
              <w:t xml:space="preserve"> oraz zawrzeć w tym zakresie odpowiednie zapisy we wzorze Umowy, deklaracji lub innego dokumentu potwierdzającego przyjęcie uczestnika do Projektu</w:t>
            </w:r>
          </w:p>
        </w:tc>
        <w:tc>
          <w:tcPr>
            <w:tcW w:w="3971" w:type="dxa"/>
          </w:tcPr>
          <w:p w14:paraId="7224C579"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lastRenderedPageBreak/>
              <w:t>Beneficjent podczas rekrutacji ma obowiązek zobligować potencjalnych uczestników Projektu do dostarczenia dokumentów potwierdzających osiągnięcie efektywności społecznej i efektywności zatrudnieniowej</w:t>
            </w:r>
            <w:r w:rsidRPr="0027030D">
              <w:rPr>
                <w:rFonts w:cs="Arial"/>
                <w:sz w:val="20"/>
                <w:szCs w:val="20"/>
                <w:vertAlign w:val="superscript"/>
              </w:rPr>
              <w:t>40)</w:t>
            </w:r>
            <w:r w:rsidRPr="0027030D">
              <w:rPr>
                <w:rFonts w:cs="Arial"/>
                <w:sz w:val="20"/>
                <w:szCs w:val="20"/>
              </w:rPr>
              <w:t xml:space="preserve"> </w:t>
            </w:r>
            <w:r w:rsidRPr="0027030D">
              <w:rPr>
                <w:rFonts w:cs="Arial"/>
                <w:sz w:val="20"/>
                <w:szCs w:val="20"/>
              </w:rPr>
              <w:lastRenderedPageBreak/>
              <w:t>oraz zawrzeć w tym zakresie odpowiednie zapisy we wzorze Umowy, deklaracji lub innego dokumentu potwierdzającego przyjęcie uczestnika do Projektu</w:t>
            </w:r>
          </w:p>
        </w:tc>
        <w:tc>
          <w:tcPr>
            <w:tcW w:w="4392" w:type="dxa"/>
          </w:tcPr>
          <w:p w14:paraId="07B89DF5"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33094CFE" w14:textId="77777777" w:rsidTr="00B00EDF">
        <w:tc>
          <w:tcPr>
            <w:tcW w:w="711" w:type="dxa"/>
            <w:vAlign w:val="center"/>
          </w:tcPr>
          <w:p w14:paraId="52DE6E02"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3A2F1A05" w14:textId="77777777" w:rsidR="00FD7319" w:rsidRPr="0027030D" w:rsidRDefault="00FD7319" w:rsidP="00B00EDF">
            <w:pPr>
              <w:spacing w:line="240" w:lineRule="auto"/>
              <w:rPr>
                <w:rFonts w:cs="Arial"/>
                <w:sz w:val="20"/>
                <w:szCs w:val="20"/>
              </w:rPr>
            </w:pPr>
            <w:r w:rsidRPr="0027030D">
              <w:rPr>
                <w:rFonts w:cs="Arial"/>
                <w:sz w:val="20"/>
                <w:szCs w:val="20"/>
              </w:rPr>
              <w:t>§ 29 ust. 7</w:t>
            </w:r>
          </w:p>
        </w:tc>
        <w:tc>
          <w:tcPr>
            <w:tcW w:w="3969" w:type="dxa"/>
          </w:tcPr>
          <w:p w14:paraId="3C05FCB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4CBDF770" w14:textId="77777777" w:rsidR="00FD7319" w:rsidRPr="0027030D" w:rsidRDefault="00FD7319" w:rsidP="00B00EDF">
            <w:pPr>
              <w:suppressAutoHyphens/>
              <w:autoSpaceDN w:val="0"/>
              <w:spacing w:before="120"/>
              <w:rPr>
                <w:rFonts w:cs="Arial"/>
                <w:sz w:val="20"/>
                <w:szCs w:val="20"/>
              </w:rPr>
            </w:pPr>
            <w:r w:rsidRPr="0027030D">
              <w:rPr>
                <w:rFonts w:cs="Arial"/>
                <w:sz w:val="20"/>
                <w:szCs w:val="20"/>
              </w:rPr>
              <w:t xml:space="preserve">Beneficjent zobowiązuje się do </w:t>
            </w:r>
            <w:r w:rsidRPr="0027030D">
              <w:rPr>
                <w:rFonts w:cs="Arial"/>
                <w:sz w:val="20"/>
                <w:szCs w:val="20"/>
                <w:vertAlign w:val="superscript"/>
              </w:rPr>
              <w:t>43)</w:t>
            </w:r>
            <w:r w:rsidRPr="0027030D">
              <w:rPr>
                <w:rFonts w:cs="Arial"/>
                <w:sz w:val="20"/>
                <w:szCs w:val="20"/>
              </w:rPr>
              <w:t>:</w:t>
            </w:r>
          </w:p>
          <w:p w14:paraId="2ECA6B8A"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r w:rsidRPr="0027030D">
              <w:rPr>
                <w:rFonts w:cs="Arial"/>
                <w:sz w:val="20"/>
                <w:szCs w:val="20"/>
              </w:rPr>
              <w:t>uwzględniania aspektów społecznych w zamówieniach realizowanych zgodnie z ustawą Pzp albo zasadą konkurencyjności, o której mowa w Wytycznych w zakresie kwalifikowalności wydatków w ramach Europejskiego Funduszu Rozwoju Regionalnego, Europejskiego Funduszu Społecznego oraz Funduszu Spójności na lata 2014-2020;</w:t>
            </w:r>
          </w:p>
          <w:p w14:paraId="268C5D88"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r w:rsidRPr="0027030D">
              <w:rPr>
                <w:rFonts w:cs="Arial"/>
                <w:sz w:val="20"/>
                <w:szCs w:val="20"/>
              </w:rPr>
              <w:t>dokonywania zakupów nieobjętych ustawą Pzp i zasadą konkurencyjności w pierwszej kolejności u podmiotów ekonomii społecznej.</w:t>
            </w:r>
          </w:p>
          <w:p w14:paraId="71ED006C"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vertAlign w:val="superscript"/>
              </w:rPr>
              <w:t>43)</w:t>
            </w:r>
            <w:r w:rsidRPr="0027030D">
              <w:rPr>
                <w:rFonts w:cs="Arial"/>
                <w:sz w:val="20"/>
                <w:szCs w:val="20"/>
              </w:rPr>
              <w:t xml:space="preserve"> Dotyczy Projektu przyjętego do realizacji w wyniku rozstrzygnięcia konkursu ogłoszonego po 9 stycznia 2018 r.</w:t>
            </w:r>
          </w:p>
        </w:tc>
        <w:tc>
          <w:tcPr>
            <w:tcW w:w="4392" w:type="dxa"/>
          </w:tcPr>
          <w:p w14:paraId="2C361D28" w14:textId="77777777" w:rsidR="00FD7319" w:rsidRPr="0027030D" w:rsidRDefault="00FD7319" w:rsidP="00B00EDF">
            <w:pPr>
              <w:pStyle w:val="Tekstkomentarza"/>
              <w:rPr>
                <w:rFonts w:cs="Arial"/>
                <w:bCs/>
                <w:lang w:eastAsia="en-US"/>
              </w:rPr>
            </w:pPr>
            <w:r w:rsidRPr="0027030D">
              <w:rPr>
                <w:rFonts w:cs="Arial"/>
                <w:bCs/>
                <w:lang w:eastAsia="en-US"/>
              </w:rPr>
              <w:t>Dodanie zapisu zgodnie z aktualnymi Wytycznymi</w:t>
            </w:r>
            <w:r w:rsidRPr="0027030D">
              <w:rPr>
                <w:rFonts w:cs="Arial"/>
                <w:lang w:eastAsia="en-US"/>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499C01E" w14:textId="77777777" w:rsidTr="00B00EDF">
        <w:tc>
          <w:tcPr>
            <w:tcW w:w="711" w:type="dxa"/>
            <w:vAlign w:val="center"/>
          </w:tcPr>
          <w:p w14:paraId="06DB6E5D"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2B25A134" w14:textId="77777777" w:rsidR="00FD7319" w:rsidRPr="0027030D" w:rsidRDefault="00FD7319" w:rsidP="00B00EDF">
            <w:pPr>
              <w:spacing w:line="240" w:lineRule="auto"/>
              <w:rPr>
                <w:rFonts w:cs="Arial"/>
                <w:sz w:val="20"/>
                <w:szCs w:val="20"/>
              </w:rPr>
            </w:pPr>
            <w:r w:rsidRPr="0027030D">
              <w:rPr>
                <w:rFonts w:cs="Arial"/>
                <w:sz w:val="20"/>
                <w:szCs w:val="20"/>
              </w:rPr>
              <w:t>§ 31 ust. 2</w:t>
            </w:r>
          </w:p>
        </w:tc>
        <w:tc>
          <w:tcPr>
            <w:tcW w:w="3969" w:type="dxa"/>
          </w:tcPr>
          <w:p w14:paraId="5DA6234D"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t xml:space="preserve">Beneficjent zobowiązuje się do współpracy z właściwymi terytorialnie PUP w zakresie przyznawania dotacji na tworzenie spółdzielni socjalnych i przystępowanie do spółdzielni </w:t>
            </w:r>
            <w:r w:rsidRPr="0027030D">
              <w:rPr>
                <w:rFonts w:cs="Arial"/>
                <w:sz w:val="20"/>
                <w:szCs w:val="20"/>
              </w:rPr>
              <w:lastRenderedPageBreak/>
              <w:t>socjalnych.</w:t>
            </w:r>
          </w:p>
          <w:p w14:paraId="49A531E4" w14:textId="77777777" w:rsidR="00FD7319" w:rsidRPr="0027030D" w:rsidRDefault="00FD7319" w:rsidP="00B00EDF">
            <w:pPr>
              <w:suppressAutoHyphens/>
              <w:spacing w:before="60" w:line="240" w:lineRule="auto"/>
              <w:rPr>
                <w:rFonts w:cs="Arial"/>
                <w:sz w:val="20"/>
                <w:szCs w:val="20"/>
              </w:rPr>
            </w:pPr>
          </w:p>
        </w:tc>
        <w:tc>
          <w:tcPr>
            <w:tcW w:w="3971" w:type="dxa"/>
          </w:tcPr>
          <w:p w14:paraId="6177C766"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lastRenderedPageBreak/>
              <w:t xml:space="preserve">Beneficjent zobowiązuje się do współpracy z właściwymi terytorialnie powiatowymi urzędami pracy w zakresie przyznawania dotacji na tworzenie miejsc pracy w nowych i istniejących przedsiębiorstwach społecznych, </w:t>
            </w:r>
            <w:r w:rsidRPr="0027030D">
              <w:rPr>
                <w:rFonts w:cs="Arial"/>
                <w:sz w:val="20"/>
                <w:szCs w:val="20"/>
              </w:rPr>
              <w:lastRenderedPageBreak/>
              <w:t>a obowiązek współpracy dotyczy każdej ze stron w równym stopniu.</w:t>
            </w:r>
          </w:p>
        </w:tc>
        <w:tc>
          <w:tcPr>
            <w:tcW w:w="4392" w:type="dxa"/>
          </w:tcPr>
          <w:p w14:paraId="4B299083"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1262203F" w14:textId="77777777" w:rsidTr="00B00EDF">
        <w:tc>
          <w:tcPr>
            <w:tcW w:w="711" w:type="dxa"/>
            <w:vAlign w:val="center"/>
          </w:tcPr>
          <w:p w14:paraId="696C0029"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F4F06C0" w14:textId="77777777" w:rsidR="00FD7319" w:rsidRPr="0027030D" w:rsidRDefault="00FD7319" w:rsidP="00B00EDF">
            <w:pPr>
              <w:spacing w:line="240" w:lineRule="auto"/>
              <w:rPr>
                <w:rFonts w:cs="Arial"/>
                <w:sz w:val="20"/>
                <w:szCs w:val="20"/>
              </w:rPr>
            </w:pPr>
            <w:r w:rsidRPr="0027030D">
              <w:rPr>
                <w:rFonts w:cs="Arial"/>
                <w:sz w:val="20"/>
                <w:szCs w:val="20"/>
              </w:rPr>
              <w:t>§ 31 ust. 4</w:t>
            </w:r>
          </w:p>
          <w:p w14:paraId="45C2D621" w14:textId="77777777" w:rsidR="00FD7319" w:rsidRPr="0027030D" w:rsidRDefault="00FD7319" w:rsidP="00B00EDF">
            <w:pPr>
              <w:spacing w:line="240" w:lineRule="auto"/>
              <w:rPr>
                <w:rFonts w:cs="Arial"/>
                <w:sz w:val="20"/>
                <w:szCs w:val="20"/>
              </w:rPr>
            </w:pPr>
            <w:r w:rsidRPr="0027030D">
              <w:rPr>
                <w:rFonts w:cs="Arial"/>
                <w:sz w:val="20"/>
                <w:szCs w:val="20"/>
              </w:rPr>
              <w:t>Przypis 48</w:t>
            </w:r>
          </w:p>
        </w:tc>
        <w:tc>
          <w:tcPr>
            <w:tcW w:w="3969" w:type="dxa"/>
          </w:tcPr>
          <w:p w14:paraId="5E9D9CDC"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5F977AD6" w14:textId="77777777" w:rsidR="00FD7319" w:rsidRPr="0027030D" w:rsidRDefault="00FD7319" w:rsidP="00B00EDF">
            <w:pPr>
              <w:pStyle w:val="Tekstprzypisudolnego"/>
              <w:rPr>
                <w:rFonts w:ascii="Calibri" w:eastAsia="Calibri" w:hAnsi="Calibri" w:cs="Arial"/>
                <w:szCs w:val="20"/>
                <w:lang w:eastAsia="en-US"/>
              </w:rPr>
            </w:pPr>
            <w:r w:rsidRPr="0027030D">
              <w:rPr>
                <w:rFonts w:ascii="Calibri" w:hAnsi="Calibri" w:cs="Arial"/>
                <w:szCs w:val="20"/>
              </w:rPr>
              <w:t>Dotyczy Projektu przyjętego do realizacji w wyniku naborów w 2015 r. i 2016 r.</w:t>
            </w:r>
          </w:p>
        </w:tc>
        <w:tc>
          <w:tcPr>
            <w:tcW w:w="4392" w:type="dxa"/>
          </w:tcPr>
          <w:p w14:paraId="5150588E" w14:textId="77777777" w:rsidR="00FD7319" w:rsidRPr="0027030D" w:rsidRDefault="00FD7319" w:rsidP="00B00EDF">
            <w:pPr>
              <w:pStyle w:val="Tekstkomentarza"/>
              <w:rPr>
                <w:rFonts w:cs="Arial"/>
                <w:bCs/>
              </w:rPr>
            </w:pPr>
            <w:r w:rsidRPr="0027030D">
              <w:rPr>
                <w:rFonts w:cs="Arial"/>
                <w:bCs/>
              </w:rPr>
              <w:t>Dodanie przypisu.</w:t>
            </w:r>
          </w:p>
        </w:tc>
      </w:tr>
      <w:tr w:rsidR="00FD7319" w:rsidRPr="0027030D" w14:paraId="3392FAF5" w14:textId="77777777" w:rsidTr="00B00EDF">
        <w:tc>
          <w:tcPr>
            <w:tcW w:w="711" w:type="dxa"/>
            <w:vAlign w:val="center"/>
          </w:tcPr>
          <w:p w14:paraId="597BD080" w14:textId="77777777" w:rsidR="00FD7319" w:rsidRPr="0027030D" w:rsidRDefault="00FD7319" w:rsidP="0090704A">
            <w:pPr>
              <w:pStyle w:val="Akapitzlist"/>
              <w:numPr>
                <w:ilvl w:val="0"/>
                <w:numId w:val="30"/>
              </w:numPr>
              <w:spacing w:after="0" w:line="240" w:lineRule="auto"/>
              <w:rPr>
                <w:rFonts w:cs="Arial"/>
                <w:sz w:val="20"/>
                <w:szCs w:val="20"/>
              </w:rPr>
            </w:pPr>
          </w:p>
        </w:tc>
        <w:tc>
          <w:tcPr>
            <w:tcW w:w="1700" w:type="dxa"/>
            <w:vAlign w:val="center"/>
          </w:tcPr>
          <w:p w14:paraId="7DFAA081" w14:textId="77777777" w:rsidR="00FD7319" w:rsidRPr="0027030D" w:rsidRDefault="00FD7319" w:rsidP="00B00EDF">
            <w:pPr>
              <w:spacing w:line="240" w:lineRule="auto"/>
              <w:rPr>
                <w:rFonts w:cs="Arial"/>
                <w:sz w:val="20"/>
                <w:szCs w:val="20"/>
              </w:rPr>
            </w:pPr>
            <w:r w:rsidRPr="0027030D">
              <w:rPr>
                <w:rFonts w:cs="Arial"/>
                <w:sz w:val="20"/>
                <w:szCs w:val="20"/>
              </w:rPr>
              <w:t>§ 31 ust. 5</w:t>
            </w:r>
          </w:p>
          <w:p w14:paraId="12EC652F" w14:textId="77777777" w:rsidR="00FD7319" w:rsidRPr="0027030D" w:rsidRDefault="00FD7319" w:rsidP="00B00EDF">
            <w:pPr>
              <w:spacing w:line="240" w:lineRule="auto"/>
              <w:rPr>
                <w:rFonts w:cs="Arial"/>
                <w:sz w:val="20"/>
                <w:szCs w:val="20"/>
              </w:rPr>
            </w:pPr>
          </w:p>
        </w:tc>
        <w:tc>
          <w:tcPr>
            <w:tcW w:w="3969" w:type="dxa"/>
          </w:tcPr>
          <w:p w14:paraId="11F27A58" w14:textId="77777777" w:rsidR="00FD7319" w:rsidRPr="0027030D" w:rsidRDefault="00FD7319" w:rsidP="00B00EDF">
            <w:pPr>
              <w:spacing w:line="240" w:lineRule="auto"/>
              <w:rPr>
                <w:rFonts w:cs="Arial"/>
                <w:sz w:val="20"/>
                <w:szCs w:val="20"/>
              </w:rPr>
            </w:pPr>
            <w:r w:rsidRPr="0027030D">
              <w:rPr>
                <w:rFonts w:cs="Arial"/>
                <w:sz w:val="20"/>
                <w:szCs w:val="20"/>
              </w:rPr>
              <w:t>-</w:t>
            </w:r>
          </w:p>
          <w:p w14:paraId="1E4C3346" w14:textId="77777777" w:rsidR="00FD7319" w:rsidRPr="0027030D" w:rsidRDefault="00FD7319" w:rsidP="00B00EDF">
            <w:pPr>
              <w:tabs>
                <w:tab w:val="left" w:pos="357"/>
              </w:tabs>
              <w:spacing w:before="60" w:line="240" w:lineRule="auto"/>
              <w:rPr>
                <w:rFonts w:cs="Arial"/>
                <w:sz w:val="20"/>
                <w:szCs w:val="20"/>
              </w:rPr>
            </w:pPr>
          </w:p>
        </w:tc>
        <w:tc>
          <w:tcPr>
            <w:tcW w:w="3971" w:type="dxa"/>
          </w:tcPr>
          <w:p w14:paraId="6C57CBD5" w14:textId="49A638F6" w:rsidR="00FD7319" w:rsidRPr="0027030D" w:rsidRDefault="00FD7319" w:rsidP="00B00EDF">
            <w:pPr>
              <w:tabs>
                <w:tab w:val="left" w:pos="426"/>
              </w:tabs>
              <w:suppressAutoHyphens/>
              <w:autoSpaceDN w:val="0"/>
              <w:spacing w:before="120" w:line="240" w:lineRule="auto"/>
              <w:rPr>
                <w:rFonts w:cs="Arial"/>
                <w:sz w:val="20"/>
                <w:szCs w:val="20"/>
              </w:rPr>
            </w:pPr>
            <w:r w:rsidRPr="0027030D">
              <w:rPr>
                <w:rFonts w:cs="Arial"/>
                <w:sz w:val="20"/>
                <w:szCs w:val="20"/>
              </w:rPr>
              <w:t>Beneficjent zobowiązuje się do spełnienia warunków</w:t>
            </w:r>
            <w:r w:rsidR="00B7354A">
              <w:rPr>
                <w:rFonts w:cs="Arial"/>
                <w:sz w:val="20"/>
                <w:szCs w:val="20"/>
              </w:rPr>
              <w:t xml:space="preserve"> </w:t>
            </w:r>
            <w:r w:rsidRPr="0027030D">
              <w:rPr>
                <w:rFonts w:cs="Arial"/>
                <w:sz w:val="20"/>
                <w:szCs w:val="20"/>
              </w:rPr>
              <w:t>trwałości tj. do</w:t>
            </w:r>
            <w:r w:rsidRPr="0027030D">
              <w:rPr>
                <w:rFonts w:cs="Arial"/>
                <w:sz w:val="20"/>
                <w:szCs w:val="20"/>
                <w:vertAlign w:val="superscript"/>
              </w:rPr>
              <w:t>49)</w:t>
            </w:r>
            <w:r w:rsidRPr="0027030D">
              <w:rPr>
                <w:rFonts w:cs="Arial"/>
                <w:sz w:val="20"/>
                <w:szCs w:val="20"/>
              </w:rPr>
              <w:t>:</w:t>
            </w:r>
          </w:p>
          <w:p w14:paraId="7F33AE8D" w14:textId="77777777" w:rsidR="00FD7319" w:rsidRPr="0027030D" w:rsidRDefault="00FD7319" w:rsidP="00FD7319">
            <w:pPr>
              <w:pStyle w:val="Akapitzlist"/>
              <w:numPr>
                <w:ilvl w:val="1"/>
                <w:numId w:val="21"/>
              </w:numPr>
              <w:spacing w:before="120" w:after="120" w:line="240" w:lineRule="auto"/>
              <w:rPr>
                <w:rFonts w:cs="Arial"/>
                <w:sz w:val="20"/>
                <w:szCs w:val="20"/>
              </w:rPr>
            </w:pPr>
            <w:r w:rsidRPr="0027030D">
              <w:rPr>
                <w:rFonts w:cs="Arial"/>
                <w:sz w:val="20"/>
                <w:szCs w:val="20"/>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wynosi co najmniej: </w:t>
            </w:r>
          </w:p>
          <w:p w14:paraId="7CBC40F1" w14:textId="77777777" w:rsidR="00FD7319" w:rsidRPr="0027030D" w:rsidRDefault="00FD7319" w:rsidP="00FD7319">
            <w:pPr>
              <w:pStyle w:val="Akapitzlist"/>
              <w:numPr>
                <w:ilvl w:val="2"/>
                <w:numId w:val="21"/>
              </w:numPr>
              <w:spacing w:before="120" w:after="120" w:line="240" w:lineRule="auto"/>
              <w:rPr>
                <w:rFonts w:cs="Arial"/>
                <w:sz w:val="20"/>
                <w:szCs w:val="20"/>
              </w:rPr>
            </w:pPr>
            <w:r w:rsidRPr="0027030D">
              <w:rPr>
                <w:rFonts w:cs="Arial"/>
                <w:sz w:val="20"/>
                <w:szCs w:val="20"/>
              </w:rPr>
              <w:t xml:space="preserve">12 miesięcy, od dnia utworzenia miejsca pracy; </w:t>
            </w:r>
          </w:p>
          <w:p w14:paraId="5D146924"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73127333" w14:textId="77777777" w:rsidR="00FD7319" w:rsidRPr="0027030D" w:rsidRDefault="00FD7319" w:rsidP="00FD7319">
            <w:pPr>
              <w:numPr>
                <w:ilvl w:val="1"/>
                <w:numId w:val="21"/>
              </w:numPr>
              <w:spacing w:before="120" w:after="120" w:line="240" w:lineRule="auto"/>
              <w:rPr>
                <w:rFonts w:cs="Arial"/>
                <w:sz w:val="20"/>
                <w:szCs w:val="20"/>
              </w:rPr>
            </w:pPr>
            <w:r w:rsidRPr="0027030D">
              <w:rPr>
                <w:rFonts w:cs="Arial"/>
                <w:sz w:val="20"/>
                <w:szCs w:val="20"/>
              </w:rPr>
              <w:t xml:space="preserve">zapewnienia trwałości </w:t>
            </w:r>
            <w:r w:rsidRPr="0027030D">
              <w:rPr>
                <w:rFonts w:cs="Arial"/>
                <w:sz w:val="20"/>
                <w:szCs w:val="20"/>
              </w:rPr>
              <w:lastRenderedPageBreak/>
              <w:t xml:space="preserve">przedsiębiorstwa społecznego, tj.: </w:t>
            </w:r>
          </w:p>
          <w:p w14:paraId="25DA65AA"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467AE13B"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zapewnienia,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731F704B"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vertAlign w:val="superscript"/>
              </w:rPr>
              <w:t>49)</w:t>
            </w:r>
            <w:r w:rsidRPr="0027030D">
              <w:rPr>
                <w:rFonts w:ascii="Calibri" w:hAnsi="Calibri" w:cs="Arial"/>
                <w:szCs w:val="20"/>
              </w:rPr>
              <w:t xml:space="preserve"> Dotyczy Projektu przyjętego do realizacji w wyniku rozstrzygnięcia konkursu ogłoszonego po 9 stycznia 2018 r.</w:t>
            </w:r>
          </w:p>
        </w:tc>
        <w:tc>
          <w:tcPr>
            <w:tcW w:w="4392" w:type="dxa"/>
          </w:tcPr>
          <w:p w14:paraId="1823E19D"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136B584" w14:textId="77777777" w:rsidTr="00B00EDF">
        <w:tc>
          <w:tcPr>
            <w:tcW w:w="711" w:type="dxa"/>
            <w:vAlign w:val="center"/>
          </w:tcPr>
          <w:p w14:paraId="28B26850" w14:textId="77777777" w:rsidR="00FD7319" w:rsidRPr="0027030D" w:rsidRDefault="00FD7319" w:rsidP="0090704A">
            <w:pPr>
              <w:pStyle w:val="Akapitzlist"/>
              <w:numPr>
                <w:ilvl w:val="0"/>
                <w:numId w:val="31"/>
              </w:numPr>
              <w:spacing w:after="0" w:line="240" w:lineRule="auto"/>
              <w:rPr>
                <w:rFonts w:cs="Arial"/>
                <w:sz w:val="20"/>
                <w:szCs w:val="20"/>
              </w:rPr>
            </w:pPr>
          </w:p>
        </w:tc>
        <w:tc>
          <w:tcPr>
            <w:tcW w:w="1700" w:type="dxa"/>
            <w:vAlign w:val="center"/>
          </w:tcPr>
          <w:p w14:paraId="5F58A0B3" w14:textId="77777777" w:rsidR="00FD7319" w:rsidRPr="0027030D" w:rsidRDefault="00FD7319" w:rsidP="00B00EDF">
            <w:pPr>
              <w:spacing w:line="240" w:lineRule="auto"/>
              <w:rPr>
                <w:rFonts w:cs="Arial"/>
                <w:sz w:val="20"/>
                <w:szCs w:val="20"/>
              </w:rPr>
            </w:pPr>
            <w:r w:rsidRPr="0027030D">
              <w:rPr>
                <w:rFonts w:cs="Arial"/>
                <w:sz w:val="20"/>
                <w:szCs w:val="20"/>
              </w:rPr>
              <w:t>§ 31 ust.5</w:t>
            </w:r>
          </w:p>
        </w:tc>
        <w:tc>
          <w:tcPr>
            <w:tcW w:w="3969" w:type="dxa"/>
          </w:tcPr>
          <w:p w14:paraId="6619D27C"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07ACC8A0"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0A9952FB" w14:textId="77777777" w:rsidR="00FD7319" w:rsidRPr="0027030D" w:rsidRDefault="00FD7319" w:rsidP="00F263CC">
            <w:pPr>
              <w:pStyle w:val="Tekstkomentarza"/>
              <w:spacing w:after="0"/>
              <w:rPr>
                <w:rFonts w:cs="Arial"/>
                <w:bCs/>
              </w:rPr>
            </w:pPr>
            <w:r w:rsidRPr="0027030D">
              <w:rPr>
                <w:rFonts w:cs="Arial"/>
                <w:bCs/>
              </w:rPr>
              <w:t>Dodanie : „z zastrzeżeniem, ust. 7 i 8”</w:t>
            </w:r>
          </w:p>
          <w:p w14:paraId="28B0FA9E" w14:textId="77777777" w:rsidR="00FD7319" w:rsidRPr="0027030D" w:rsidRDefault="00FD7319" w:rsidP="00F263CC">
            <w:pPr>
              <w:pStyle w:val="Tekstkomentarza"/>
              <w:spacing w:after="0"/>
              <w:rPr>
                <w:rFonts w:cs="Arial"/>
                <w:bCs/>
              </w:rPr>
            </w:pPr>
          </w:p>
          <w:p w14:paraId="288B4083" w14:textId="77777777" w:rsidR="00FD7319" w:rsidRPr="0027030D" w:rsidRDefault="00FD7319" w:rsidP="00B00EDF">
            <w:pPr>
              <w:pStyle w:val="Tekstkomentarza"/>
              <w:rPr>
                <w:rFonts w:cs="Arial"/>
                <w:bCs/>
              </w:rPr>
            </w:pPr>
            <w:r w:rsidRPr="0027030D">
              <w:rPr>
                <w:rFonts w:cs="Arial"/>
              </w:rPr>
              <w:t>Zmiana numeracji ust. na 6 w wyniku dodania nowego ust.</w:t>
            </w:r>
          </w:p>
        </w:tc>
      </w:tr>
      <w:tr w:rsidR="00FD7319" w:rsidRPr="0027030D" w14:paraId="097410FB" w14:textId="77777777" w:rsidTr="00B00EDF">
        <w:tc>
          <w:tcPr>
            <w:tcW w:w="711" w:type="dxa"/>
            <w:vAlign w:val="center"/>
          </w:tcPr>
          <w:p w14:paraId="2ADE26DA"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853EE2" w14:textId="77777777" w:rsidR="00FD7319" w:rsidRPr="0027030D" w:rsidRDefault="00FD7319" w:rsidP="00B00EDF">
            <w:pPr>
              <w:spacing w:line="240" w:lineRule="auto"/>
              <w:rPr>
                <w:rFonts w:cs="Arial"/>
                <w:sz w:val="20"/>
                <w:szCs w:val="20"/>
              </w:rPr>
            </w:pPr>
            <w:r w:rsidRPr="0027030D">
              <w:rPr>
                <w:rFonts w:cs="Arial"/>
                <w:sz w:val="20"/>
                <w:szCs w:val="20"/>
              </w:rPr>
              <w:t>§ 31 ust. 7</w:t>
            </w:r>
          </w:p>
        </w:tc>
        <w:tc>
          <w:tcPr>
            <w:tcW w:w="3969" w:type="dxa"/>
          </w:tcPr>
          <w:p w14:paraId="3DCA203B"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0E435B81"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491A1A69"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64AA265" w14:textId="77777777" w:rsidTr="00B00EDF">
        <w:tc>
          <w:tcPr>
            <w:tcW w:w="711" w:type="dxa"/>
            <w:vAlign w:val="center"/>
          </w:tcPr>
          <w:p w14:paraId="44BC10B3"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DD9809C" w14:textId="77777777" w:rsidR="00FD7319" w:rsidRPr="0027030D" w:rsidRDefault="00FD7319" w:rsidP="00B00EDF">
            <w:pPr>
              <w:spacing w:line="240" w:lineRule="auto"/>
              <w:rPr>
                <w:rFonts w:cs="Arial"/>
                <w:sz w:val="20"/>
                <w:szCs w:val="20"/>
              </w:rPr>
            </w:pPr>
            <w:r w:rsidRPr="0027030D">
              <w:rPr>
                <w:rFonts w:cs="Arial"/>
                <w:sz w:val="20"/>
                <w:szCs w:val="20"/>
              </w:rPr>
              <w:t>§ 31 ust. 8</w:t>
            </w:r>
          </w:p>
        </w:tc>
        <w:tc>
          <w:tcPr>
            <w:tcW w:w="3969" w:type="dxa"/>
          </w:tcPr>
          <w:p w14:paraId="1C27DBD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402A2BB6" w14:textId="08E4210B"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cs="Arial"/>
                <w:sz w:val="20"/>
                <w:szCs w:val="20"/>
              </w:rPr>
              <w:t xml:space="preserve"> </w:t>
            </w:r>
          </w:p>
        </w:tc>
        <w:tc>
          <w:tcPr>
            <w:tcW w:w="4392" w:type="dxa"/>
          </w:tcPr>
          <w:p w14:paraId="2CDBC613"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9CE18AB" w14:textId="77777777" w:rsidTr="00B00EDF">
        <w:tc>
          <w:tcPr>
            <w:tcW w:w="711" w:type="dxa"/>
            <w:vAlign w:val="center"/>
          </w:tcPr>
          <w:p w14:paraId="7844A7D9"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CE821A5" w14:textId="77777777" w:rsidR="00FD7319" w:rsidRPr="0027030D" w:rsidRDefault="00FD7319" w:rsidP="00B00EDF">
            <w:pPr>
              <w:spacing w:line="240" w:lineRule="auto"/>
              <w:rPr>
                <w:rFonts w:cs="Arial"/>
                <w:sz w:val="20"/>
                <w:szCs w:val="20"/>
              </w:rPr>
            </w:pPr>
            <w:r w:rsidRPr="0027030D">
              <w:rPr>
                <w:rFonts w:cs="Arial"/>
                <w:sz w:val="20"/>
                <w:szCs w:val="20"/>
              </w:rPr>
              <w:t>§ 31 ust. 7 pkt 5</w:t>
            </w:r>
          </w:p>
          <w:p w14:paraId="705FB3D8" w14:textId="77777777" w:rsidR="00FD7319" w:rsidRPr="0027030D" w:rsidRDefault="00FD7319" w:rsidP="00B00EDF">
            <w:pPr>
              <w:spacing w:line="240" w:lineRule="auto"/>
              <w:rPr>
                <w:rFonts w:cs="Arial"/>
                <w:sz w:val="20"/>
                <w:szCs w:val="20"/>
              </w:rPr>
            </w:pPr>
            <w:r w:rsidRPr="0027030D">
              <w:rPr>
                <w:rFonts w:cs="Arial"/>
                <w:sz w:val="20"/>
                <w:szCs w:val="20"/>
              </w:rPr>
              <w:t>Przypis 50</w:t>
            </w:r>
          </w:p>
          <w:p w14:paraId="22835DE1" w14:textId="77777777" w:rsidR="00FD7319" w:rsidRPr="0027030D" w:rsidRDefault="00FD7319" w:rsidP="00B00EDF">
            <w:pPr>
              <w:spacing w:line="240" w:lineRule="auto"/>
              <w:rPr>
                <w:rFonts w:cs="Arial"/>
                <w:sz w:val="20"/>
                <w:szCs w:val="20"/>
              </w:rPr>
            </w:pPr>
          </w:p>
        </w:tc>
        <w:tc>
          <w:tcPr>
            <w:tcW w:w="3969" w:type="dxa"/>
          </w:tcPr>
          <w:p w14:paraId="24B556A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w:t>
            </w:r>
          </w:p>
        </w:tc>
        <w:tc>
          <w:tcPr>
            <w:tcW w:w="3971" w:type="dxa"/>
          </w:tcPr>
          <w:p w14:paraId="5BCB3829"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rPr>
              <w:t>Nie dotyczy Projektu przyjętego do realizacji w wyniku rozstrzygnięcia konkursu ogłoszonego po 9 stycznia 2018 r.</w:t>
            </w:r>
          </w:p>
        </w:tc>
        <w:tc>
          <w:tcPr>
            <w:tcW w:w="4392" w:type="dxa"/>
          </w:tcPr>
          <w:p w14:paraId="1E366CC4" w14:textId="77777777" w:rsidR="00FD7319" w:rsidRPr="0027030D" w:rsidRDefault="00FD7319" w:rsidP="00B00EDF">
            <w:pPr>
              <w:pStyle w:val="Tekstkomentarza"/>
              <w:rPr>
                <w:rFonts w:cs="Arial"/>
                <w:bCs/>
              </w:rPr>
            </w:pPr>
            <w:r w:rsidRPr="0027030D">
              <w:rPr>
                <w:rFonts w:cs="Arial"/>
                <w:bCs/>
              </w:rPr>
              <w:t xml:space="preserve">Dodanie przypisu. </w:t>
            </w:r>
          </w:p>
          <w:p w14:paraId="28F755F3" w14:textId="77777777" w:rsidR="00FD7319" w:rsidRPr="0027030D" w:rsidRDefault="00FD7319" w:rsidP="0090704A">
            <w:pPr>
              <w:pStyle w:val="Tekstkomentarza"/>
              <w:spacing w:after="0"/>
              <w:rPr>
                <w:rFonts w:cs="Arial"/>
              </w:rPr>
            </w:pPr>
            <w:r w:rsidRPr="0027030D">
              <w:rPr>
                <w:rFonts w:cs="Arial"/>
                <w:bCs/>
              </w:rPr>
              <w:t>Wynika z aktualnych Wytycznych</w:t>
            </w:r>
            <w:r w:rsidRPr="0027030D">
              <w:rPr>
                <w:rFonts w:cs="Arial"/>
              </w:rPr>
              <w:t xml:space="preserve"> w zakresie realizacji przedsięwzięć w obszarze włączenia </w:t>
            </w:r>
            <w:r w:rsidRPr="0027030D">
              <w:rPr>
                <w:rFonts w:cs="Arial"/>
              </w:rPr>
              <w:lastRenderedPageBreak/>
              <w:t>społecznego i zwalczania ubóstwa z wykorzystaniem środków Europejskiego Funduszu Społecznego i Europejskiego Funduszu Rozwoju Regionalnego na lata 2014-2020.</w:t>
            </w:r>
          </w:p>
          <w:p w14:paraId="33A90E57" w14:textId="27960F51" w:rsidR="00FD7319" w:rsidRPr="0027030D" w:rsidRDefault="00FD7319" w:rsidP="0090704A">
            <w:pPr>
              <w:pStyle w:val="Tekstkomentarza"/>
              <w:spacing w:after="0"/>
              <w:rPr>
                <w:rFonts w:cs="Arial"/>
              </w:rPr>
            </w:pPr>
          </w:p>
          <w:p w14:paraId="7797E8E2" w14:textId="77777777" w:rsidR="00FD7319" w:rsidRPr="0027030D" w:rsidRDefault="00FD7319" w:rsidP="00B00EDF">
            <w:pPr>
              <w:pStyle w:val="Tekstkomentarza"/>
              <w:rPr>
                <w:rFonts w:cs="Arial"/>
                <w:bCs/>
              </w:rPr>
            </w:pPr>
            <w:r w:rsidRPr="0027030D">
              <w:rPr>
                <w:rFonts w:cs="Arial"/>
              </w:rPr>
              <w:t>Zmiana numeracji ust. na 9 w wyniku dodania nowych ust.</w:t>
            </w:r>
          </w:p>
        </w:tc>
      </w:tr>
      <w:tr w:rsidR="00FD7319" w:rsidRPr="0027030D" w14:paraId="47B2FCCF" w14:textId="77777777" w:rsidTr="00B00EDF">
        <w:tc>
          <w:tcPr>
            <w:tcW w:w="711" w:type="dxa"/>
            <w:vAlign w:val="center"/>
          </w:tcPr>
          <w:p w14:paraId="129527A0"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F1DCDE2" w14:textId="77777777" w:rsidR="00FD7319" w:rsidRPr="0027030D" w:rsidRDefault="00FD7319" w:rsidP="00B00EDF">
            <w:pPr>
              <w:spacing w:line="240" w:lineRule="auto"/>
              <w:rPr>
                <w:rFonts w:cs="Arial"/>
                <w:sz w:val="20"/>
                <w:szCs w:val="20"/>
              </w:rPr>
            </w:pPr>
            <w:r w:rsidRPr="0027030D">
              <w:rPr>
                <w:rFonts w:cs="Arial"/>
                <w:sz w:val="20"/>
                <w:szCs w:val="20"/>
              </w:rPr>
              <w:t>§ 31 ust. 9</w:t>
            </w:r>
          </w:p>
        </w:tc>
        <w:tc>
          <w:tcPr>
            <w:tcW w:w="3969" w:type="dxa"/>
          </w:tcPr>
          <w:p w14:paraId="3570501D"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i 5, które zobowiązany jest on wykonywać w dalszym ciągu. Powyższy warunek nie dotyczy sytuacji, o której mowa w § 27 ust. 6</w:t>
            </w:r>
          </w:p>
        </w:tc>
        <w:tc>
          <w:tcPr>
            <w:tcW w:w="3971" w:type="dxa"/>
          </w:tcPr>
          <w:p w14:paraId="30BE2980"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5 i 6, które zobowiązany jest on wykonywać w dalszym ciągu. Powyższy warunek nie dotyczy sytuacji, o której mowa w § 27 ust. 6</w:t>
            </w:r>
          </w:p>
        </w:tc>
        <w:tc>
          <w:tcPr>
            <w:tcW w:w="4392" w:type="dxa"/>
          </w:tcPr>
          <w:p w14:paraId="0A4AD97D" w14:textId="77777777" w:rsidR="00FD7319" w:rsidRPr="0027030D" w:rsidRDefault="00FD7319" w:rsidP="0090704A">
            <w:pPr>
              <w:pStyle w:val="Tekstkomentarza"/>
              <w:spacing w:after="0"/>
              <w:rPr>
                <w:rFonts w:cs="Arial"/>
                <w:bCs/>
              </w:rPr>
            </w:pPr>
            <w:r w:rsidRPr="0027030D">
              <w:rPr>
                <w:rFonts w:cs="Arial"/>
                <w:bCs/>
              </w:rPr>
              <w:t>Dodanie ustępu 6.</w:t>
            </w:r>
          </w:p>
          <w:p w14:paraId="4EDF22F1" w14:textId="02C407FE" w:rsidR="00FD7319" w:rsidRPr="0027030D" w:rsidRDefault="00FD7319" w:rsidP="0090704A">
            <w:pPr>
              <w:pStyle w:val="Tekstkomentarza"/>
              <w:spacing w:after="0"/>
              <w:rPr>
                <w:rFonts w:cs="Arial"/>
                <w:bCs/>
              </w:rPr>
            </w:pPr>
          </w:p>
          <w:p w14:paraId="614C5057" w14:textId="77777777" w:rsidR="00FD7319" w:rsidRPr="0027030D" w:rsidRDefault="00FD7319" w:rsidP="00B00EDF">
            <w:pPr>
              <w:pStyle w:val="Tekstkomentarza"/>
              <w:rPr>
                <w:rFonts w:cs="Arial"/>
                <w:bCs/>
              </w:rPr>
            </w:pPr>
            <w:r w:rsidRPr="0027030D">
              <w:rPr>
                <w:rFonts w:cs="Arial"/>
              </w:rPr>
              <w:t>Zmiana numeracji ust. na 11 w wyniku dodania nowych ust.</w:t>
            </w:r>
          </w:p>
        </w:tc>
      </w:tr>
      <w:tr w:rsidR="00FD7319" w:rsidRPr="0027030D" w14:paraId="60B6C20D" w14:textId="77777777" w:rsidTr="00B00EDF">
        <w:tc>
          <w:tcPr>
            <w:tcW w:w="711" w:type="dxa"/>
            <w:vAlign w:val="center"/>
          </w:tcPr>
          <w:p w14:paraId="38997DE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3808FB6" w14:textId="77777777" w:rsidR="00FD7319" w:rsidRPr="0027030D" w:rsidRDefault="00FD7319" w:rsidP="00B00EDF">
            <w:pPr>
              <w:spacing w:line="240" w:lineRule="auto"/>
              <w:rPr>
                <w:rFonts w:cs="Arial"/>
                <w:sz w:val="20"/>
                <w:szCs w:val="20"/>
                <w:vertAlign w:val="superscript"/>
              </w:rPr>
            </w:pPr>
            <w:r w:rsidRPr="0027030D">
              <w:rPr>
                <w:rFonts w:cs="Arial"/>
                <w:bCs/>
                <w:sz w:val="20"/>
                <w:szCs w:val="20"/>
              </w:rPr>
              <w:t xml:space="preserve"> </w:t>
            </w:r>
            <w:r w:rsidRPr="0027030D">
              <w:rPr>
                <w:rFonts w:cs="Arial"/>
                <w:sz w:val="20"/>
                <w:szCs w:val="20"/>
              </w:rPr>
              <w:t xml:space="preserve">§ 32 </w:t>
            </w:r>
            <w:r w:rsidRPr="0027030D">
              <w:rPr>
                <w:rFonts w:cs="Arial"/>
                <w:sz w:val="20"/>
                <w:szCs w:val="20"/>
                <w:vertAlign w:val="superscript"/>
              </w:rPr>
              <w:t>51)</w:t>
            </w:r>
          </w:p>
          <w:p w14:paraId="2616362D" w14:textId="77777777" w:rsidR="00FD7319" w:rsidRPr="0027030D" w:rsidRDefault="00FD7319" w:rsidP="00B00EDF">
            <w:pPr>
              <w:spacing w:line="240" w:lineRule="auto"/>
              <w:rPr>
                <w:rFonts w:cs="Arial"/>
                <w:sz w:val="20"/>
                <w:szCs w:val="20"/>
                <w:vertAlign w:val="superscript"/>
              </w:rPr>
            </w:pPr>
          </w:p>
          <w:p w14:paraId="3D2915F8" w14:textId="77777777" w:rsidR="00FD7319" w:rsidRPr="0027030D" w:rsidRDefault="00FD7319" w:rsidP="00B00EDF">
            <w:pPr>
              <w:spacing w:line="240" w:lineRule="auto"/>
              <w:rPr>
                <w:rFonts w:cs="Arial"/>
                <w:sz w:val="20"/>
                <w:szCs w:val="20"/>
                <w:vertAlign w:val="superscript"/>
              </w:rPr>
            </w:pPr>
          </w:p>
          <w:p w14:paraId="6C3C98B8" w14:textId="32D45726" w:rsidR="00FD7319" w:rsidRPr="0027030D" w:rsidRDefault="00FD7319" w:rsidP="00B00EDF">
            <w:pPr>
              <w:spacing w:line="240" w:lineRule="auto"/>
              <w:rPr>
                <w:rFonts w:cs="Arial"/>
                <w:sz w:val="20"/>
                <w:szCs w:val="20"/>
              </w:rPr>
            </w:pPr>
            <w:r w:rsidRPr="0027030D">
              <w:rPr>
                <w:rFonts w:cs="Arial"/>
                <w:sz w:val="20"/>
                <w:szCs w:val="20"/>
                <w:vertAlign w:val="superscript"/>
              </w:rPr>
              <w:t>51)</w:t>
            </w:r>
            <w:r w:rsidRPr="0027030D">
              <w:rPr>
                <w:rFonts w:cs="Arial"/>
                <w:sz w:val="20"/>
                <w:szCs w:val="20"/>
              </w:rPr>
              <w:t>Dotyczy Projektu realizowanego w ramach Osi</w:t>
            </w:r>
            <w:r w:rsidR="00B7354A">
              <w:rPr>
                <w:rFonts w:cs="Arial"/>
                <w:sz w:val="20"/>
                <w:szCs w:val="20"/>
              </w:rPr>
              <w:t xml:space="preserve"> </w:t>
            </w:r>
            <w:r w:rsidRPr="0027030D">
              <w:rPr>
                <w:rFonts w:cs="Arial"/>
                <w:sz w:val="20"/>
                <w:szCs w:val="20"/>
              </w:rPr>
              <w:t>Priorytetowej IX , przyjętego do realizacji w wyniku rozstrzygnięcia konkursu ogłoszonego po 9 stycznia.2018 r.</w:t>
            </w:r>
          </w:p>
        </w:tc>
        <w:tc>
          <w:tcPr>
            <w:tcW w:w="3969" w:type="dxa"/>
          </w:tcPr>
          <w:p w14:paraId="6BBBAB9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19B2136D" w14:textId="77777777" w:rsidR="00FD7319" w:rsidRPr="0027030D" w:rsidRDefault="00FD7319" w:rsidP="00FD7319">
            <w:pPr>
              <w:numPr>
                <w:ilvl w:val="0"/>
                <w:numId w:val="23"/>
              </w:numPr>
              <w:spacing w:after="0" w:line="240" w:lineRule="auto"/>
              <w:rPr>
                <w:rFonts w:cs="Arial"/>
                <w:sz w:val="20"/>
                <w:szCs w:val="20"/>
              </w:rPr>
            </w:pPr>
            <w:r w:rsidRPr="0027030D">
              <w:rPr>
                <w:rFonts w:cs="Arial"/>
                <w:sz w:val="20"/>
                <w:szCs w:val="20"/>
              </w:rPr>
              <w:t>Beneficjent zobowiązuje się do:</w:t>
            </w:r>
          </w:p>
          <w:p w14:paraId="5F9FFB29" w14:textId="77777777" w:rsidR="00FD7319" w:rsidRPr="0027030D" w:rsidRDefault="00FD7319" w:rsidP="00FD7319">
            <w:pPr>
              <w:numPr>
                <w:ilvl w:val="1"/>
                <w:numId w:val="23"/>
              </w:numPr>
              <w:spacing w:after="0" w:line="240" w:lineRule="auto"/>
              <w:rPr>
                <w:rFonts w:cs="Arial"/>
                <w:sz w:val="20"/>
                <w:szCs w:val="20"/>
              </w:rPr>
            </w:pPr>
            <w:r w:rsidRPr="0027030D">
              <w:rPr>
                <w:rFonts w:cs="Arial"/>
                <w:sz w:val="20"/>
                <w:szCs w:val="20"/>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będzie co najmniej informacje o celach Projektu, grupie docelowej, kryteriach rekrutacyjnych, warunkach udziału oraz </w:t>
            </w:r>
            <w:r w:rsidRPr="0027030D">
              <w:rPr>
                <w:rFonts w:cs="Arial"/>
                <w:sz w:val="20"/>
                <w:szCs w:val="20"/>
              </w:rPr>
              <w:lastRenderedPageBreak/>
              <w:t>harmonogramie i miejscach realizacji poszczególnych form wsparcia;</w:t>
            </w:r>
          </w:p>
          <w:p w14:paraId="17734770" w14:textId="77777777" w:rsidR="00FD7319" w:rsidRPr="0027030D" w:rsidRDefault="00FD7319" w:rsidP="00FD7319">
            <w:pPr>
              <w:numPr>
                <w:ilvl w:val="1"/>
                <w:numId w:val="23"/>
              </w:numPr>
              <w:spacing w:after="0" w:line="240" w:lineRule="auto"/>
              <w:rPr>
                <w:rFonts w:cs="Arial"/>
                <w:sz w:val="20"/>
                <w:szCs w:val="20"/>
              </w:rPr>
            </w:pPr>
            <w:r w:rsidRPr="0027030D">
              <w:rPr>
                <w:rFonts w:cs="Arial"/>
                <w:sz w:val="20"/>
                <w:szCs w:val="20"/>
              </w:rPr>
              <w:t>przekazywania do IP w terminie .…</w:t>
            </w:r>
            <w:r w:rsidRPr="0027030D">
              <w:rPr>
                <w:rFonts w:cs="Arial"/>
                <w:sz w:val="20"/>
                <w:szCs w:val="20"/>
                <w:vertAlign w:val="superscript"/>
              </w:rPr>
              <w:t>52)</w:t>
            </w:r>
            <w:r w:rsidRPr="0027030D">
              <w:rPr>
                <w:rFonts w:cs="Arial"/>
                <w:sz w:val="20"/>
                <w:szCs w:val="20"/>
              </w:rPr>
              <w:t xml:space="preserve"> dni od podpisania Umowy, a następnie najpóźniej na …</w:t>
            </w:r>
            <w:r w:rsidRPr="0027030D">
              <w:rPr>
                <w:rFonts w:cs="Arial"/>
                <w:sz w:val="20"/>
                <w:szCs w:val="20"/>
                <w:vertAlign w:val="superscript"/>
              </w:rPr>
              <w:t>53)</w:t>
            </w:r>
            <w:r w:rsidRPr="0027030D">
              <w:rPr>
                <w:rFonts w:cs="Arial"/>
                <w:sz w:val="20"/>
                <w:szCs w:val="20"/>
              </w:rPr>
              <w:t xml:space="preserve"> dni przed uruchomieniem każdej tury rekrutacji do Projektu informacji wskazanych w pkt 1 na formularzu stanowiącym załącznik nr 12 do Umowy;</w:t>
            </w:r>
          </w:p>
          <w:p w14:paraId="3C884A9C"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r w:rsidRPr="0027030D">
              <w:rPr>
                <w:rFonts w:cs="Arial"/>
                <w:sz w:val="20"/>
                <w:szCs w:val="20"/>
              </w:rPr>
              <w:t>zamieszczania na stronie internetowej informacji wskazanych w pkt 1 oraz danych kontaktowych osób przeprowadzających rekrutację do Projektu</w:t>
            </w:r>
            <w:r w:rsidRPr="0027030D">
              <w:rPr>
                <w:rFonts w:cs="Arial"/>
                <w:sz w:val="20"/>
                <w:szCs w:val="20"/>
                <w:vertAlign w:val="superscript"/>
              </w:rPr>
              <w:t>54)</w:t>
            </w:r>
            <w:r w:rsidRPr="0027030D">
              <w:rPr>
                <w:rFonts w:cs="Arial"/>
                <w:sz w:val="20"/>
                <w:szCs w:val="20"/>
              </w:rPr>
              <w:t>;</w:t>
            </w:r>
          </w:p>
          <w:p w14:paraId="53A321FB"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r w:rsidRPr="0027030D">
              <w:rPr>
                <w:rFonts w:cs="Arial"/>
                <w:sz w:val="20"/>
                <w:szCs w:val="20"/>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345B75D2" w14:textId="77777777" w:rsidR="00FD7319" w:rsidRPr="0027030D" w:rsidRDefault="00FD7319" w:rsidP="00FD7319">
            <w:pPr>
              <w:pStyle w:val="Tekstpodstawowy"/>
              <w:numPr>
                <w:ilvl w:val="0"/>
                <w:numId w:val="23"/>
              </w:numPr>
              <w:suppressAutoHyphens/>
              <w:autoSpaceDE w:val="0"/>
              <w:spacing w:after="0" w:line="240" w:lineRule="auto"/>
              <w:rPr>
                <w:rFonts w:cs="Arial"/>
                <w:sz w:val="20"/>
                <w:szCs w:val="20"/>
              </w:rPr>
            </w:pPr>
            <w:r w:rsidRPr="0027030D">
              <w:rPr>
                <w:rFonts w:cs="Arial"/>
                <w:sz w:val="20"/>
                <w:szCs w:val="20"/>
              </w:rPr>
              <w:t>W przypadku Projektów partnerskich obowiązki wskazane w ust. 1 dotyczą również każdego z Partnerów.</w:t>
            </w:r>
          </w:p>
          <w:p w14:paraId="33C3D8C0" w14:textId="77777777" w:rsidR="00FD7319" w:rsidRPr="0027030D" w:rsidRDefault="00FD7319" w:rsidP="00B00EDF">
            <w:pPr>
              <w:pStyle w:val="Tekstpodstawowy"/>
              <w:suppressAutoHyphens/>
              <w:autoSpaceDE w:val="0"/>
              <w:spacing w:after="0" w:line="240" w:lineRule="auto"/>
              <w:rPr>
                <w:rFonts w:cs="Arial"/>
                <w:sz w:val="20"/>
                <w:szCs w:val="20"/>
              </w:rPr>
            </w:pPr>
          </w:p>
          <w:p w14:paraId="7B5F00F5"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vertAlign w:val="superscript"/>
              </w:rPr>
              <w:t>52)</w:t>
            </w:r>
            <w:r w:rsidRPr="0027030D">
              <w:rPr>
                <w:rFonts w:ascii="Calibri" w:hAnsi="Calibri" w:cs="Arial"/>
                <w:szCs w:val="20"/>
              </w:rPr>
              <w:t>Należy określić liczbę dni, zgodnie z założeniami Wniosku o dofinansowanie Projektu.</w:t>
            </w:r>
          </w:p>
          <w:p w14:paraId="06B4B496"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t>53)</w:t>
            </w:r>
            <w:r w:rsidRPr="0027030D">
              <w:rPr>
                <w:rFonts w:cs="Arial"/>
                <w:sz w:val="20"/>
                <w:szCs w:val="20"/>
              </w:rPr>
              <w:t xml:space="preserve"> Należy określić liczbę dni, zgodnie z założeniami Wniosku o dofinansowanie Projektu, przy czym liczba dni nie może być mniejsza niż 14.</w:t>
            </w:r>
          </w:p>
          <w:p w14:paraId="5D80A273"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lastRenderedPageBreak/>
              <w:t xml:space="preserve">54) </w:t>
            </w:r>
            <w:r w:rsidRPr="0027030D">
              <w:rPr>
                <w:rFonts w:cs="Arial"/>
                <w:sz w:val="20"/>
                <w:szCs w:val="20"/>
              </w:rPr>
              <w:t>Nie dotyczy Beneficjentów i Partnerów nie posiadających własnej strony internetowej.</w:t>
            </w:r>
          </w:p>
          <w:p w14:paraId="2AE50C51"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3016408A"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E4B3DC7" w14:textId="77777777" w:rsidTr="00B00EDF">
        <w:tc>
          <w:tcPr>
            <w:tcW w:w="711" w:type="dxa"/>
            <w:vAlign w:val="center"/>
          </w:tcPr>
          <w:p w14:paraId="5E3F5758"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3F06B704" w14:textId="77777777" w:rsidR="00FD7319" w:rsidRPr="0027030D" w:rsidRDefault="00FD7319" w:rsidP="00B00EDF">
            <w:pPr>
              <w:spacing w:line="240" w:lineRule="auto"/>
              <w:rPr>
                <w:rFonts w:cs="Arial"/>
                <w:sz w:val="20"/>
                <w:szCs w:val="20"/>
              </w:rPr>
            </w:pPr>
            <w:r w:rsidRPr="0027030D">
              <w:rPr>
                <w:rFonts w:cs="Arial"/>
                <w:sz w:val="20"/>
                <w:szCs w:val="20"/>
              </w:rPr>
              <w:t>§ 32 ust. 1</w:t>
            </w:r>
          </w:p>
          <w:p w14:paraId="7FA7EB71" w14:textId="77777777" w:rsidR="00FD7319" w:rsidRPr="0027030D" w:rsidRDefault="00FD7319" w:rsidP="00B00EDF">
            <w:pPr>
              <w:spacing w:line="240" w:lineRule="auto"/>
              <w:rPr>
                <w:rFonts w:cs="Arial"/>
                <w:sz w:val="20"/>
                <w:szCs w:val="20"/>
              </w:rPr>
            </w:pPr>
          </w:p>
        </w:tc>
        <w:tc>
          <w:tcPr>
            <w:tcW w:w="3969" w:type="dxa"/>
          </w:tcPr>
          <w:p w14:paraId="680049D5"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6E1D4CEA"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751C935B" w14:textId="77777777" w:rsidR="00FD7319" w:rsidRPr="0027030D" w:rsidRDefault="00FD7319" w:rsidP="0090704A">
            <w:pPr>
              <w:pStyle w:val="Tekstkomentarza"/>
              <w:spacing w:after="0"/>
              <w:rPr>
                <w:rFonts w:cs="Arial"/>
              </w:rPr>
            </w:pPr>
            <w:r w:rsidRPr="0027030D">
              <w:rPr>
                <w:rFonts w:cs="Arial"/>
                <w:bCs/>
              </w:rPr>
              <w:t xml:space="preserve">Zmiana numeracji z punktu z 8 na 10 </w:t>
            </w:r>
            <w:r w:rsidRPr="0027030D">
              <w:rPr>
                <w:rFonts w:cs="Arial"/>
              </w:rPr>
              <w:t>podrozdziału 3.4 Wytycznych (zmiana Wytycznych).</w:t>
            </w:r>
          </w:p>
          <w:p w14:paraId="644E0F0E" w14:textId="357348C2" w:rsidR="00FD7319" w:rsidRPr="0027030D" w:rsidRDefault="00FD7319" w:rsidP="0090704A">
            <w:pPr>
              <w:pStyle w:val="Tekstkomentarza"/>
              <w:spacing w:after="0"/>
              <w:rPr>
                <w:rFonts w:cs="Arial"/>
              </w:rPr>
            </w:pPr>
          </w:p>
          <w:p w14:paraId="3D486B5A"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w:t>
            </w:r>
            <w:r w:rsidRPr="0027030D">
              <w:rPr>
                <w:rFonts w:cs="Arial"/>
                <w:bCs/>
              </w:rPr>
              <w:t xml:space="preserve"> </w:t>
            </w:r>
            <w:r w:rsidRPr="0027030D">
              <w:rPr>
                <w:rFonts w:cs="Arial"/>
              </w:rPr>
              <w:t>w wyniku dodania nowego paragrafu.</w:t>
            </w:r>
          </w:p>
        </w:tc>
      </w:tr>
      <w:tr w:rsidR="00FD7319" w:rsidRPr="0027030D" w14:paraId="4101F0E9" w14:textId="77777777" w:rsidTr="00B00EDF">
        <w:tc>
          <w:tcPr>
            <w:tcW w:w="711" w:type="dxa"/>
            <w:vAlign w:val="center"/>
          </w:tcPr>
          <w:p w14:paraId="478DCC3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5E03A6A" w14:textId="77777777" w:rsidR="00FD7319" w:rsidRPr="0027030D" w:rsidRDefault="00FD7319" w:rsidP="00B00EDF">
            <w:pPr>
              <w:spacing w:line="240" w:lineRule="auto"/>
              <w:rPr>
                <w:rFonts w:cs="Arial"/>
                <w:sz w:val="20"/>
                <w:szCs w:val="20"/>
              </w:rPr>
            </w:pPr>
            <w:r w:rsidRPr="0027030D">
              <w:rPr>
                <w:rFonts w:cs="Arial"/>
                <w:sz w:val="20"/>
                <w:szCs w:val="20"/>
              </w:rPr>
              <w:t>§ 32 ust. 7</w:t>
            </w:r>
          </w:p>
          <w:p w14:paraId="262DC595" w14:textId="77777777" w:rsidR="00FD7319" w:rsidRPr="0027030D" w:rsidRDefault="00FD7319" w:rsidP="00B00EDF">
            <w:pPr>
              <w:spacing w:line="240" w:lineRule="auto"/>
              <w:rPr>
                <w:rFonts w:cs="Arial"/>
                <w:sz w:val="20"/>
                <w:szCs w:val="20"/>
              </w:rPr>
            </w:pPr>
          </w:p>
        </w:tc>
        <w:tc>
          <w:tcPr>
            <w:tcW w:w="3969" w:type="dxa"/>
          </w:tcPr>
          <w:p w14:paraId="4501AD2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6C5BE08B"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1BC2239E" w14:textId="77777777" w:rsidR="00FD7319" w:rsidRPr="0027030D" w:rsidRDefault="00FD7319" w:rsidP="0090704A">
            <w:pPr>
              <w:pStyle w:val="Tekstkomentarza"/>
              <w:spacing w:after="0"/>
              <w:rPr>
                <w:rFonts w:cs="Arial"/>
                <w:bCs/>
              </w:rPr>
            </w:pPr>
            <w:r w:rsidRPr="0027030D">
              <w:rPr>
                <w:rFonts w:cs="Arial"/>
                <w:bCs/>
              </w:rPr>
              <w:t>Dodanie słowa „spisu”.</w:t>
            </w:r>
          </w:p>
          <w:p w14:paraId="1C11A538" w14:textId="5ACD2D6D" w:rsidR="00FD7319" w:rsidRPr="0027030D" w:rsidRDefault="00FD7319" w:rsidP="0090704A">
            <w:pPr>
              <w:pStyle w:val="Tekstkomentarza"/>
              <w:spacing w:after="0"/>
              <w:rPr>
                <w:rFonts w:cs="Arial"/>
                <w:bCs/>
              </w:rPr>
            </w:pPr>
          </w:p>
          <w:p w14:paraId="6BFC16C2"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 w wyniku dodania nowego paragrafu.</w:t>
            </w:r>
          </w:p>
        </w:tc>
      </w:tr>
      <w:tr w:rsidR="00FD7319" w:rsidRPr="0027030D" w14:paraId="33FC5061" w14:textId="77777777" w:rsidTr="00B00EDF">
        <w:tc>
          <w:tcPr>
            <w:tcW w:w="711" w:type="dxa"/>
            <w:vAlign w:val="center"/>
          </w:tcPr>
          <w:p w14:paraId="0283EBC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19F999B9" w14:textId="77777777" w:rsidR="00FD7319" w:rsidRPr="0027030D" w:rsidRDefault="00FD7319" w:rsidP="00B00EDF">
            <w:pPr>
              <w:spacing w:line="240" w:lineRule="auto"/>
              <w:rPr>
                <w:rFonts w:cs="Arial"/>
                <w:sz w:val="20"/>
                <w:szCs w:val="20"/>
              </w:rPr>
            </w:pPr>
            <w:r w:rsidRPr="0027030D">
              <w:rPr>
                <w:rFonts w:cs="Arial"/>
                <w:sz w:val="20"/>
                <w:szCs w:val="20"/>
              </w:rPr>
              <w:t>§ 32 ust. 8</w:t>
            </w:r>
          </w:p>
          <w:p w14:paraId="178B12EC" w14:textId="77777777" w:rsidR="00FD7319" w:rsidRPr="0027030D" w:rsidRDefault="00FD7319" w:rsidP="00B00EDF">
            <w:pPr>
              <w:spacing w:line="240" w:lineRule="auto"/>
              <w:rPr>
                <w:rFonts w:cs="Arial"/>
                <w:sz w:val="20"/>
                <w:szCs w:val="20"/>
              </w:rPr>
            </w:pPr>
          </w:p>
        </w:tc>
        <w:tc>
          <w:tcPr>
            <w:tcW w:w="3969" w:type="dxa"/>
          </w:tcPr>
          <w:p w14:paraId="4D61A181"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 xml:space="preserve">Przedsięwzięcia finansowane ze środków EFS stanowią uzupełnienie działań prowadzonych </w:t>
            </w:r>
            <w:r w:rsidRPr="0027030D">
              <w:rPr>
                <w:rFonts w:cs="Arial"/>
                <w:sz w:val="20"/>
                <w:szCs w:val="20"/>
              </w:rPr>
              <w:lastRenderedPageBreak/>
              <w:t>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357DAD6D"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lastRenderedPageBreak/>
              <w:t xml:space="preserve">Przedsięwzięcia finansowane ze środków EFS stanowią uzupełnienie działań prowadzonych przed rozpoczęciem realizacji Projektu przez </w:t>
            </w:r>
            <w:r w:rsidRPr="0027030D">
              <w:rPr>
                <w:rFonts w:cs="Arial"/>
                <w:sz w:val="20"/>
                <w:szCs w:val="20"/>
              </w:rPr>
              <w:lastRenderedPageBreak/>
              <w:t>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31730717" w14:textId="77777777" w:rsidR="00FD7319" w:rsidRPr="0027030D" w:rsidRDefault="00FD7319" w:rsidP="0090704A">
            <w:pPr>
              <w:pStyle w:val="Tekstkomentarza"/>
              <w:spacing w:after="0"/>
              <w:rPr>
                <w:rFonts w:cs="Arial"/>
                <w:bCs/>
              </w:rPr>
            </w:pPr>
            <w:r w:rsidRPr="0027030D">
              <w:rPr>
                <w:rFonts w:cs="Arial"/>
                <w:bCs/>
              </w:rPr>
              <w:lastRenderedPageBreak/>
              <w:t>Dodanie słowa „przez”.</w:t>
            </w:r>
          </w:p>
          <w:p w14:paraId="24F64224" w14:textId="687E5CCF" w:rsidR="00FD7319" w:rsidRPr="0027030D" w:rsidRDefault="00FD7319" w:rsidP="0090704A">
            <w:pPr>
              <w:pStyle w:val="Tekstkomentarza"/>
              <w:spacing w:after="0"/>
              <w:rPr>
                <w:rFonts w:cs="Arial"/>
                <w:bCs/>
              </w:rPr>
            </w:pPr>
          </w:p>
          <w:p w14:paraId="16541D7F"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xml:space="preserve">§ 32 na § 33 w wyniku dodania </w:t>
            </w:r>
            <w:r w:rsidRPr="0027030D">
              <w:rPr>
                <w:rFonts w:cs="Arial"/>
              </w:rPr>
              <w:lastRenderedPageBreak/>
              <w:t>nowego paragrafu.</w:t>
            </w:r>
          </w:p>
        </w:tc>
      </w:tr>
      <w:tr w:rsidR="00FD7319" w:rsidRPr="0027030D" w14:paraId="58F0EE3D" w14:textId="77777777" w:rsidTr="00B00EDF">
        <w:tc>
          <w:tcPr>
            <w:tcW w:w="711" w:type="dxa"/>
            <w:vAlign w:val="center"/>
          </w:tcPr>
          <w:p w14:paraId="71A4586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48E045FA" w14:textId="77777777" w:rsidR="00FD7319" w:rsidRPr="0027030D" w:rsidRDefault="00FD7319" w:rsidP="00B00EDF">
            <w:pPr>
              <w:spacing w:line="240" w:lineRule="auto"/>
              <w:rPr>
                <w:rFonts w:cs="Arial"/>
                <w:sz w:val="20"/>
                <w:szCs w:val="20"/>
              </w:rPr>
            </w:pPr>
            <w:r w:rsidRPr="0027030D">
              <w:rPr>
                <w:rFonts w:cs="Arial"/>
                <w:sz w:val="20"/>
                <w:szCs w:val="20"/>
              </w:rPr>
              <w:t>§ 33 pkt 8</w:t>
            </w:r>
          </w:p>
        </w:tc>
        <w:tc>
          <w:tcPr>
            <w:tcW w:w="3969" w:type="dxa"/>
          </w:tcPr>
          <w:p w14:paraId="5EE96AA6" w14:textId="77777777" w:rsidR="00FD7319" w:rsidRPr="0027030D" w:rsidRDefault="00FD7319" w:rsidP="00B00EDF">
            <w:pPr>
              <w:spacing w:before="60" w:line="240" w:lineRule="auto"/>
              <w:rPr>
                <w:rFonts w:cs="Arial"/>
                <w:sz w:val="20"/>
                <w:szCs w:val="20"/>
              </w:rPr>
            </w:pPr>
            <w:r w:rsidRPr="0027030D">
              <w:rPr>
                <w:rFonts w:cs="Arial"/>
                <w:sz w:val="20"/>
                <w:szCs w:val="20"/>
              </w:rPr>
              <w:t>ustawy z dnia 29 września 1994 r. o rachunkowości (Dz. U. z 2017 r. poz. 2342);</w:t>
            </w:r>
          </w:p>
        </w:tc>
        <w:tc>
          <w:tcPr>
            <w:tcW w:w="3971" w:type="dxa"/>
          </w:tcPr>
          <w:p w14:paraId="3BAD528C" w14:textId="77777777" w:rsidR="00FD7319" w:rsidRPr="0027030D" w:rsidRDefault="00FD7319" w:rsidP="00B00EDF">
            <w:pPr>
              <w:spacing w:before="60" w:line="240" w:lineRule="auto"/>
              <w:rPr>
                <w:rFonts w:cs="Arial"/>
                <w:sz w:val="20"/>
                <w:szCs w:val="20"/>
              </w:rPr>
            </w:pPr>
            <w:r w:rsidRPr="0027030D">
              <w:rPr>
                <w:rFonts w:cs="Arial"/>
                <w:sz w:val="20"/>
                <w:szCs w:val="20"/>
              </w:rPr>
              <w:t>ustawy z dnia 29 września 1994 r. o rachunkowości (Dz. U. z 2017 r. poz. 2342, z późn. zm.);</w:t>
            </w:r>
          </w:p>
        </w:tc>
        <w:tc>
          <w:tcPr>
            <w:tcW w:w="4392" w:type="dxa"/>
          </w:tcPr>
          <w:p w14:paraId="0344A273" w14:textId="77777777" w:rsidR="00FD7319" w:rsidRPr="0027030D" w:rsidRDefault="00FD7319" w:rsidP="0090704A">
            <w:pPr>
              <w:pStyle w:val="Tekstkomentarza"/>
              <w:spacing w:after="0"/>
              <w:rPr>
                <w:rFonts w:cs="Arial"/>
                <w:bCs/>
              </w:rPr>
            </w:pPr>
            <w:r w:rsidRPr="0027030D">
              <w:rPr>
                <w:rFonts w:cs="Arial"/>
                <w:bCs/>
              </w:rPr>
              <w:t>Aktualizacja publikatora aktu prawnego.</w:t>
            </w:r>
          </w:p>
          <w:p w14:paraId="7B18C43B" w14:textId="52BB65C9" w:rsidR="00FD7319" w:rsidRPr="0027030D" w:rsidRDefault="00FD7319" w:rsidP="0090704A">
            <w:pPr>
              <w:pStyle w:val="Tekstkomentarza"/>
              <w:spacing w:after="0"/>
              <w:rPr>
                <w:rFonts w:cs="Arial"/>
                <w:bCs/>
              </w:rPr>
            </w:pPr>
          </w:p>
          <w:p w14:paraId="002CFCF5" w14:textId="77777777" w:rsidR="00FD7319" w:rsidRPr="0027030D" w:rsidRDefault="00FD7319" w:rsidP="00B00EDF">
            <w:pPr>
              <w:pStyle w:val="Tekstkomentarza"/>
              <w:rPr>
                <w:rFonts w:cs="Arial"/>
                <w:lang w:eastAsia="en-US"/>
              </w:rPr>
            </w:pPr>
            <w:r w:rsidRPr="0027030D">
              <w:rPr>
                <w:rFonts w:cs="Arial"/>
                <w:bCs/>
              </w:rPr>
              <w:t xml:space="preserve">Zmiana numeracji </w:t>
            </w:r>
            <w:r w:rsidRPr="0027030D">
              <w:rPr>
                <w:rFonts w:cs="Arial"/>
              </w:rPr>
              <w:t>§ 33 na § 34 w wyniku dodania nowego paragrafu.</w:t>
            </w:r>
          </w:p>
        </w:tc>
      </w:tr>
      <w:tr w:rsidR="00FD7319" w:rsidRPr="0027030D" w14:paraId="20CBE6B0" w14:textId="77777777" w:rsidTr="00B00EDF">
        <w:tc>
          <w:tcPr>
            <w:tcW w:w="711" w:type="dxa"/>
            <w:vAlign w:val="center"/>
          </w:tcPr>
          <w:p w14:paraId="2DF06C9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B8270DC" w14:textId="77777777" w:rsidR="00FD7319" w:rsidRPr="0027030D" w:rsidRDefault="00FD7319" w:rsidP="00B00EDF">
            <w:pPr>
              <w:spacing w:line="240" w:lineRule="auto"/>
              <w:rPr>
                <w:rFonts w:cs="Arial"/>
                <w:sz w:val="20"/>
                <w:szCs w:val="20"/>
              </w:rPr>
            </w:pPr>
            <w:r w:rsidRPr="0027030D">
              <w:rPr>
                <w:rFonts w:cs="Arial"/>
                <w:sz w:val="20"/>
                <w:szCs w:val="20"/>
              </w:rPr>
              <w:t>Załączniki 6, 7 i 8</w:t>
            </w:r>
          </w:p>
        </w:tc>
        <w:tc>
          <w:tcPr>
            <w:tcW w:w="12332" w:type="dxa"/>
            <w:gridSpan w:val="3"/>
          </w:tcPr>
          <w:p w14:paraId="563094DE" w14:textId="77777777" w:rsidR="00FD7319" w:rsidRPr="0027030D" w:rsidRDefault="00FD7319" w:rsidP="00B00EDF">
            <w:pPr>
              <w:pStyle w:val="Tekstkomentarza"/>
              <w:rPr>
                <w:rFonts w:cs="Arial"/>
                <w:bCs/>
              </w:rPr>
            </w:pPr>
            <w:r w:rsidRPr="0027030D">
              <w:rPr>
                <w:rFonts w:cs="Arial"/>
                <w:bCs/>
              </w:rPr>
              <w:t>Aktualizacja publikatora aktu prawnego (</w:t>
            </w:r>
            <w:r w:rsidRPr="0027030D">
              <w:rPr>
                <w:rFonts w:cs="Arial"/>
              </w:rPr>
              <w:t>ustawa z dnia 29 sierpnia 1997 r. o ochronie danych osobowych (Dz. U. z 2016 r. poz. 922, z późn. zm.))</w:t>
            </w:r>
          </w:p>
        </w:tc>
      </w:tr>
      <w:tr w:rsidR="00FD7319" w:rsidRPr="0027030D" w14:paraId="28379E6A" w14:textId="77777777" w:rsidTr="00B00EDF">
        <w:tc>
          <w:tcPr>
            <w:tcW w:w="711" w:type="dxa"/>
            <w:vAlign w:val="center"/>
          </w:tcPr>
          <w:p w14:paraId="495D9FD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C9D3E6" w14:textId="77777777" w:rsidR="00FD7319" w:rsidRPr="0027030D" w:rsidRDefault="00FD7319" w:rsidP="00B00EDF">
            <w:pPr>
              <w:spacing w:line="240" w:lineRule="auto"/>
              <w:rPr>
                <w:rFonts w:cs="Arial"/>
                <w:sz w:val="20"/>
                <w:szCs w:val="20"/>
              </w:rPr>
            </w:pPr>
            <w:r w:rsidRPr="0027030D">
              <w:rPr>
                <w:rFonts w:cs="Arial"/>
                <w:sz w:val="20"/>
                <w:szCs w:val="20"/>
              </w:rPr>
              <w:t>Załącznik nr 12</w:t>
            </w:r>
          </w:p>
        </w:tc>
        <w:tc>
          <w:tcPr>
            <w:tcW w:w="12332" w:type="dxa"/>
            <w:gridSpan w:val="3"/>
          </w:tcPr>
          <w:p w14:paraId="04D2DB67" w14:textId="77777777" w:rsidR="00FD7319" w:rsidRPr="0027030D" w:rsidRDefault="00FD7319" w:rsidP="00B00EDF">
            <w:pPr>
              <w:pStyle w:val="Tekstkomentarza"/>
              <w:rPr>
                <w:rFonts w:cs="Arial"/>
                <w:bCs/>
              </w:rPr>
            </w:pPr>
            <w:r w:rsidRPr="0027030D">
              <w:rPr>
                <w:rFonts w:cs="Arial"/>
                <w:bCs/>
              </w:rPr>
              <w:t>Dodanie nowego załącznika w związku z zapisami wzoru Umowy:</w:t>
            </w:r>
            <w:r w:rsidRPr="0027030D">
              <w:t xml:space="preserve"> </w:t>
            </w:r>
            <w:r w:rsidRPr="0027030D">
              <w:rPr>
                <w:rFonts w:cs="Arial"/>
              </w:rPr>
              <w:t>Formularz do wymiany informacji pomiędzy podmiotami realizującymi projekty w Osi Priorytetowej VIII i Osi Priorytetowej IX RPO WM 2014-2020</w:t>
            </w:r>
            <w:r w:rsidRPr="0027030D">
              <w:rPr>
                <w:rFonts w:cs="Arial"/>
                <w:b/>
              </w:rPr>
              <w:t>.</w:t>
            </w:r>
          </w:p>
        </w:tc>
      </w:tr>
      <w:tr w:rsidR="00FD7319" w:rsidRPr="0027030D" w14:paraId="247C286E" w14:textId="77777777" w:rsidTr="00B00EDF">
        <w:tc>
          <w:tcPr>
            <w:tcW w:w="711" w:type="dxa"/>
          </w:tcPr>
          <w:p w14:paraId="78C5117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4032" w:type="dxa"/>
            <w:gridSpan w:val="4"/>
          </w:tcPr>
          <w:p w14:paraId="3B3CBF1A" w14:textId="77777777" w:rsidR="00FD7319" w:rsidRPr="0027030D" w:rsidRDefault="00FD7319" w:rsidP="00B00EDF">
            <w:pPr>
              <w:spacing w:line="240" w:lineRule="auto"/>
              <w:rPr>
                <w:rFonts w:cs="Arial"/>
                <w:sz w:val="20"/>
                <w:szCs w:val="20"/>
              </w:rPr>
            </w:pPr>
            <w:r w:rsidRPr="0027030D">
              <w:rPr>
                <w:rFonts w:cs="Arial"/>
                <w:sz w:val="20"/>
                <w:szCs w:val="20"/>
              </w:rPr>
              <w:t xml:space="preserve">Zmiany redakcyjne wynikające z wprowadzenia zmian do zapisów umowy. </w:t>
            </w:r>
          </w:p>
        </w:tc>
      </w:tr>
    </w:tbl>
    <w:p w14:paraId="4A27D196" w14:textId="77777777" w:rsidR="00FD7319" w:rsidRPr="00317CF5" w:rsidRDefault="00FD7319" w:rsidP="00FD7319">
      <w:pPr>
        <w:spacing w:after="0" w:line="240" w:lineRule="auto"/>
        <w:rPr>
          <w:rFonts w:cs="Arial"/>
          <w:b/>
          <w:sz w:val="20"/>
          <w:szCs w:val="20"/>
        </w:rPr>
      </w:pPr>
    </w:p>
    <w:p w14:paraId="06F4B8C1" w14:textId="77777777" w:rsidR="00696841" w:rsidRDefault="00696841" w:rsidP="00FD7319">
      <w:pPr>
        <w:tabs>
          <w:tab w:val="left" w:pos="7680"/>
        </w:tabs>
        <w:spacing w:after="0" w:line="240" w:lineRule="auto"/>
        <w:jc w:val="center"/>
        <w:rPr>
          <w:rFonts w:cs="Arial"/>
          <w:b/>
          <w:sz w:val="20"/>
          <w:szCs w:val="20"/>
        </w:rPr>
      </w:pPr>
    </w:p>
    <w:p w14:paraId="75607723" w14:textId="77777777" w:rsidR="00696841" w:rsidRDefault="00696841" w:rsidP="00FD7319">
      <w:pPr>
        <w:tabs>
          <w:tab w:val="left" w:pos="7680"/>
        </w:tabs>
        <w:spacing w:after="0" w:line="240" w:lineRule="auto"/>
        <w:jc w:val="center"/>
        <w:rPr>
          <w:rFonts w:cs="Arial"/>
          <w:b/>
          <w:sz w:val="20"/>
          <w:szCs w:val="20"/>
        </w:rPr>
      </w:pPr>
    </w:p>
    <w:p w14:paraId="10C76E4E" w14:textId="77777777" w:rsidR="00696841" w:rsidRDefault="00696841" w:rsidP="00FD7319">
      <w:pPr>
        <w:tabs>
          <w:tab w:val="left" w:pos="7680"/>
        </w:tabs>
        <w:spacing w:after="0" w:line="240" w:lineRule="auto"/>
        <w:jc w:val="center"/>
        <w:rPr>
          <w:rFonts w:cs="Arial"/>
          <w:b/>
          <w:sz w:val="20"/>
          <w:szCs w:val="20"/>
        </w:rPr>
      </w:pPr>
    </w:p>
    <w:p w14:paraId="07F084B2" w14:textId="77777777" w:rsidR="000C60FD" w:rsidRDefault="000C60FD">
      <w:pPr>
        <w:spacing w:after="0" w:line="240" w:lineRule="auto"/>
        <w:rPr>
          <w:rFonts w:cs="Arial"/>
          <w:b/>
          <w:sz w:val="20"/>
          <w:szCs w:val="20"/>
        </w:rPr>
      </w:pPr>
      <w:r>
        <w:rPr>
          <w:rFonts w:cs="Arial"/>
          <w:b/>
          <w:sz w:val="20"/>
          <w:szCs w:val="20"/>
        </w:rPr>
        <w:br w:type="page"/>
      </w:r>
    </w:p>
    <w:p w14:paraId="74A04839" w14:textId="16EC25E4"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4</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w:t>
      </w:r>
      <w:r w:rsidR="00744248" w:rsidRPr="00744248">
        <w:rPr>
          <w:rFonts w:eastAsia="Times New Roman" w:cs="Arial"/>
          <w:b/>
          <w:bCs/>
          <w:sz w:val="20"/>
          <w:szCs w:val="20"/>
          <w:lang w:eastAsia="pl-PL"/>
        </w:rPr>
        <w:t>nr RPMA.09.02.02-IP.01-14-065/18</w:t>
      </w:r>
    </w:p>
    <w:p w14:paraId="43FF9FA7" w14:textId="77777777"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 xml:space="preserve">Tabela zmian </w:t>
      </w:r>
      <w:r w:rsidRPr="00171EBC">
        <w:rPr>
          <w:rFonts w:eastAsia="Times New Roman" w:cs="Arial"/>
          <w:b/>
          <w:bCs/>
          <w:sz w:val="20"/>
          <w:szCs w:val="20"/>
          <w:lang w:eastAsia="pl-PL"/>
        </w:rPr>
        <w:t>wzoru Porozumienia w sprawie dofinansowania projektu realizowanego przez państwową jednostkę budżetową współfinansowanego z Europejskiego Funduszu Społecznego w ramach IX i X Osi Priorytetowej Regionalnego Programu Operacyjnego Województwa Mazowieckiego na lata 2014-</w:t>
      </w:r>
      <w:r>
        <w:rPr>
          <w:rFonts w:eastAsia="Times New Roman" w:cs="Arial"/>
          <w:b/>
          <w:bCs/>
          <w:sz w:val="20"/>
          <w:szCs w:val="20"/>
          <w:lang w:eastAsia="pl-PL"/>
        </w:rPr>
        <w:t>2020.</w:t>
      </w:r>
    </w:p>
    <w:p w14:paraId="409CA7B4"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370CA897" w14:textId="77777777" w:rsidTr="00B00EDF">
        <w:tc>
          <w:tcPr>
            <w:tcW w:w="711" w:type="dxa"/>
            <w:vAlign w:val="center"/>
          </w:tcPr>
          <w:p w14:paraId="54DA7CA8"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Lp.</w:t>
            </w:r>
          </w:p>
        </w:tc>
        <w:tc>
          <w:tcPr>
            <w:tcW w:w="1700" w:type="dxa"/>
            <w:vAlign w:val="center"/>
          </w:tcPr>
          <w:p w14:paraId="5CED11D2"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Miejsce zmiany</w:t>
            </w:r>
          </w:p>
        </w:tc>
        <w:tc>
          <w:tcPr>
            <w:tcW w:w="3969" w:type="dxa"/>
            <w:vAlign w:val="center"/>
          </w:tcPr>
          <w:p w14:paraId="0DD188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Dotychczasowy zapis</w:t>
            </w:r>
          </w:p>
        </w:tc>
        <w:tc>
          <w:tcPr>
            <w:tcW w:w="3971" w:type="dxa"/>
            <w:vAlign w:val="center"/>
          </w:tcPr>
          <w:p w14:paraId="3A6E36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Proponowany zapis</w:t>
            </w:r>
          </w:p>
        </w:tc>
        <w:tc>
          <w:tcPr>
            <w:tcW w:w="4392" w:type="dxa"/>
            <w:vAlign w:val="center"/>
          </w:tcPr>
          <w:p w14:paraId="312D6F1E"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Uzasadnienie/Uwagi</w:t>
            </w:r>
          </w:p>
        </w:tc>
      </w:tr>
      <w:tr w:rsidR="00FD7319" w:rsidRPr="0027030D" w14:paraId="1EC7CDC3" w14:textId="77777777" w:rsidTr="00B00EDF">
        <w:tc>
          <w:tcPr>
            <w:tcW w:w="711" w:type="dxa"/>
            <w:vAlign w:val="center"/>
          </w:tcPr>
          <w:p w14:paraId="7BAC88C3" w14:textId="77777777" w:rsidR="00FD7319" w:rsidRPr="0027030D" w:rsidRDefault="00FD7319" w:rsidP="00F263CC">
            <w:pPr>
              <w:widowControl w:val="0"/>
              <w:numPr>
                <w:ilvl w:val="0"/>
                <w:numId w:val="28"/>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25078DD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pkt 2</w:t>
            </w:r>
          </w:p>
        </w:tc>
        <w:tc>
          <w:tcPr>
            <w:tcW w:w="3969" w:type="dxa"/>
          </w:tcPr>
          <w:p w14:paraId="2DDA15DA"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22851960"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72B2ECC"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 późn. zm.), zwanego dalej „Rozporządzeniem 1304/2013”;</w:t>
            </w:r>
          </w:p>
          <w:p w14:paraId="7EAF276A"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4392" w:type="dxa"/>
          </w:tcPr>
          <w:p w14:paraId="20880F8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B616AA7" w14:textId="77777777" w:rsidTr="00B00EDF">
        <w:tc>
          <w:tcPr>
            <w:tcW w:w="711" w:type="dxa"/>
            <w:vAlign w:val="center"/>
          </w:tcPr>
          <w:p w14:paraId="722D7C0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5FB9EE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 pkt 8</w:t>
            </w:r>
          </w:p>
        </w:tc>
        <w:tc>
          <w:tcPr>
            <w:tcW w:w="3969" w:type="dxa"/>
          </w:tcPr>
          <w:p w14:paraId="310C3B6B"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27 sierpnia 2009 r. o finansach publicznych (Dz. U. z 2017 r. poz. 2077);</w:t>
            </w:r>
          </w:p>
          <w:p w14:paraId="3D504B7E" w14:textId="77777777" w:rsidR="00FD7319" w:rsidRPr="0027030D" w:rsidRDefault="00FD7319" w:rsidP="00B00EDF">
            <w:pPr>
              <w:tabs>
                <w:tab w:val="num" w:pos="2880"/>
              </w:tabs>
              <w:spacing w:before="60" w:after="0" w:line="240" w:lineRule="auto"/>
              <w:rPr>
                <w:rFonts w:asciiTheme="minorHAnsi" w:eastAsia="Times New Roman" w:hAnsiTheme="minorHAnsi" w:cs="Arial"/>
                <w:sz w:val="20"/>
                <w:szCs w:val="20"/>
                <w:lang w:eastAsia="pl-PL"/>
              </w:rPr>
            </w:pPr>
          </w:p>
        </w:tc>
        <w:tc>
          <w:tcPr>
            <w:tcW w:w="3971" w:type="dxa"/>
          </w:tcPr>
          <w:p w14:paraId="4C6CEF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27 sierpnia 2009 r. o finansach publicznych (Dz. U. z 2017 r. poz. 2077, z póżn. zm.);</w:t>
            </w:r>
          </w:p>
          <w:p w14:paraId="0A2DBDD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7D9035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99365F8" w14:textId="77777777" w:rsidTr="00B00EDF">
        <w:tc>
          <w:tcPr>
            <w:tcW w:w="711" w:type="dxa"/>
            <w:vAlign w:val="center"/>
          </w:tcPr>
          <w:p w14:paraId="6345914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EE2964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1 pkt 3</w:t>
            </w:r>
          </w:p>
        </w:tc>
        <w:tc>
          <w:tcPr>
            <w:tcW w:w="3969" w:type="dxa"/>
          </w:tcPr>
          <w:p w14:paraId="55ABDA96"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3CEDA0B5"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3971" w:type="dxa"/>
          </w:tcPr>
          <w:p w14:paraId="033B0F08"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z późn. zm.), dotyczące uczestników Projektu, które muszą być przetwarzane przez Instytucję Pośredniczącą oraz Beneficjenta w zakresie określonym w załączniku nr 2 do Umowy;</w:t>
            </w:r>
          </w:p>
          <w:p w14:paraId="0BBC6021"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4392" w:type="dxa"/>
          </w:tcPr>
          <w:p w14:paraId="54C08AA3"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Aktualizacja publikatora aktu prawnego.</w:t>
            </w:r>
          </w:p>
        </w:tc>
      </w:tr>
      <w:tr w:rsidR="00FD7319" w:rsidRPr="0027030D" w14:paraId="129ECA8B" w14:textId="77777777" w:rsidTr="00B00EDF">
        <w:tc>
          <w:tcPr>
            <w:tcW w:w="711" w:type="dxa"/>
            <w:vAlign w:val="center"/>
          </w:tcPr>
          <w:p w14:paraId="26BBD90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82883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27</w:t>
            </w:r>
          </w:p>
        </w:tc>
        <w:tc>
          <w:tcPr>
            <w:tcW w:w="3969" w:type="dxa"/>
          </w:tcPr>
          <w:p w14:paraId="1DB14EB3"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Umowa może zostać rozwiązana na wniosek każdej ze stron w przypadku wystąpienia okoliczności, które uniemożliwiają dalsze wykonywanie postanowień zawartych w Umowie. W takim przypadku przepisy § 35 </w:t>
            </w:r>
            <w:r w:rsidRPr="0027030D">
              <w:rPr>
                <w:rFonts w:asciiTheme="minorHAnsi" w:eastAsia="Times New Roman" w:hAnsiTheme="minorHAnsi" w:cs="Arial"/>
                <w:sz w:val="20"/>
                <w:szCs w:val="20"/>
                <w:lang w:eastAsia="pl-PL"/>
              </w:rPr>
              <w:lastRenderedPageBreak/>
              <w:t>ust. 3 stosuje się odpowiednio.</w:t>
            </w:r>
          </w:p>
        </w:tc>
        <w:tc>
          <w:tcPr>
            <w:tcW w:w="3971" w:type="dxa"/>
          </w:tcPr>
          <w:p w14:paraId="3624E7E5"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Umowa może zostać rozwiązana na wniosek każdej ze stron w przypadku wystąpienia okoliczności, które uniemożliwiają dalsze wykonywanie postanowień zawartych w Umowie. W takim przypadku przepisy § 36 </w:t>
            </w:r>
            <w:r w:rsidRPr="0027030D">
              <w:rPr>
                <w:rFonts w:asciiTheme="minorHAnsi" w:eastAsia="Times New Roman" w:hAnsiTheme="minorHAnsi" w:cs="Arial"/>
                <w:sz w:val="20"/>
                <w:szCs w:val="20"/>
                <w:lang w:eastAsia="pl-PL"/>
              </w:rPr>
              <w:lastRenderedPageBreak/>
              <w:t>ust. 3 stosuje się odpowiednio.</w:t>
            </w:r>
          </w:p>
        </w:tc>
        <w:tc>
          <w:tcPr>
            <w:tcW w:w="4392" w:type="dxa"/>
          </w:tcPr>
          <w:p w14:paraId="40E0F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 xml:space="preserve">Zmiana odwołania się w ustępie z </w:t>
            </w:r>
            <w:r w:rsidRPr="0027030D">
              <w:rPr>
                <w:rFonts w:asciiTheme="minorHAnsi" w:eastAsia="Times New Roman" w:hAnsiTheme="minorHAnsi" w:cs="Arial"/>
                <w:sz w:val="20"/>
                <w:szCs w:val="20"/>
                <w:lang w:eastAsia="pl-PL"/>
              </w:rPr>
              <w:t>§ 35 na § 36 w wyniku dodania nowego paragrafu.</w:t>
            </w:r>
          </w:p>
        </w:tc>
      </w:tr>
      <w:tr w:rsidR="00FD7319" w:rsidRPr="0027030D" w14:paraId="594D4736" w14:textId="77777777" w:rsidTr="00B00EDF">
        <w:tc>
          <w:tcPr>
            <w:tcW w:w="711" w:type="dxa"/>
            <w:vAlign w:val="center"/>
          </w:tcPr>
          <w:p w14:paraId="70CCF0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1441B1B"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1</w:t>
            </w:r>
          </w:p>
        </w:tc>
        <w:tc>
          <w:tcPr>
            <w:tcW w:w="3969" w:type="dxa"/>
          </w:tcPr>
          <w:p w14:paraId="2CD08E49"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7EF583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141734B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8C2B617" w14:textId="77777777" w:rsidTr="00B00EDF">
        <w:tc>
          <w:tcPr>
            <w:tcW w:w="711" w:type="dxa"/>
            <w:vAlign w:val="center"/>
          </w:tcPr>
          <w:p w14:paraId="04B1C57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2F096A8"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3</w:t>
            </w:r>
          </w:p>
        </w:tc>
        <w:tc>
          <w:tcPr>
            <w:tcW w:w="3969" w:type="dxa"/>
          </w:tcPr>
          <w:p w14:paraId="52D0889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2515EA38"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4C7317F"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2CB777D5" w14:textId="77777777" w:rsidTr="00B00EDF">
        <w:tc>
          <w:tcPr>
            <w:tcW w:w="711" w:type="dxa"/>
            <w:vAlign w:val="center"/>
          </w:tcPr>
          <w:p w14:paraId="60D0923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85CCD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30 ust. 7</w:t>
            </w:r>
          </w:p>
          <w:p w14:paraId="7410999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BE214BF"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6B42AED6"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do </w:t>
            </w: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w:t>
            </w:r>
          </w:p>
          <w:p w14:paraId="783A4492"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uwzględniania aspektów społecznych w zamówieniach realizowanych zgodnie z ustawą Pzp albo zasadą konkurencyjności, o której mowa w Wytycznych w zakresie kwalifikowalności wydatków w ramach Europejskiego Funduszu Rozwoju Regionalnego, Europejskiego Funduszu Społecznego oraz Funduszu Spójności na lata 2014-2020;</w:t>
            </w:r>
          </w:p>
          <w:p w14:paraId="6E65868E"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dokonywania zakupów nieobjętych </w:t>
            </w:r>
            <w:r w:rsidRPr="0027030D">
              <w:rPr>
                <w:rFonts w:asciiTheme="minorHAnsi" w:eastAsia="Times New Roman" w:hAnsiTheme="minorHAnsi" w:cs="Arial"/>
                <w:sz w:val="20"/>
                <w:szCs w:val="20"/>
                <w:lang w:eastAsia="pl-PL"/>
              </w:rPr>
              <w:lastRenderedPageBreak/>
              <w:t>ustawą Pzp i zasadą konkurencyjności w pierwszej kolejności u podmiotów ekonomii społecznej.</w:t>
            </w:r>
          </w:p>
          <w:p w14:paraId="47E7D69E"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24214DE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3DB574B0" w14:textId="77777777" w:rsidTr="00B00EDF">
        <w:tc>
          <w:tcPr>
            <w:tcW w:w="711" w:type="dxa"/>
            <w:vAlign w:val="center"/>
          </w:tcPr>
          <w:p w14:paraId="157CEE1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4C6954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2</w:t>
            </w:r>
          </w:p>
        </w:tc>
        <w:tc>
          <w:tcPr>
            <w:tcW w:w="3969" w:type="dxa"/>
          </w:tcPr>
          <w:p w14:paraId="015AF74E"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19CE2BB4"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56F4CFF" w14:textId="77777777" w:rsidR="00FD7319" w:rsidRPr="0027030D" w:rsidRDefault="00FD7319" w:rsidP="00B00EDF">
            <w:pPr>
              <w:suppressAutoHyphens/>
              <w:autoSpaceDE w:val="0"/>
              <w:autoSpaceDN w:val="0"/>
              <w:spacing w:before="120" w:after="0" w:line="240" w:lineRule="auto"/>
              <w:rPr>
                <w:rFonts w:asciiTheme="minorHAnsi" w:eastAsia="Times New Roman" w:hAnsiTheme="minorHAnsi" w:cs="Arial"/>
                <w:sz w:val="20"/>
                <w:szCs w:val="20"/>
                <w:lang w:eastAsia="pl-PL"/>
              </w:rPr>
            </w:pPr>
            <w:r w:rsidRPr="0027030D">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69E97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376C77" w14:textId="77777777" w:rsidTr="00B00EDF">
        <w:tc>
          <w:tcPr>
            <w:tcW w:w="711" w:type="dxa"/>
            <w:vAlign w:val="center"/>
          </w:tcPr>
          <w:p w14:paraId="754A582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024D6A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4</w:t>
            </w:r>
          </w:p>
          <w:p w14:paraId="604C136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45</w:t>
            </w:r>
          </w:p>
        </w:tc>
        <w:tc>
          <w:tcPr>
            <w:tcW w:w="3969" w:type="dxa"/>
          </w:tcPr>
          <w:p w14:paraId="6190E926"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w:t>
            </w:r>
          </w:p>
        </w:tc>
        <w:tc>
          <w:tcPr>
            <w:tcW w:w="3971" w:type="dxa"/>
          </w:tcPr>
          <w:p w14:paraId="0F4D4062" w14:textId="77777777" w:rsidR="00FD7319" w:rsidRPr="0027030D" w:rsidRDefault="00FD7319" w:rsidP="00B00EDF">
            <w:pPr>
              <w:widowControl w:val="0"/>
              <w:adjustRightInd w:val="0"/>
              <w:spacing w:after="0" w:line="240" w:lineRule="auto"/>
              <w:jc w:val="both"/>
              <w:rPr>
                <w:rFonts w:asciiTheme="minorHAnsi" w:hAnsiTheme="minorHAnsi" w:cs="Arial"/>
                <w:sz w:val="20"/>
                <w:szCs w:val="20"/>
              </w:rPr>
            </w:pPr>
            <w:r w:rsidRPr="0027030D">
              <w:rPr>
                <w:rFonts w:asciiTheme="minorHAnsi" w:eastAsia="Times New Roman" w:hAnsiTheme="minorHAnsi" w:cs="Arial"/>
                <w:sz w:val="20"/>
                <w:szCs w:val="20"/>
                <w:lang w:eastAsia="pl-PL"/>
              </w:rPr>
              <w:t>Dotyczy Projektu przyjętego do realizacji w wyniku naborów w 2015 r. i 2016 r.</w:t>
            </w:r>
          </w:p>
        </w:tc>
        <w:tc>
          <w:tcPr>
            <w:tcW w:w="4392" w:type="dxa"/>
          </w:tcPr>
          <w:p w14:paraId="21ABA07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przypisu.</w:t>
            </w:r>
          </w:p>
        </w:tc>
      </w:tr>
      <w:tr w:rsidR="00FD7319" w:rsidRPr="0027030D" w14:paraId="4B93AD92" w14:textId="77777777" w:rsidTr="00B00EDF">
        <w:tc>
          <w:tcPr>
            <w:tcW w:w="711" w:type="dxa"/>
            <w:vAlign w:val="center"/>
          </w:tcPr>
          <w:p w14:paraId="7948E16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BFC13E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5</w:t>
            </w:r>
          </w:p>
        </w:tc>
        <w:tc>
          <w:tcPr>
            <w:tcW w:w="3969" w:type="dxa"/>
          </w:tcPr>
          <w:p w14:paraId="10940C3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AA458BE" w14:textId="17201078"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trwałości tj. do</w:t>
            </w: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w:t>
            </w:r>
          </w:p>
          <w:p w14:paraId="2DED398E" w14:textId="77777777" w:rsidR="00FD7319" w:rsidRPr="0027030D" w:rsidRDefault="00FD7319" w:rsidP="00FD7319">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wynosi co najmniej: </w:t>
            </w:r>
          </w:p>
          <w:p w14:paraId="00C5CFD6" w14:textId="77777777" w:rsidR="00FD7319" w:rsidRPr="0027030D" w:rsidRDefault="00FD7319" w:rsidP="00FD7319">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12 miesięcy, od dnia utworzenia miejsca pracy, </w:t>
            </w:r>
          </w:p>
          <w:p w14:paraId="3FC2F0A7"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6 miesięcy od zakończenia wsparcia pomostowego w formie finansowej – w przypadku przedłużenia wsparcia </w:t>
            </w:r>
            <w:r w:rsidRPr="0027030D">
              <w:rPr>
                <w:rFonts w:asciiTheme="minorHAnsi" w:eastAsia="Times New Roman" w:hAnsiTheme="minorHAnsi" w:cs="Arial"/>
                <w:sz w:val="20"/>
                <w:szCs w:val="20"/>
                <w:lang w:eastAsia="pl-PL"/>
              </w:rPr>
              <w:lastRenderedPageBreak/>
              <w:t xml:space="preserve">pomostowego w formie finansowej powyżej 6 miesięcy lub przyznania wyłącznie wsparcia pomostowego w formie finansowej (bez dotacji); </w:t>
            </w:r>
          </w:p>
          <w:p w14:paraId="3496FB14" w14:textId="77777777" w:rsidR="00FD7319" w:rsidRPr="0027030D" w:rsidRDefault="00FD7319" w:rsidP="00FD7319">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trwałości przedsiębiorstwa społecznego, tj. </w:t>
            </w:r>
          </w:p>
          <w:p w14:paraId="1F2B0D5A"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51ABFC6D" w14:textId="77777777" w:rsidR="00FD7319" w:rsidRPr="0027030D" w:rsidRDefault="00FD7319" w:rsidP="00FD7319">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w:t>
            </w:r>
            <w:r w:rsidRPr="0027030D">
              <w:rPr>
                <w:rFonts w:asciiTheme="minorHAnsi" w:eastAsia="Times New Roman" w:hAnsiTheme="minorHAnsi" w:cs="Arial"/>
                <w:sz w:val="20"/>
                <w:szCs w:val="20"/>
                <w:lang w:eastAsia="pl-PL"/>
              </w:rPr>
              <w:lastRenderedPageBreak/>
              <w:t>inaczej.</w:t>
            </w:r>
          </w:p>
          <w:p w14:paraId="4DFFCD6B" w14:textId="77777777" w:rsidR="00FD7319" w:rsidRPr="0027030D" w:rsidRDefault="00FD7319" w:rsidP="00B00EDF">
            <w:pPr>
              <w:spacing w:before="120" w:after="12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69786A5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7549485" w14:textId="77777777" w:rsidTr="00B00EDF">
        <w:tc>
          <w:tcPr>
            <w:tcW w:w="711" w:type="dxa"/>
            <w:vAlign w:val="center"/>
          </w:tcPr>
          <w:p w14:paraId="7B76957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504DB3"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ust.5</w:t>
            </w:r>
          </w:p>
        </w:tc>
        <w:tc>
          <w:tcPr>
            <w:tcW w:w="3969" w:type="dxa"/>
          </w:tcPr>
          <w:p w14:paraId="16C1755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p w14:paraId="16BE5B2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FBAA50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5659E58B"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 „z zastrzeżeniem ust. 7 i 8”.</w:t>
            </w:r>
          </w:p>
          <w:p w14:paraId="7C7C3027" w14:textId="7679B3A2"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435036D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6 w wyniku dodania nowego ust.</w:t>
            </w:r>
          </w:p>
        </w:tc>
      </w:tr>
      <w:tr w:rsidR="00FD7319" w:rsidRPr="0027030D" w14:paraId="298D1AC8" w14:textId="77777777" w:rsidTr="00B00EDF">
        <w:tc>
          <w:tcPr>
            <w:tcW w:w="711" w:type="dxa"/>
            <w:vAlign w:val="center"/>
          </w:tcPr>
          <w:p w14:paraId="02D297EC"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41AF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ust.7</w:t>
            </w:r>
          </w:p>
        </w:tc>
        <w:tc>
          <w:tcPr>
            <w:tcW w:w="3969" w:type="dxa"/>
          </w:tcPr>
          <w:p w14:paraId="79A5111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4C8E7F3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w:t>
            </w:r>
            <w:r w:rsidRPr="0027030D">
              <w:rPr>
                <w:rFonts w:asciiTheme="minorHAnsi" w:eastAsia="Times New Roman" w:hAnsiTheme="minorHAnsi" w:cs="Arial"/>
                <w:sz w:val="20"/>
                <w:szCs w:val="20"/>
                <w:lang w:eastAsia="pl-PL"/>
              </w:rPr>
              <w:lastRenderedPageBreak/>
              <w:t>zamknięcia działań projektowych, o którym mowa w ust. 8.</w:t>
            </w:r>
          </w:p>
        </w:tc>
        <w:tc>
          <w:tcPr>
            <w:tcW w:w="4392" w:type="dxa"/>
          </w:tcPr>
          <w:p w14:paraId="11B3609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EA73FE0" w14:textId="77777777" w:rsidTr="00B00EDF">
        <w:tc>
          <w:tcPr>
            <w:tcW w:w="711" w:type="dxa"/>
            <w:vAlign w:val="center"/>
          </w:tcPr>
          <w:p w14:paraId="25493EA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F55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ust.8</w:t>
            </w:r>
          </w:p>
        </w:tc>
        <w:tc>
          <w:tcPr>
            <w:tcW w:w="3969" w:type="dxa"/>
          </w:tcPr>
          <w:p w14:paraId="3039D41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B5A44" w14:textId="44247FE5"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392" w:type="dxa"/>
          </w:tcPr>
          <w:p w14:paraId="3E12B49A"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BDD251D" w14:textId="77777777" w:rsidTr="00B00EDF">
        <w:tc>
          <w:tcPr>
            <w:tcW w:w="711" w:type="dxa"/>
            <w:vAlign w:val="center"/>
          </w:tcPr>
          <w:p w14:paraId="214A5C9A"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CF4C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7 pkt 5</w:t>
            </w:r>
          </w:p>
          <w:p w14:paraId="77C5DBE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47</w:t>
            </w:r>
          </w:p>
          <w:p w14:paraId="7C934B7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9C421BA"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44EA74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392" w:type="dxa"/>
          </w:tcPr>
          <w:p w14:paraId="487405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przypisu. </w:t>
            </w:r>
          </w:p>
          <w:p w14:paraId="2614BC67"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bCs/>
                <w:sz w:val="20"/>
                <w:szCs w:val="20"/>
                <w:lang w:eastAsia="pl-PL"/>
              </w:rPr>
              <w:t>Wynika z aktualnych Wytycznych</w:t>
            </w:r>
            <w:r w:rsidRPr="0027030D">
              <w:rPr>
                <w:rFonts w:asciiTheme="minorHAnsi" w:eastAsia="Times New Roman" w:hAnsiTheme="minorHAnsi" w:cs="Arial"/>
                <w:sz w:val="20"/>
                <w:szCs w:val="20"/>
                <w:lang w:eastAsia="pl-PL"/>
              </w:rPr>
              <w:t xml:space="preserve"> w zakresie realizacji przedsięwzięć w obszarze włączenia </w:t>
            </w:r>
            <w:r w:rsidRPr="0027030D">
              <w:rPr>
                <w:rFonts w:asciiTheme="minorHAnsi" w:eastAsia="Times New Roman" w:hAnsiTheme="minorHAnsi" w:cs="Arial"/>
                <w:sz w:val="20"/>
                <w:szCs w:val="20"/>
                <w:lang w:eastAsia="pl-PL"/>
              </w:rPr>
              <w:lastRenderedPageBreak/>
              <w:t>społecznego i zwalczania ubóstwa z wykorzystaniem środków Europejskiego Funduszu Społecznego i Europejskiego Funduszu Rozwoju Regionalnego na lata 2014-2020.</w:t>
            </w:r>
          </w:p>
          <w:p w14:paraId="048C8AB2" w14:textId="35ED4C55"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p>
          <w:p w14:paraId="1EB188E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9 w wyniku dodania nowych ust.</w:t>
            </w:r>
          </w:p>
        </w:tc>
      </w:tr>
      <w:tr w:rsidR="00FD7319" w:rsidRPr="0027030D" w14:paraId="61E7E2C8" w14:textId="77777777" w:rsidTr="00B00EDF">
        <w:tc>
          <w:tcPr>
            <w:tcW w:w="711" w:type="dxa"/>
            <w:vAlign w:val="center"/>
          </w:tcPr>
          <w:p w14:paraId="0DE5894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9D1188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9</w:t>
            </w:r>
          </w:p>
        </w:tc>
        <w:tc>
          <w:tcPr>
            <w:tcW w:w="3969" w:type="dxa"/>
          </w:tcPr>
          <w:p w14:paraId="25A7C14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i 5, które zobowiązany jest on wykonywać w dalszym ciągu. Powyższy warunek nie dotyczy sytuacji, o której mowa w § 28 ust. 5</w:t>
            </w:r>
          </w:p>
        </w:tc>
        <w:tc>
          <w:tcPr>
            <w:tcW w:w="3971" w:type="dxa"/>
          </w:tcPr>
          <w:p w14:paraId="2FAF65E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5 i 6, które zobowiązany jest on wykonywać w dalszym ciągu. Powyższy warunek nie dotyczy sytuacji, o której mowa w § 28 ust. 5</w:t>
            </w:r>
          </w:p>
        </w:tc>
        <w:tc>
          <w:tcPr>
            <w:tcW w:w="4392" w:type="dxa"/>
          </w:tcPr>
          <w:p w14:paraId="76E58BA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ustępu 6.</w:t>
            </w:r>
          </w:p>
          <w:p w14:paraId="5F2BC17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CA8C70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11 w wyniku dodania nowych ust.</w:t>
            </w:r>
          </w:p>
        </w:tc>
      </w:tr>
      <w:tr w:rsidR="00FD7319" w:rsidRPr="0027030D" w14:paraId="58EC94CB" w14:textId="77777777" w:rsidTr="00B00EDF">
        <w:tc>
          <w:tcPr>
            <w:tcW w:w="711" w:type="dxa"/>
            <w:vAlign w:val="center"/>
          </w:tcPr>
          <w:p w14:paraId="17F3F5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2EC58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r w:rsidRPr="0027030D">
              <w:rPr>
                <w:rFonts w:asciiTheme="minorHAnsi" w:eastAsia="Times New Roman" w:hAnsiTheme="minorHAnsi" w:cs="Arial"/>
                <w:bCs/>
                <w:sz w:val="20"/>
                <w:szCs w:val="20"/>
                <w:lang w:eastAsia="pl-PL"/>
              </w:rPr>
              <w:t xml:space="preserve"> </w:t>
            </w:r>
            <w:r w:rsidRPr="0027030D">
              <w:rPr>
                <w:rFonts w:asciiTheme="minorHAnsi" w:eastAsia="Times New Roman" w:hAnsiTheme="minorHAnsi" w:cs="Arial"/>
                <w:sz w:val="20"/>
                <w:szCs w:val="20"/>
                <w:lang w:eastAsia="pl-PL"/>
              </w:rPr>
              <w:t xml:space="preserve">§ 33 </w:t>
            </w:r>
            <w:r w:rsidRPr="0027030D">
              <w:rPr>
                <w:rFonts w:asciiTheme="minorHAnsi" w:eastAsia="Times New Roman" w:hAnsiTheme="minorHAnsi" w:cs="Arial"/>
                <w:sz w:val="20"/>
                <w:szCs w:val="20"/>
                <w:vertAlign w:val="superscript"/>
                <w:lang w:eastAsia="pl-PL"/>
              </w:rPr>
              <w:t>48)</w:t>
            </w:r>
          </w:p>
          <w:p w14:paraId="6E5C1DC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5EF08BA1"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4D297C06" w14:textId="474B45CA"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48)</w:t>
            </w:r>
            <w:r w:rsidRPr="0027030D">
              <w:rPr>
                <w:rFonts w:asciiTheme="minorHAnsi" w:eastAsia="Times New Roman" w:hAnsiTheme="minorHAnsi" w:cs="Arial"/>
                <w:sz w:val="20"/>
                <w:szCs w:val="20"/>
                <w:lang w:eastAsia="pl-PL"/>
              </w:rPr>
              <w:t>Dotyczy Projektu realizowanego w ramach Osi</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Priorytetowej IX , przyjętego do realizacji w wyniku rozstrzygnięcia konkursu ogłoszonego po 9 stycznia.2018 r.</w:t>
            </w:r>
          </w:p>
        </w:tc>
        <w:tc>
          <w:tcPr>
            <w:tcW w:w="3969" w:type="dxa"/>
          </w:tcPr>
          <w:p w14:paraId="4B87D888"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AB7E4" w14:textId="77777777" w:rsidR="00FD7319" w:rsidRPr="0027030D" w:rsidRDefault="00FD7319" w:rsidP="00FD7319">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w:t>
            </w:r>
          </w:p>
          <w:p w14:paraId="25BD818B"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721F718F"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przekazywania do IP w terminie .…</w:t>
            </w:r>
            <w:r w:rsidRPr="0027030D">
              <w:rPr>
                <w:rFonts w:asciiTheme="minorHAnsi" w:eastAsia="Times New Roman" w:hAnsiTheme="minorHAnsi" w:cs="Arial"/>
                <w:sz w:val="20"/>
                <w:szCs w:val="20"/>
                <w:vertAlign w:val="superscript"/>
                <w:lang w:eastAsia="pl-PL"/>
              </w:rPr>
              <w:t>49)</w:t>
            </w:r>
            <w:r w:rsidRPr="0027030D">
              <w:rPr>
                <w:rFonts w:asciiTheme="minorHAnsi" w:eastAsia="Times New Roman" w:hAnsiTheme="minorHAnsi" w:cs="Arial"/>
                <w:sz w:val="20"/>
                <w:szCs w:val="20"/>
                <w:lang w:eastAsia="pl-PL"/>
              </w:rPr>
              <w:t xml:space="preserve"> dni od podpisania Porozumienia, a następnie najpóźniej na …</w:t>
            </w:r>
            <w:r w:rsidRPr="0027030D">
              <w:rPr>
                <w:rFonts w:asciiTheme="minorHAnsi" w:eastAsia="Times New Roman" w:hAnsiTheme="minorHAnsi" w:cs="Arial"/>
                <w:sz w:val="20"/>
                <w:szCs w:val="20"/>
                <w:vertAlign w:val="superscript"/>
                <w:lang w:eastAsia="pl-PL"/>
              </w:rPr>
              <w:t>50)</w:t>
            </w:r>
            <w:r w:rsidRPr="0027030D">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Porozumienia;</w:t>
            </w:r>
          </w:p>
          <w:p w14:paraId="3B546067"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zamieszczania na stronie internetowej informacji wskazanych w pkt 1 oraz danych kontaktowych osób przeprowadzających rekrutację do Projektu</w:t>
            </w:r>
            <w:r w:rsidRPr="0027030D">
              <w:rPr>
                <w:rFonts w:asciiTheme="minorHAnsi" w:eastAsia="Times New Roman" w:hAnsiTheme="minorHAnsi" w:cs="Arial"/>
                <w:sz w:val="20"/>
                <w:szCs w:val="20"/>
                <w:vertAlign w:val="superscript"/>
                <w:lang w:eastAsia="pl-PL"/>
              </w:rPr>
              <w:t>51)</w:t>
            </w:r>
            <w:r w:rsidRPr="0027030D">
              <w:rPr>
                <w:rFonts w:asciiTheme="minorHAnsi" w:eastAsia="Times New Roman" w:hAnsiTheme="minorHAnsi" w:cs="Arial"/>
                <w:sz w:val="20"/>
                <w:szCs w:val="20"/>
                <w:lang w:eastAsia="pl-PL"/>
              </w:rPr>
              <w:t>;</w:t>
            </w:r>
          </w:p>
          <w:p w14:paraId="2F032729"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27021E45" w14:textId="77777777" w:rsidR="00FD7319" w:rsidRPr="0027030D" w:rsidRDefault="00FD7319" w:rsidP="00FD7319">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 przypadku Projektów partnerskich obowiązki wskazane w ust. 1 dotyczą również każdego z Partnerów.</w:t>
            </w:r>
          </w:p>
          <w:p w14:paraId="175016C2"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p>
          <w:p w14:paraId="7685D435" w14:textId="77777777" w:rsidR="00FD7319" w:rsidRPr="0027030D" w:rsidRDefault="00FD7319" w:rsidP="00B00EDF">
            <w:pPr>
              <w:widowControl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58)</w:t>
            </w:r>
            <w:r w:rsidRPr="0027030D">
              <w:rPr>
                <w:rFonts w:asciiTheme="minorHAnsi" w:eastAsia="Times New Roman" w:hAnsiTheme="minorHAnsi" w:cs="Arial"/>
                <w:sz w:val="20"/>
                <w:szCs w:val="20"/>
                <w:lang w:eastAsia="pl-PL"/>
              </w:rPr>
              <w:t>Należy określić liczbę dni, zgodnie z założeniami Wniosku o dofinansowanie Projektu.</w:t>
            </w:r>
          </w:p>
          <w:p w14:paraId="072AFD41"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59)</w:t>
            </w:r>
            <w:r w:rsidRPr="0027030D">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17424DCE"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 xml:space="preserve">60) </w:t>
            </w:r>
            <w:r w:rsidRPr="0027030D">
              <w:rPr>
                <w:rFonts w:asciiTheme="minorHAnsi" w:eastAsia="Times New Roman" w:hAnsiTheme="minorHAnsi" w:cs="Arial"/>
                <w:sz w:val="20"/>
                <w:szCs w:val="20"/>
                <w:lang w:eastAsia="pl-PL"/>
              </w:rPr>
              <w:t>Nie dotyczy Beneficjentów i Partnerów nie posiadających własnej strony internetowej.</w:t>
            </w:r>
          </w:p>
          <w:p w14:paraId="65AF8B3C"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A7D6DD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F403A56" w14:textId="77777777" w:rsidTr="00B00EDF">
        <w:tc>
          <w:tcPr>
            <w:tcW w:w="711" w:type="dxa"/>
            <w:vAlign w:val="center"/>
          </w:tcPr>
          <w:p w14:paraId="071523F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1163A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1</w:t>
            </w:r>
          </w:p>
          <w:p w14:paraId="23286B2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A3E2E7"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A449E0D"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056FFB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z punktu z 8 na 10 </w:t>
            </w:r>
            <w:r w:rsidRPr="0027030D">
              <w:rPr>
                <w:rFonts w:asciiTheme="minorHAnsi" w:eastAsia="Times New Roman" w:hAnsiTheme="minorHAnsi" w:cs="Arial"/>
                <w:sz w:val="20"/>
                <w:szCs w:val="20"/>
                <w:lang w:eastAsia="pl-PL"/>
              </w:rPr>
              <w:t>podrozdziału 3.4 Wytycznych (zmiana Wytycznych).</w:t>
            </w:r>
            <w:r w:rsidRPr="0027030D">
              <w:rPr>
                <w:rFonts w:asciiTheme="minorHAnsi" w:eastAsia="Times New Roman" w:hAnsiTheme="minorHAnsi" w:cs="Arial"/>
                <w:bCs/>
                <w:sz w:val="20"/>
                <w:szCs w:val="20"/>
                <w:lang w:eastAsia="pl-PL"/>
              </w:rPr>
              <w:t xml:space="preserve"> </w:t>
            </w:r>
          </w:p>
          <w:p w14:paraId="732D05A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13E549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E52459B" w14:textId="77777777" w:rsidTr="00B00EDF">
        <w:tc>
          <w:tcPr>
            <w:tcW w:w="711" w:type="dxa"/>
            <w:vAlign w:val="center"/>
          </w:tcPr>
          <w:p w14:paraId="0E0ADD6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DC31C0"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7</w:t>
            </w:r>
          </w:p>
          <w:p w14:paraId="076D663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0AF759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4E3221BA"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7444B15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słowa „spisu”.</w:t>
            </w:r>
          </w:p>
          <w:p w14:paraId="0A53349D"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351629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AF10081" w14:textId="77777777" w:rsidTr="00B00EDF">
        <w:tc>
          <w:tcPr>
            <w:tcW w:w="711" w:type="dxa"/>
            <w:vAlign w:val="center"/>
          </w:tcPr>
          <w:p w14:paraId="2545181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6BACAF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8</w:t>
            </w:r>
          </w:p>
          <w:p w14:paraId="2709CCB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E00221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26278A85"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55F9C77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słowa „przez”.</w:t>
            </w:r>
          </w:p>
          <w:p w14:paraId="6A65EE1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636B6A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19EB2AC5" w14:textId="77777777" w:rsidTr="00B00EDF">
        <w:tc>
          <w:tcPr>
            <w:tcW w:w="711" w:type="dxa"/>
            <w:vAlign w:val="center"/>
          </w:tcPr>
          <w:p w14:paraId="7AAD0D81"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EC1A5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34 pkt 8</w:t>
            </w:r>
          </w:p>
        </w:tc>
        <w:tc>
          <w:tcPr>
            <w:tcW w:w="3969" w:type="dxa"/>
          </w:tcPr>
          <w:p w14:paraId="0BBBDEB7"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29 września 1994 r. o rachunkowości (Dz. U. z 2017 r. poz. 2342);</w:t>
            </w:r>
          </w:p>
        </w:tc>
        <w:tc>
          <w:tcPr>
            <w:tcW w:w="3971" w:type="dxa"/>
          </w:tcPr>
          <w:p w14:paraId="415BDB29" w14:textId="77777777" w:rsidR="00FD7319" w:rsidRPr="0027030D" w:rsidRDefault="00FD7319" w:rsidP="00B00EDF">
            <w:pPr>
              <w:spacing w:before="60"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29 września 1994 r. o rachunkowości (Dz. U. z 2017 r. poz. 2342, z późn. zm.);</w:t>
            </w:r>
          </w:p>
        </w:tc>
        <w:tc>
          <w:tcPr>
            <w:tcW w:w="4392" w:type="dxa"/>
          </w:tcPr>
          <w:p w14:paraId="7BF3951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p w14:paraId="4AAAEA4B"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34 na § 35 w wyniku dodania nowego paragrafu.</w:t>
            </w:r>
          </w:p>
        </w:tc>
      </w:tr>
      <w:tr w:rsidR="00FD7319" w:rsidRPr="0027030D" w14:paraId="3A650E9D" w14:textId="77777777" w:rsidTr="00B00EDF">
        <w:tc>
          <w:tcPr>
            <w:tcW w:w="711" w:type="dxa"/>
            <w:vAlign w:val="center"/>
          </w:tcPr>
          <w:p w14:paraId="6DD4942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441B5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Załączniki 6, 7 i 8</w:t>
            </w:r>
          </w:p>
        </w:tc>
        <w:tc>
          <w:tcPr>
            <w:tcW w:w="12332" w:type="dxa"/>
            <w:gridSpan w:val="3"/>
          </w:tcPr>
          <w:p w14:paraId="42D9D8F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 (</w:t>
            </w:r>
            <w:r w:rsidRPr="0027030D">
              <w:rPr>
                <w:rFonts w:asciiTheme="minorHAnsi" w:eastAsia="Times New Roman" w:hAnsiTheme="minorHAnsi" w:cs="Arial"/>
                <w:sz w:val="20"/>
                <w:szCs w:val="20"/>
                <w:lang w:eastAsia="pl-PL"/>
              </w:rPr>
              <w:t>ustawa z dnia 29 sierpnia 1997 r. o ochronie danych osobowych (Dz. U. z 2016 r. poz. 922, z późn. zm.))</w:t>
            </w:r>
          </w:p>
        </w:tc>
      </w:tr>
      <w:tr w:rsidR="00FD7319" w:rsidRPr="0027030D" w14:paraId="38C03674" w14:textId="77777777" w:rsidTr="00B00EDF">
        <w:tc>
          <w:tcPr>
            <w:tcW w:w="711" w:type="dxa"/>
            <w:vAlign w:val="center"/>
          </w:tcPr>
          <w:p w14:paraId="51EE6E2F"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05D00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 nr 12</w:t>
            </w:r>
          </w:p>
        </w:tc>
        <w:tc>
          <w:tcPr>
            <w:tcW w:w="12332" w:type="dxa"/>
            <w:gridSpan w:val="3"/>
          </w:tcPr>
          <w:p w14:paraId="510B476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nowego załącznika w związku z zapisami wzoru Umowy: </w:t>
            </w:r>
            <w:r w:rsidRPr="0027030D">
              <w:rPr>
                <w:rFonts w:asciiTheme="minorHAnsi" w:eastAsia="Times New Roman" w:hAnsiTheme="minorHAnsi" w:cs="Arial"/>
                <w:sz w:val="20"/>
                <w:szCs w:val="20"/>
                <w:lang w:eastAsia="pl-PL"/>
              </w:rPr>
              <w:t>Formularz do wymiany informacji pomiędzy podmiotami realizującymi projekty w Osi Priorytetowej VIII i Osi Priorytetowej IX RPO WM 2014-2020.</w:t>
            </w:r>
          </w:p>
        </w:tc>
      </w:tr>
      <w:tr w:rsidR="00FD7319" w:rsidRPr="0027030D" w14:paraId="69AB9234" w14:textId="77777777" w:rsidTr="00B00EDF">
        <w:tc>
          <w:tcPr>
            <w:tcW w:w="711" w:type="dxa"/>
          </w:tcPr>
          <w:p w14:paraId="40F5E4C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032" w:type="dxa"/>
            <w:gridSpan w:val="4"/>
          </w:tcPr>
          <w:p w14:paraId="3456313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Zmiany redakcyjne wynikające z wprowadzenia zmian do zapisów umowy. </w:t>
            </w:r>
          </w:p>
        </w:tc>
      </w:tr>
    </w:tbl>
    <w:p w14:paraId="7614B2B3" w14:textId="77777777" w:rsidR="00FD7319" w:rsidRDefault="00FD7319" w:rsidP="00FD7319">
      <w:pPr>
        <w:tabs>
          <w:tab w:val="left" w:pos="7680"/>
        </w:tabs>
        <w:spacing w:after="0" w:line="240" w:lineRule="auto"/>
        <w:rPr>
          <w:rFonts w:cs="Arial"/>
          <w:b/>
          <w:sz w:val="20"/>
          <w:szCs w:val="20"/>
        </w:rPr>
      </w:pPr>
    </w:p>
    <w:p w14:paraId="7A797D5B" w14:textId="77777777" w:rsidR="008966AE" w:rsidRDefault="008966AE">
      <w:pPr>
        <w:spacing w:after="0" w:line="240" w:lineRule="auto"/>
        <w:rPr>
          <w:rFonts w:cs="Arial"/>
          <w:b/>
          <w:sz w:val="20"/>
          <w:szCs w:val="20"/>
        </w:rPr>
      </w:pPr>
      <w:r>
        <w:rPr>
          <w:rFonts w:cs="Arial"/>
          <w:b/>
          <w:sz w:val="20"/>
          <w:szCs w:val="20"/>
        </w:rPr>
        <w:br w:type="page"/>
      </w:r>
    </w:p>
    <w:p w14:paraId="131866C1" w14:textId="4E3E7542"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5</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w:t>
      </w:r>
      <w:r w:rsidR="00744248" w:rsidRPr="00744248">
        <w:rPr>
          <w:rFonts w:eastAsia="Times New Roman" w:cs="Arial"/>
          <w:b/>
          <w:bCs/>
          <w:sz w:val="20"/>
          <w:szCs w:val="20"/>
          <w:lang w:eastAsia="pl-PL"/>
        </w:rPr>
        <w:t>nr RPMA.09.02.02-IP.01-14-065/18</w:t>
      </w:r>
    </w:p>
    <w:p w14:paraId="2A2AB8FB" w14:textId="77777777" w:rsidR="00FD7319" w:rsidRDefault="00FD7319" w:rsidP="00FD7319">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w:t>
      </w:r>
      <w:r w:rsidRPr="00B92619">
        <w:rPr>
          <w:rFonts w:cs="Arial"/>
          <w:b/>
          <w:sz w:val="20"/>
          <w:szCs w:val="20"/>
        </w:rPr>
        <w:t>rzeczywiście poniesione wydatki i kwoty ryczałtowe</w:t>
      </w:r>
      <w:r>
        <w:rPr>
          <w:rFonts w:eastAsia="Times New Roman" w:cs="Arial"/>
          <w:b/>
          <w:bCs/>
          <w:sz w:val="20"/>
          <w:szCs w:val="20"/>
          <w:lang w:eastAsia="pl-PL"/>
        </w:rPr>
        <w:t>]</w:t>
      </w:r>
    </w:p>
    <w:p w14:paraId="440737DF" w14:textId="77777777" w:rsidR="00FD7319" w:rsidRPr="008F6B0D" w:rsidRDefault="00FD7319" w:rsidP="00FD7319">
      <w:pPr>
        <w:spacing w:after="0" w:line="312" w:lineRule="auto"/>
        <w:jc w:val="center"/>
        <w:rPr>
          <w:rFonts w:cs="Arial"/>
          <w:b/>
          <w:sz w:val="20"/>
          <w:szCs w:val="20"/>
        </w:rPr>
      </w:pPr>
      <w:r>
        <w:rPr>
          <w:rFonts w:cs="Arial"/>
          <w:b/>
          <w:sz w:val="20"/>
          <w:szCs w:val="20"/>
        </w:rPr>
        <w:t xml:space="preserve"> </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642207" w14:paraId="06D0B01C" w14:textId="77777777" w:rsidTr="00B00EDF">
        <w:tc>
          <w:tcPr>
            <w:tcW w:w="711" w:type="dxa"/>
            <w:vAlign w:val="center"/>
          </w:tcPr>
          <w:p w14:paraId="63F732D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Lp.</w:t>
            </w:r>
          </w:p>
        </w:tc>
        <w:tc>
          <w:tcPr>
            <w:tcW w:w="1700" w:type="dxa"/>
            <w:vAlign w:val="center"/>
          </w:tcPr>
          <w:p w14:paraId="1D65365F"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Miejsce zmiany</w:t>
            </w:r>
          </w:p>
        </w:tc>
        <w:tc>
          <w:tcPr>
            <w:tcW w:w="3969" w:type="dxa"/>
            <w:vAlign w:val="center"/>
          </w:tcPr>
          <w:p w14:paraId="4EE3A81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Dotychczasowy zapis</w:t>
            </w:r>
          </w:p>
        </w:tc>
        <w:tc>
          <w:tcPr>
            <w:tcW w:w="3971" w:type="dxa"/>
            <w:vAlign w:val="center"/>
          </w:tcPr>
          <w:p w14:paraId="0EB34794"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Proponowany zapis</w:t>
            </w:r>
          </w:p>
        </w:tc>
        <w:tc>
          <w:tcPr>
            <w:tcW w:w="4392" w:type="dxa"/>
            <w:vAlign w:val="center"/>
          </w:tcPr>
          <w:p w14:paraId="0ECDC379"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Uzasadnienie/Uwagi</w:t>
            </w:r>
          </w:p>
        </w:tc>
      </w:tr>
      <w:tr w:rsidR="00FD7319" w:rsidRPr="00642207" w14:paraId="2AC4ACBF" w14:textId="77777777" w:rsidTr="00B00EDF">
        <w:tc>
          <w:tcPr>
            <w:tcW w:w="711" w:type="dxa"/>
            <w:vAlign w:val="center"/>
          </w:tcPr>
          <w:p w14:paraId="0F00C9AA" w14:textId="77777777" w:rsidR="00FD7319" w:rsidRPr="00642207" w:rsidRDefault="00FD7319" w:rsidP="0090704A">
            <w:pPr>
              <w:widowControl w:val="0"/>
              <w:numPr>
                <w:ilvl w:val="0"/>
                <w:numId w:val="29"/>
              </w:numPr>
              <w:adjustRightInd w:val="0"/>
              <w:spacing w:after="0" w:line="240" w:lineRule="auto"/>
              <w:contextualSpacing/>
              <w:jc w:val="both"/>
              <w:rPr>
                <w:rFonts w:eastAsia="Times New Roman" w:cs="Arial"/>
                <w:sz w:val="20"/>
                <w:szCs w:val="20"/>
                <w:lang w:eastAsia="pl-PL"/>
              </w:rPr>
            </w:pPr>
          </w:p>
        </w:tc>
        <w:tc>
          <w:tcPr>
            <w:tcW w:w="1700" w:type="dxa"/>
            <w:vAlign w:val="center"/>
          </w:tcPr>
          <w:p w14:paraId="2C4527AC"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pkt 2</w:t>
            </w:r>
          </w:p>
        </w:tc>
        <w:tc>
          <w:tcPr>
            <w:tcW w:w="3969" w:type="dxa"/>
          </w:tcPr>
          <w:p w14:paraId="740FABB3"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r w:rsidRPr="00642207">
              <w:rPr>
                <w:rFonts w:eastAsia="Times New Roman"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183AF767" w14:textId="77777777" w:rsidR="00FD7319" w:rsidRPr="00642207" w:rsidRDefault="00FD7319" w:rsidP="00B00EDF">
            <w:pPr>
              <w:widowControl w:val="0"/>
              <w:suppressAutoHyphens/>
              <w:spacing w:before="60" w:after="0" w:line="240" w:lineRule="auto"/>
              <w:jc w:val="both"/>
              <w:rPr>
                <w:rFonts w:eastAsia="Times New Roman" w:cs="Arial"/>
                <w:sz w:val="20"/>
                <w:szCs w:val="20"/>
                <w:lang w:eastAsia="pl-PL"/>
              </w:rPr>
            </w:pPr>
          </w:p>
        </w:tc>
        <w:tc>
          <w:tcPr>
            <w:tcW w:w="3971" w:type="dxa"/>
          </w:tcPr>
          <w:p w14:paraId="2931EA2F"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r w:rsidRPr="00642207">
              <w:rPr>
                <w:rFonts w:eastAsia="Times New Roman"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 późn. zm.), zwanego dalej „Rozporządzeniem 1304/2013”;</w:t>
            </w:r>
          </w:p>
        </w:tc>
        <w:tc>
          <w:tcPr>
            <w:tcW w:w="4392" w:type="dxa"/>
          </w:tcPr>
          <w:p w14:paraId="7AF1D6A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2D270332" w14:textId="77777777" w:rsidTr="00B00EDF">
        <w:tc>
          <w:tcPr>
            <w:tcW w:w="711" w:type="dxa"/>
            <w:vAlign w:val="center"/>
          </w:tcPr>
          <w:p w14:paraId="5623DA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87E720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 pkt 8</w:t>
            </w:r>
          </w:p>
        </w:tc>
        <w:tc>
          <w:tcPr>
            <w:tcW w:w="3969" w:type="dxa"/>
          </w:tcPr>
          <w:p w14:paraId="65E9D48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27 sierpnia 2009 r. o finansach publicznych (Dz. U. z 2017 r. poz. 2077);</w:t>
            </w:r>
          </w:p>
        </w:tc>
        <w:tc>
          <w:tcPr>
            <w:tcW w:w="3971" w:type="dxa"/>
          </w:tcPr>
          <w:p w14:paraId="568C2D2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27 sierpnia 2009 r. o finansach publicznych (Dz. U. z 2017 r. poz. 2077, z póżn. zm.);</w:t>
            </w:r>
          </w:p>
        </w:tc>
        <w:tc>
          <w:tcPr>
            <w:tcW w:w="4392" w:type="dxa"/>
          </w:tcPr>
          <w:p w14:paraId="5AACAAF3"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09EFE812" w14:textId="77777777" w:rsidTr="00B00EDF">
        <w:tc>
          <w:tcPr>
            <w:tcW w:w="711" w:type="dxa"/>
            <w:vAlign w:val="center"/>
          </w:tcPr>
          <w:p w14:paraId="4CB2639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2A45E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1 pkt 3</w:t>
            </w:r>
          </w:p>
        </w:tc>
        <w:tc>
          <w:tcPr>
            <w:tcW w:w="3969" w:type="dxa"/>
          </w:tcPr>
          <w:p w14:paraId="26D19248"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0E58FE0"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11CD554D" w14:textId="77777777" w:rsidR="00FD7319" w:rsidRPr="00642207" w:rsidRDefault="00FD7319" w:rsidP="00B00EDF">
            <w:pPr>
              <w:tabs>
                <w:tab w:val="num" w:pos="567"/>
              </w:tabs>
              <w:spacing w:before="60" w:after="0" w:line="240" w:lineRule="auto"/>
              <w:rPr>
                <w:rFonts w:eastAsia="Times New Roman" w:cs="Arial"/>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z 2016 r. poz. 922, z późn. zm.), dotyczące uczestników Projektu, które muszą być przetwarzane przez Instytucję Pośredniczącą oraz Beneficjenta w zakresie określonym w załączniku nr 2 do Umowy;</w:t>
            </w:r>
          </w:p>
        </w:tc>
        <w:tc>
          <w:tcPr>
            <w:tcW w:w="4392" w:type="dxa"/>
          </w:tcPr>
          <w:p w14:paraId="0D4E250C" w14:textId="77777777" w:rsidR="00FD7319" w:rsidRPr="00642207" w:rsidRDefault="00FD7319" w:rsidP="00B00EDF">
            <w:pPr>
              <w:suppressAutoHyphens/>
              <w:autoSpaceDN w:val="0"/>
              <w:spacing w:after="0" w:line="240" w:lineRule="auto"/>
              <w:rPr>
                <w:rFonts w:eastAsia="Times New Roman" w:cs="Arial"/>
                <w:sz w:val="20"/>
                <w:szCs w:val="20"/>
              </w:rPr>
            </w:pPr>
            <w:r w:rsidRPr="00642207">
              <w:rPr>
                <w:rFonts w:eastAsia="Times New Roman" w:cs="Arial"/>
                <w:bCs/>
                <w:sz w:val="20"/>
                <w:szCs w:val="20"/>
                <w:lang w:eastAsia="pl-PL"/>
              </w:rPr>
              <w:t>Aktualizacja publikatora aktu prawnego.</w:t>
            </w:r>
          </w:p>
        </w:tc>
      </w:tr>
      <w:tr w:rsidR="00FD7319" w:rsidRPr="00642207" w14:paraId="1C396942" w14:textId="77777777" w:rsidTr="00B00EDF">
        <w:tc>
          <w:tcPr>
            <w:tcW w:w="711" w:type="dxa"/>
            <w:vAlign w:val="center"/>
          </w:tcPr>
          <w:p w14:paraId="53A6C28B"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F823D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§7 ust. 6</w:t>
            </w:r>
          </w:p>
        </w:tc>
        <w:tc>
          <w:tcPr>
            <w:tcW w:w="3969" w:type="dxa"/>
          </w:tcPr>
          <w:p w14:paraId="0285780F"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z 2017 r. poz. 1257), wydaje decyzję, o której </w:t>
            </w:r>
            <w:r w:rsidRPr="00642207">
              <w:rPr>
                <w:rFonts w:eastAsia="Times New Roman" w:cs="Arial"/>
                <w:sz w:val="20"/>
                <w:szCs w:val="20"/>
                <w:lang w:eastAsia="pl-PL"/>
              </w:rPr>
              <w:lastRenderedPageBreak/>
              <w:t>mowa w art. 207 ust. 9 ustawy z dnia 27 sierpnia 2009 r. o finansach publicznych. Od ww. decyzji Beneficjentowi przysługuje odwołanie do Instytucji Zarządzającej.</w:t>
            </w:r>
          </w:p>
          <w:p w14:paraId="555B993C"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127F12"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z 2017 r. poz. 1257, z późn. zm.), wydaje </w:t>
            </w:r>
            <w:r w:rsidRPr="00642207">
              <w:rPr>
                <w:rFonts w:eastAsia="Times New Roman"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392" w:type="dxa"/>
          </w:tcPr>
          <w:p w14:paraId="7EA1B21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Aktualizacja publikatora aktu prawnego.</w:t>
            </w:r>
          </w:p>
        </w:tc>
      </w:tr>
      <w:tr w:rsidR="00FD7319" w:rsidRPr="00642207" w14:paraId="7AD35667" w14:textId="77777777" w:rsidTr="00B00EDF">
        <w:tc>
          <w:tcPr>
            <w:tcW w:w="711" w:type="dxa"/>
            <w:vAlign w:val="center"/>
          </w:tcPr>
          <w:p w14:paraId="6187C13F"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00D778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1</w:t>
            </w:r>
          </w:p>
        </w:tc>
        <w:tc>
          <w:tcPr>
            <w:tcW w:w="3969" w:type="dxa"/>
          </w:tcPr>
          <w:p w14:paraId="0FAFA0F5"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FBE96D7"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DADAD0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DFE77AA" w14:textId="77777777" w:rsidTr="00B00EDF">
        <w:tc>
          <w:tcPr>
            <w:tcW w:w="711" w:type="dxa"/>
            <w:vAlign w:val="center"/>
          </w:tcPr>
          <w:p w14:paraId="18A6B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F25AA1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3</w:t>
            </w:r>
          </w:p>
        </w:tc>
        <w:tc>
          <w:tcPr>
            <w:tcW w:w="3969" w:type="dxa"/>
          </w:tcPr>
          <w:p w14:paraId="72FA7C4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0E7FC1A3"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63443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C01C36B" w14:textId="77777777" w:rsidTr="00B00EDF">
        <w:tc>
          <w:tcPr>
            <w:tcW w:w="711" w:type="dxa"/>
            <w:vAlign w:val="center"/>
          </w:tcPr>
          <w:p w14:paraId="164171F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7BE46A7"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21 ust. 7</w:t>
            </w:r>
          </w:p>
          <w:p w14:paraId="09A975C6"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p w14:paraId="4517DF22"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FD7E9A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592B7E63"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w:t>
            </w:r>
            <w:r w:rsidRPr="00642207">
              <w:rPr>
                <w:rFonts w:eastAsia="Times New Roman" w:cs="Arial"/>
                <w:sz w:val="20"/>
                <w:szCs w:val="20"/>
                <w:vertAlign w:val="superscript"/>
                <w:lang w:eastAsia="pl-PL"/>
              </w:rPr>
              <w:t>28)</w:t>
            </w:r>
            <w:r w:rsidRPr="00642207">
              <w:rPr>
                <w:rFonts w:eastAsia="Times New Roman" w:cs="Arial"/>
                <w:sz w:val="20"/>
                <w:szCs w:val="20"/>
                <w:lang w:eastAsia="pl-PL"/>
              </w:rPr>
              <w:t>:</w:t>
            </w:r>
          </w:p>
          <w:p w14:paraId="749C8A2E"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r w:rsidRPr="00642207">
              <w:rPr>
                <w:rFonts w:eastAsia="Times New Roman" w:cs="Arial"/>
                <w:sz w:val="20"/>
                <w:szCs w:val="20"/>
                <w:lang w:eastAsia="pl-PL"/>
              </w:rPr>
              <w:t xml:space="preserve">uwzględniania aspektów społecznych w zamówieniach realizowanych zgodnie z ustawą Pzp albo zasadą konkurencyjności, o której mowa w Wytycznych w zakresie kwalifikowalności wydatków w ramach Europejskiego Funduszu Rozwoju Regionalnego, </w:t>
            </w:r>
            <w:r w:rsidRPr="00642207">
              <w:rPr>
                <w:rFonts w:eastAsia="Times New Roman" w:cs="Arial"/>
                <w:sz w:val="20"/>
                <w:szCs w:val="20"/>
                <w:lang w:eastAsia="pl-PL"/>
              </w:rPr>
              <w:lastRenderedPageBreak/>
              <w:t>Europejskiego Funduszu Społecznego oraz Funduszu Spójności na lata 2014-2020;</w:t>
            </w:r>
          </w:p>
          <w:p w14:paraId="346E0E55"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r w:rsidRPr="00642207">
              <w:rPr>
                <w:rFonts w:eastAsia="Times New Roman" w:cs="Arial"/>
                <w:sz w:val="20"/>
                <w:szCs w:val="20"/>
                <w:lang w:eastAsia="pl-PL"/>
              </w:rPr>
              <w:t>dokonywania zakupów nieobjętych ustawą Pzp i zasadą konkurencyjności w pierwszej kolejności u podmiotów ekonomii społecznej.</w:t>
            </w:r>
          </w:p>
          <w:p w14:paraId="7D28A406" w14:textId="77777777" w:rsidR="00FD7319" w:rsidRPr="00642207" w:rsidRDefault="00FD7319" w:rsidP="00B00EDF">
            <w:pPr>
              <w:suppressAutoHyphens/>
              <w:autoSpaceDN w:val="0"/>
              <w:spacing w:before="120" w:after="0" w:line="240" w:lineRule="auto"/>
              <w:ind w:left="709"/>
              <w:rPr>
                <w:rFonts w:eastAsia="Times New Roman" w:cs="Arial"/>
                <w:sz w:val="20"/>
                <w:szCs w:val="20"/>
                <w:lang w:eastAsia="pl-PL"/>
              </w:rPr>
            </w:pPr>
          </w:p>
          <w:p w14:paraId="1B296F85"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r w:rsidRPr="00642207">
              <w:rPr>
                <w:rFonts w:eastAsia="Times New Roman" w:cs="Arial"/>
                <w:sz w:val="20"/>
                <w:szCs w:val="20"/>
                <w:vertAlign w:val="superscript"/>
                <w:lang w:eastAsia="pl-PL"/>
              </w:rPr>
              <w:t>28)</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1FA8062E"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54469164" w14:textId="77777777" w:rsidTr="00B00EDF">
        <w:tc>
          <w:tcPr>
            <w:tcW w:w="711" w:type="dxa"/>
            <w:vAlign w:val="center"/>
          </w:tcPr>
          <w:p w14:paraId="3AB295E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02D4A9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2</w:t>
            </w:r>
          </w:p>
        </w:tc>
        <w:tc>
          <w:tcPr>
            <w:tcW w:w="3969" w:type="dxa"/>
          </w:tcPr>
          <w:p w14:paraId="1494030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Beneficjent zobowiązuje się do współpracy z właściwymi terytorialnie PUP w zakresie przyznawania dotacji na tworzenie spółdzielni socjalnych i przystępowanie do spółdzielni socjalnych.</w:t>
            </w:r>
          </w:p>
          <w:p w14:paraId="0D454B50"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66E3C7" w14:textId="77777777" w:rsidR="00FD7319" w:rsidRPr="00642207" w:rsidRDefault="00FD7319" w:rsidP="00B00EDF">
            <w:pPr>
              <w:suppressAutoHyphens/>
              <w:autoSpaceDE w:val="0"/>
              <w:autoSpaceDN w:val="0"/>
              <w:spacing w:before="120" w:after="0" w:line="240" w:lineRule="auto"/>
              <w:rPr>
                <w:rFonts w:eastAsia="Times New Roman" w:cs="Arial"/>
                <w:sz w:val="20"/>
                <w:szCs w:val="20"/>
                <w:lang w:eastAsia="pl-PL"/>
              </w:rPr>
            </w:pPr>
            <w:r w:rsidRPr="00642207">
              <w:rPr>
                <w:rFonts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243D071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B3CD46C" w14:textId="77777777" w:rsidTr="00B00EDF">
        <w:tc>
          <w:tcPr>
            <w:tcW w:w="711" w:type="dxa"/>
            <w:vAlign w:val="center"/>
          </w:tcPr>
          <w:p w14:paraId="32448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A5A4F6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23 ust. 4</w:t>
            </w:r>
          </w:p>
          <w:p w14:paraId="45A6077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33</w:t>
            </w:r>
          </w:p>
        </w:tc>
        <w:tc>
          <w:tcPr>
            <w:tcW w:w="3969" w:type="dxa"/>
          </w:tcPr>
          <w:p w14:paraId="0D78B47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w:t>
            </w:r>
          </w:p>
        </w:tc>
        <w:tc>
          <w:tcPr>
            <w:tcW w:w="3971" w:type="dxa"/>
          </w:tcPr>
          <w:p w14:paraId="6AB05CCC" w14:textId="77777777" w:rsidR="00FD7319" w:rsidRPr="00642207" w:rsidRDefault="00FD7319" w:rsidP="00B00EDF">
            <w:pPr>
              <w:widowControl w:val="0"/>
              <w:adjustRightInd w:val="0"/>
              <w:spacing w:after="0" w:line="240" w:lineRule="auto"/>
              <w:jc w:val="both"/>
              <w:rPr>
                <w:rFonts w:cs="Arial"/>
                <w:sz w:val="20"/>
                <w:szCs w:val="20"/>
              </w:rPr>
            </w:pPr>
            <w:r w:rsidRPr="00642207">
              <w:rPr>
                <w:rFonts w:eastAsia="Times New Roman" w:cs="Arial"/>
                <w:sz w:val="20"/>
                <w:szCs w:val="20"/>
                <w:lang w:eastAsia="pl-PL"/>
              </w:rPr>
              <w:t>Dotyczy Projektu przyjętego do realizacji w wyniku naborów w 2015 r. i 2016 r.</w:t>
            </w:r>
          </w:p>
        </w:tc>
        <w:tc>
          <w:tcPr>
            <w:tcW w:w="4392" w:type="dxa"/>
          </w:tcPr>
          <w:p w14:paraId="0AE4EBF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przypisu.</w:t>
            </w:r>
          </w:p>
        </w:tc>
      </w:tr>
      <w:tr w:rsidR="00FD7319" w:rsidRPr="00642207" w14:paraId="05B0FB55" w14:textId="77777777" w:rsidTr="00B00EDF">
        <w:tc>
          <w:tcPr>
            <w:tcW w:w="711" w:type="dxa"/>
            <w:vAlign w:val="center"/>
          </w:tcPr>
          <w:p w14:paraId="37ADF27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73BF17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5</w:t>
            </w:r>
          </w:p>
        </w:tc>
        <w:tc>
          <w:tcPr>
            <w:tcW w:w="3969" w:type="dxa"/>
          </w:tcPr>
          <w:p w14:paraId="41AC009B"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w:t>
            </w:r>
          </w:p>
        </w:tc>
        <w:tc>
          <w:tcPr>
            <w:tcW w:w="3971" w:type="dxa"/>
          </w:tcPr>
          <w:p w14:paraId="7EA01CFC" w14:textId="2DC128CE" w:rsidR="00FD7319" w:rsidRPr="00642207" w:rsidRDefault="00FD7319" w:rsidP="00B00EDF">
            <w:pPr>
              <w:widowControl w:val="0"/>
              <w:tabs>
                <w:tab w:val="left" w:pos="426"/>
              </w:tabs>
              <w:suppressAutoHyphens/>
              <w:autoSpaceDN w:val="0"/>
              <w:adjustRightInd w:val="0"/>
              <w:spacing w:before="120" w:after="0" w:line="360" w:lineRule="atLeast"/>
              <w:rPr>
                <w:rFonts w:eastAsia="Times New Roman" w:cs="Arial"/>
                <w:sz w:val="20"/>
                <w:szCs w:val="20"/>
                <w:lang w:eastAsia="pl-PL"/>
              </w:rPr>
            </w:pPr>
            <w:r w:rsidRPr="00642207">
              <w:rPr>
                <w:rFonts w:eastAsia="Times New Roman" w:cs="Arial"/>
                <w:sz w:val="20"/>
                <w:szCs w:val="20"/>
                <w:lang w:eastAsia="pl-PL"/>
              </w:rPr>
              <w:t>Beneficjent zobowiązuje się do spełnienia warunków</w:t>
            </w:r>
            <w:r w:rsidR="00B7354A">
              <w:rPr>
                <w:rFonts w:eastAsia="Times New Roman" w:cs="Arial"/>
                <w:sz w:val="20"/>
                <w:szCs w:val="20"/>
                <w:lang w:eastAsia="pl-PL"/>
              </w:rPr>
              <w:t xml:space="preserve"> </w:t>
            </w:r>
            <w:r w:rsidRPr="00642207">
              <w:rPr>
                <w:rFonts w:eastAsia="Times New Roman" w:cs="Arial"/>
                <w:sz w:val="20"/>
                <w:szCs w:val="20"/>
                <w:lang w:eastAsia="pl-PL"/>
              </w:rPr>
              <w:t>trwałości tj. do</w:t>
            </w:r>
            <w:r w:rsidRPr="00642207">
              <w:rPr>
                <w:rFonts w:eastAsia="Times New Roman" w:cs="Arial"/>
                <w:sz w:val="20"/>
                <w:szCs w:val="20"/>
                <w:vertAlign w:val="superscript"/>
                <w:lang w:eastAsia="pl-PL"/>
              </w:rPr>
              <w:t>34)</w:t>
            </w:r>
            <w:r w:rsidRPr="00642207">
              <w:rPr>
                <w:rFonts w:eastAsia="Times New Roman" w:cs="Arial"/>
                <w:sz w:val="20"/>
                <w:szCs w:val="20"/>
                <w:lang w:eastAsia="pl-PL"/>
              </w:rPr>
              <w:t>:</w:t>
            </w:r>
          </w:p>
          <w:p w14:paraId="5F84F837" w14:textId="77777777" w:rsidR="00FD7319" w:rsidRPr="00642207" w:rsidRDefault="00FD7319" w:rsidP="00FD7319">
            <w:pPr>
              <w:widowControl w:val="0"/>
              <w:numPr>
                <w:ilvl w:val="1"/>
                <w:numId w:val="21"/>
              </w:numPr>
              <w:adjustRightInd w:val="0"/>
              <w:spacing w:before="120" w:after="120" w:line="240" w:lineRule="auto"/>
              <w:contextualSpacing/>
              <w:jc w:val="both"/>
              <w:rPr>
                <w:rFonts w:eastAsia="Times New Roman" w:cs="Arial"/>
                <w:sz w:val="20"/>
                <w:szCs w:val="20"/>
                <w:lang w:eastAsia="pl-PL"/>
              </w:rPr>
            </w:pPr>
            <w:r w:rsidRPr="00642207">
              <w:rPr>
                <w:rFonts w:eastAsia="Times New Roman" w:cs="Arial"/>
                <w:sz w:val="20"/>
                <w:szCs w:val="20"/>
                <w:lang w:eastAsia="pl-PL"/>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w:t>
            </w:r>
            <w:r w:rsidRPr="00642207">
              <w:rPr>
                <w:rFonts w:eastAsia="Times New Roman" w:cs="Arial"/>
                <w:sz w:val="20"/>
                <w:szCs w:val="20"/>
                <w:lang w:eastAsia="pl-PL"/>
              </w:rPr>
              <w:lastRenderedPageBreak/>
              <w:t xml:space="preserve">miejsca pracy. Okres trwałości wynosi co najmniej: </w:t>
            </w:r>
          </w:p>
          <w:p w14:paraId="0B333BD0" w14:textId="77777777" w:rsidR="00FD7319" w:rsidRPr="00642207" w:rsidRDefault="00FD7319" w:rsidP="00FD7319">
            <w:pPr>
              <w:widowControl w:val="0"/>
              <w:numPr>
                <w:ilvl w:val="2"/>
                <w:numId w:val="21"/>
              </w:numPr>
              <w:adjustRightInd w:val="0"/>
              <w:spacing w:before="120" w:after="120" w:line="240" w:lineRule="auto"/>
              <w:contextualSpacing/>
              <w:jc w:val="both"/>
              <w:rPr>
                <w:rFonts w:eastAsia="Times New Roman" w:cs="Arial"/>
                <w:sz w:val="20"/>
                <w:szCs w:val="20"/>
                <w:lang w:eastAsia="pl-PL"/>
              </w:rPr>
            </w:pPr>
            <w:r w:rsidRPr="00642207">
              <w:rPr>
                <w:rFonts w:eastAsia="Times New Roman" w:cs="Arial"/>
                <w:sz w:val="20"/>
                <w:szCs w:val="20"/>
                <w:lang w:eastAsia="pl-PL"/>
              </w:rPr>
              <w:t xml:space="preserve">12 miesięcy, od dnia utworzenia miejsca pracy; </w:t>
            </w:r>
          </w:p>
          <w:p w14:paraId="478A484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1F035144" w14:textId="77777777" w:rsidR="00FD7319" w:rsidRPr="00642207" w:rsidRDefault="00FD7319" w:rsidP="00FD7319">
            <w:pPr>
              <w:widowControl w:val="0"/>
              <w:numPr>
                <w:ilvl w:val="1"/>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zapewnienia trwałości przedsiębiorstwa społecznego, tj.: </w:t>
            </w:r>
          </w:p>
          <w:p w14:paraId="5D515B2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1522722F"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zapewnienia, iż przed upływem 3 lat od zakończenia wsparcia w Projekcie, podmiot nie przekształci się w podmiot </w:t>
            </w:r>
            <w:r w:rsidRPr="00642207">
              <w:rPr>
                <w:rFonts w:eastAsia="Times New Roman" w:cs="Arial"/>
                <w:sz w:val="20"/>
                <w:szCs w:val="20"/>
                <w:lang w:eastAsia="pl-PL"/>
              </w:rPr>
              <w:lastRenderedPageBreak/>
              <w:t>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65834372"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sz w:val="20"/>
                <w:szCs w:val="20"/>
                <w:vertAlign w:val="superscript"/>
                <w:lang w:eastAsia="pl-PL"/>
              </w:rPr>
              <w:t>34)</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77BF6C7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45D39FF1" w14:textId="77777777" w:rsidTr="00B00EDF">
        <w:tc>
          <w:tcPr>
            <w:tcW w:w="711" w:type="dxa"/>
            <w:vAlign w:val="center"/>
          </w:tcPr>
          <w:p w14:paraId="71A6A72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1672A4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ust.5</w:t>
            </w:r>
          </w:p>
        </w:tc>
        <w:tc>
          <w:tcPr>
            <w:tcW w:w="3969" w:type="dxa"/>
          </w:tcPr>
          <w:p w14:paraId="0DCDDF1B"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2DF4C535"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223E57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 „z zastrzeżeniem, ust. 7 i 8”</w:t>
            </w:r>
          </w:p>
          <w:p w14:paraId="028946F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67731AA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6 w wyniku dodania nowego ust.</w:t>
            </w:r>
          </w:p>
        </w:tc>
      </w:tr>
      <w:tr w:rsidR="00FD7319" w:rsidRPr="00642207" w14:paraId="158D8C72" w14:textId="77777777" w:rsidTr="00B00EDF">
        <w:tc>
          <w:tcPr>
            <w:tcW w:w="711" w:type="dxa"/>
            <w:vAlign w:val="center"/>
          </w:tcPr>
          <w:p w14:paraId="62ABAE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F4E74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w:t>
            </w:r>
          </w:p>
        </w:tc>
        <w:tc>
          <w:tcPr>
            <w:tcW w:w="3969" w:type="dxa"/>
          </w:tcPr>
          <w:p w14:paraId="2FDF8AE2"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DDFDF30"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t>
            </w:r>
            <w:r w:rsidRPr="00642207">
              <w:rPr>
                <w:rFonts w:eastAsia="Times New Roman" w:cs="Arial"/>
                <w:sz w:val="20"/>
                <w:szCs w:val="20"/>
                <w:lang w:eastAsia="pl-PL"/>
              </w:rPr>
              <w:lastRenderedPageBreak/>
              <w:t>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0081FB2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3499E4A" w14:textId="77777777" w:rsidTr="00B00EDF">
        <w:tc>
          <w:tcPr>
            <w:tcW w:w="711" w:type="dxa"/>
            <w:vAlign w:val="center"/>
          </w:tcPr>
          <w:p w14:paraId="7251B38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36022C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8</w:t>
            </w:r>
          </w:p>
        </w:tc>
        <w:tc>
          <w:tcPr>
            <w:tcW w:w="3969" w:type="dxa"/>
          </w:tcPr>
          <w:p w14:paraId="5A233CD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14E1799E" w14:textId="6647392E"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w:t>
            </w:r>
            <w:r w:rsidRPr="00642207">
              <w:rPr>
                <w:rFonts w:eastAsia="Times New Roman" w:cs="Arial"/>
                <w:sz w:val="20"/>
                <w:szCs w:val="20"/>
                <w:lang w:eastAsia="pl-PL"/>
              </w:rPr>
              <w:lastRenderedPageBreak/>
              <w:t>działań projektowych. IZ RPO może również wymagać od OWES przekazania uczestników Projektu do wsparcia w ramach innych projektów OWES mając na uwadze zapewnienie ciągłości wsparcia dla uczestników Projektu.</w:t>
            </w:r>
            <w:r w:rsidR="00B7354A">
              <w:rPr>
                <w:rFonts w:eastAsia="Times New Roman" w:cs="Arial"/>
                <w:sz w:val="20"/>
                <w:szCs w:val="20"/>
                <w:lang w:eastAsia="pl-PL"/>
              </w:rPr>
              <w:t xml:space="preserve"> </w:t>
            </w:r>
          </w:p>
        </w:tc>
        <w:tc>
          <w:tcPr>
            <w:tcW w:w="4392" w:type="dxa"/>
          </w:tcPr>
          <w:p w14:paraId="29036BC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E169550" w14:textId="77777777" w:rsidTr="00B00EDF">
        <w:tc>
          <w:tcPr>
            <w:tcW w:w="711" w:type="dxa"/>
            <w:vAlign w:val="center"/>
          </w:tcPr>
          <w:p w14:paraId="3A4A21D3"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900642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 pkt 5</w:t>
            </w:r>
          </w:p>
          <w:p w14:paraId="2F10495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35</w:t>
            </w:r>
          </w:p>
          <w:p w14:paraId="1ED9BE5C"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226894A8"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11BC49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Nie dotyczy Projektu przyjętego do realizacji w wyniku rozstrzygnięcia konkursu ogłoszonego po 9 stycznia 2018 r.</w:t>
            </w:r>
          </w:p>
        </w:tc>
        <w:tc>
          <w:tcPr>
            <w:tcW w:w="4392" w:type="dxa"/>
          </w:tcPr>
          <w:p w14:paraId="4151298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Dodanie przypisu. </w:t>
            </w:r>
          </w:p>
          <w:p w14:paraId="61B3BA25"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Wynika z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46F918EC"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5D3DFCC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9 w wyniku dodania nowych ust.</w:t>
            </w:r>
          </w:p>
        </w:tc>
      </w:tr>
      <w:tr w:rsidR="00FD7319" w:rsidRPr="00642207" w14:paraId="2D084836" w14:textId="77777777" w:rsidTr="00B00EDF">
        <w:tc>
          <w:tcPr>
            <w:tcW w:w="711" w:type="dxa"/>
            <w:vAlign w:val="center"/>
          </w:tcPr>
          <w:p w14:paraId="336AFB0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A2DE52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9</w:t>
            </w:r>
          </w:p>
        </w:tc>
        <w:tc>
          <w:tcPr>
            <w:tcW w:w="3969" w:type="dxa"/>
          </w:tcPr>
          <w:p w14:paraId="3DBD1BA7"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i 5, które zobowiązany jest on wykonywać w dalszym ciągu. Powyższy warunek nie dotyczy sytuacji, o której mowa w § 19 ust. 6. </w:t>
            </w:r>
          </w:p>
        </w:tc>
        <w:tc>
          <w:tcPr>
            <w:tcW w:w="3971" w:type="dxa"/>
          </w:tcPr>
          <w:p w14:paraId="1ADAB3A1"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5 i 6, które zobowiązany jest on wykonywać w dalszym ciągu. Powyższy warunek nie dotyczy sytuacji, o której mowa w § 19 ust. 6. </w:t>
            </w:r>
          </w:p>
        </w:tc>
        <w:tc>
          <w:tcPr>
            <w:tcW w:w="4392" w:type="dxa"/>
          </w:tcPr>
          <w:p w14:paraId="5329F8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ust. 6</w:t>
            </w:r>
          </w:p>
          <w:p w14:paraId="2B1B744B"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57492B2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11 w wyniku dodania nowych ust.</w:t>
            </w:r>
          </w:p>
        </w:tc>
      </w:tr>
      <w:tr w:rsidR="00FD7319" w:rsidRPr="00642207" w14:paraId="56A0C43E" w14:textId="77777777" w:rsidTr="00B00EDF">
        <w:tc>
          <w:tcPr>
            <w:tcW w:w="711" w:type="dxa"/>
            <w:vAlign w:val="center"/>
          </w:tcPr>
          <w:p w14:paraId="31C7147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D67D7D7"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r w:rsidRPr="00642207">
              <w:rPr>
                <w:rFonts w:eastAsia="Times New Roman" w:cs="Arial"/>
                <w:bCs/>
                <w:sz w:val="20"/>
                <w:szCs w:val="20"/>
                <w:lang w:eastAsia="pl-PL"/>
              </w:rPr>
              <w:t xml:space="preserve"> </w:t>
            </w:r>
            <w:r w:rsidRPr="00642207">
              <w:rPr>
                <w:rFonts w:eastAsia="Times New Roman" w:cs="Arial"/>
                <w:sz w:val="20"/>
                <w:szCs w:val="20"/>
                <w:lang w:eastAsia="pl-PL"/>
              </w:rPr>
              <w:t>§ 24</w:t>
            </w:r>
            <w:r w:rsidRPr="00642207">
              <w:rPr>
                <w:rFonts w:eastAsia="Times New Roman" w:cs="Arial"/>
                <w:sz w:val="20"/>
                <w:szCs w:val="20"/>
                <w:vertAlign w:val="superscript"/>
                <w:lang w:eastAsia="pl-PL"/>
              </w:rPr>
              <w:t>36)</w:t>
            </w:r>
          </w:p>
          <w:p w14:paraId="53D03410"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756A254C"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0425CC80" w14:textId="55698B73"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36)</w:t>
            </w:r>
            <w:r w:rsidRPr="00642207">
              <w:rPr>
                <w:rFonts w:eastAsia="Times New Roman" w:cs="Arial"/>
                <w:sz w:val="20"/>
                <w:szCs w:val="20"/>
                <w:lang w:eastAsia="pl-PL"/>
              </w:rPr>
              <w:t>Dotyczy Projektu realizowanego w ramach Osi</w:t>
            </w:r>
            <w:r w:rsidR="00B7354A">
              <w:rPr>
                <w:rFonts w:eastAsia="Times New Roman" w:cs="Arial"/>
                <w:sz w:val="20"/>
                <w:szCs w:val="20"/>
                <w:lang w:eastAsia="pl-PL"/>
              </w:rPr>
              <w:t xml:space="preserve"> </w:t>
            </w:r>
            <w:r w:rsidRPr="00642207">
              <w:rPr>
                <w:rFonts w:eastAsia="Times New Roman" w:cs="Arial"/>
                <w:sz w:val="20"/>
                <w:szCs w:val="20"/>
                <w:lang w:eastAsia="pl-PL"/>
              </w:rPr>
              <w:t xml:space="preserve">Priorytetowej IX , przyjętego do realizacji w wyniku </w:t>
            </w:r>
            <w:r w:rsidRPr="00642207">
              <w:rPr>
                <w:rFonts w:eastAsia="Times New Roman" w:cs="Arial"/>
                <w:sz w:val="20"/>
                <w:szCs w:val="20"/>
                <w:lang w:eastAsia="pl-PL"/>
              </w:rPr>
              <w:lastRenderedPageBreak/>
              <w:t>rozstrzygnięcia konkursu ogłoszonego po 9 stycznia.2018 r.</w:t>
            </w:r>
          </w:p>
        </w:tc>
        <w:tc>
          <w:tcPr>
            <w:tcW w:w="3969" w:type="dxa"/>
          </w:tcPr>
          <w:p w14:paraId="3922EF9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w:t>
            </w:r>
          </w:p>
        </w:tc>
        <w:tc>
          <w:tcPr>
            <w:tcW w:w="3971" w:type="dxa"/>
          </w:tcPr>
          <w:p w14:paraId="0C4E4A54" w14:textId="77777777" w:rsidR="00FD7319" w:rsidRPr="00642207" w:rsidRDefault="00FD7319" w:rsidP="00FD7319">
            <w:pPr>
              <w:widowControl w:val="0"/>
              <w:numPr>
                <w:ilvl w:val="0"/>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Beneficjent zobowiązuje się do:</w:t>
            </w:r>
          </w:p>
          <w:p w14:paraId="32861D28"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w:t>
            </w:r>
            <w:r w:rsidRPr="00642207">
              <w:rPr>
                <w:rFonts w:eastAsia="Times New Roman" w:cs="Arial"/>
                <w:sz w:val="20"/>
                <w:szCs w:val="20"/>
                <w:lang w:eastAsia="pl-PL"/>
              </w:rPr>
              <w:lastRenderedPageBreak/>
              <w:t>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5E195A8D"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przekazywania do IP w terminie .…</w:t>
            </w:r>
            <w:r w:rsidRPr="00642207">
              <w:rPr>
                <w:rFonts w:eastAsia="Times New Roman" w:cs="Arial"/>
                <w:sz w:val="20"/>
                <w:szCs w:val="20"/>
                <w:vertAlign w:val="superscript"/>
                <w:lang w:eastAsia="pl-PL"/>
              </w:rPr>
              <w:t>37)</w:t>
            </w:r>
            <w:r w:rsidRPr="00642207">
              <w:rPr>
                <w:rFonts w:eastAsia="Times New Roman" w:cs="Arial"/>
                <w:sz w:val="20"/>
                <w:szCs w:val="20"/>
                <w:lang w:eastAsia="pl-PL"/>
              </w:rPr>
              <w:t xml:space="preserve"> dni od podpisania Umowy, a następnie najpóźniej na …</w:t>
            </w: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dni przed uruchomieniem każdej tury rekrutacji do Projektu informacji wskazanych w pkt 1 na formularzu stanowiącym załącznik nr 12 do Umowy;</w:t>
            </w:r>
          </w:p>
          <w:p w14:paraId="0DB3B6F5"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zamieszczania na stronie internetowej informacji wskazanych w pkt 1 oraz danych kontaktowych osób przeprowadzających rekrutację do Projektu</w:t>
            </w:r>
            <w:r w:rsidRPr="00642207">
              <w:rPr>
                <w:rFonts w:eastAsia="Times New Roman" w:cs="Arial"/>
                <w:sz w:val="20"/>
                <w:szCs w:val="20"/>
                <w:vertAlign w:val="superscript"/>
                <w:lang w:eastAsia="pl-PL"/>
              </w:rPr>
              <w:t>39)</w:t>
            </w:r>
            <w:r w:rsidRPr="00642207">
              <w:rPr>
                <w:rFonts w:eastAsia="Times New Roman" w:cs="Arial"/>
                <w:sz w:val="20"/>
                <w:szCs w:val="20"/>
                <w:lang w:eastAsia="pl-PL"/>
              </w:rPr>
              <w:t>;</w:t>
            </w:r>
          </w:p>
          <w:p w14:paraId="427E7F6A"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09EAD802" w14:textId="77777777" w:rsidR="00FD7319" w:rsidRPr="00642207" w:rsidRDefault="00FD7319" w:rsidP="00FD7319">
            <w:pPr>
              <w:widowControl w:val="0"/>
              <w:numPr>
                <w:ilvl w:val="0"/>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W przypadku Projektów partnerskich obowiązki wskazane w ust. 1 dotyczą również każdego z Partnerów.</w:t>
            </w:r>
          </w:p>
          <w:p w14:paraId="116D77AE" w14:textId="77777777" w:rsidR="00FD7319" w:rsidRPr="00642207" w:rsidRDefault="00FD7319" w:rsidP="00B00EDF">
            <w:pPr>
              <w:suppressAutoHyphens/>
              <w:autoSpaceDE w:val="0"/>
              <w:spacing w:after="0" w:line="240" w:lineRule="auto"/>
              <w:rPr>
                <w:rFonts w:eastAsia="Times New Roman" w:cs="Arial"/>
                <w:sz w:val="20"/>
                <w:szCs w:val="20"/>
                <w:lang w:eastAsia="pl-PL"/>
              </w:rPr>
            </w:pPr>
          </w:p>
          <w:p w14:paraId="2F951578"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r w:rsidRPr="00642207">
              <w:rPr>
                <w:rFonts w:eastAsia="Times New Roman" w:cs="Arial"/>
                <w:sz w:val="20"/>
                <w:szCs w:val="20"/>
                <w:vertAlign w:val="superscript"/>
                <w:lang w:eastAsia="pl-PL"/>
              </w:rPr>
              <w:lastRenderedPageBreak/>
              <w:t>37)</w:t>
            </w:r>
            <w:r w:rsidRPr="00642207">
              <w:rPr>
                <w:rFonts w:eastAsia="Times New Roman" w:cs="Arial"/>
                <w:sz w:val="20"/>
                <w:szCs w:val="20"/>
                <w:lang w:eastAsia="pl-PL"/>
              </w:rPr>
              <w:t>Należy określić liczbę dni, zgodnie z założeniami Wniosku o dofinansowanie Projektu.</w:t>
            </w:r>
          </w:p>
          <w:p w14:paraId="05656C79"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Należy określić liczbę dni, zgodnie z założeniami Wniosku o dofinansowanie Projektu, przy czym liczba dni nie może być mniejsza niż 14.</w:t>
            </w:r>
          </w:p>
          <w:p w14:paraId="1EFF0333"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 xml:space="preserve">39) </w:t>
            </w:r>
            <w:r w:rsidRPr="00642207">
              <w:rPr>
                <w:rFonts w:eastAsia="Times New Roman" w:cs="Arial"/>
                <w:sz w:val="20"/>
                <w:szCs w:val="20"/>
                <w:lang w:eastAsia="pl-PL"/>
              </w:rPr>
              <w:t>Nie dotyczy Beneficjentów i Partnerów nie posiadających własnej strony internetowej.</w:t>
            </w:r>
          </w:p>
          <w:p w14:paraId="382A7992"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p>
        </w:tc>
        <w:tc>
          <w:tcPr>
            <w:tcW w:w="4392" w:type="dxa"/>
          </w:tcPr>
          <w:p w14:paraId="508698C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109C0638" w14:textId="77777777" w:rsidTr="00B00EDF">
        <w:tc>
          <w:tcPr>
            <w:tcW w:w="711" w:type="dxa"/>
            <w:vAlign w:val="center"/>
          </w:tcPr>
          <w:p w14:paraId="70955B35"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CD8F48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1</w:t>
            </w:r>
          </w:p>
          <w:p w14:paraId="1A2A4EBE"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641B851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ECED5A6"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2FE6FD8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z punktu z 8 na 10 </w:t>
            </w:r>
            <w:r w:rsidRPr="00642207">
              <w:rPr>
                <w:rFonts w:eastAsia="Times New Roman" w:cs="Arial"/>
                <w:sz w:val="20"/>
                <w:szCs w:val="20"/>
                <w:lang w:eastAsia="pl-PL"/>
              </w:rPr>
              <w:t>podrozdziału 3.4 Wytycznych (zmiana Wytycznych).</w:t>
            </w:r>
          </w:p>
          <w:p w14:paraId="4B99BF32"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448CB1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57A4EB3B"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CE10C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 </w:t>
            </w:r>
          </w:p>
        </w:tc>
      </w:tr>
      <w:tr w:rsidR="00FD7319" w:rsidRPr="00642207" w14:paraId="4AB933E6" w14:textId="77777777" w:rsidTr="00B00EDF">
        <w:tc>
          <w:tcPr>
            <w:tcW w:w="711" w:type="dxa"/>
            <w:vAlign w:val="center"/>
          </w:tcPr>
          <w:p w14:paraId="4CA741EC"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798E1B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7</w:t>
            </w:r>
          </w:p>
          <w:p w14:paraId="4F16E671"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C935E29"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642207">
              <w:rPr>
                <w:rFonts w:eastAsia="Times New Roman" w:cs="Arial"/>
                <w:sz w:val="20"/>
                <w:szCs w:val="20"/>
                <w:lang w:eastAsia="pl-PL"/>
              </w:rPr>
              <w:lastRenderedPageBreak/>
              <w:t>technicznego posiadanego wyposażenia.</w:t>
            </w:r>
          </w:p>
        </w:tc>
        <w:tc>
          <w:tcPr>
            <w:tcW w:w="3971" w:type="dxa"/>
          </w:tcPr>
          <w:p w14:paraId="7C900DF4"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w:t>
            </w:r>
            <w:r w:rsidRPr="00642207">
              <w:rPr>
                <w:rFonts w:eastAsia="Times New Roman" w:cs="Arial"/>
                <w:sz w:val="20"/>
                <w:szCs w:val="20"/>
                <w:lang w:eastAsia="pl-PL"/>
              </w:rPr>
              <w:lastRenderedPageBreak/>
              <w:t>stanu technicznego posiadanego wyposażenia.</w:t>
            </w:r>
          </w:p>
        </w:tc>
        <w:tc>
          <w:tcPr>
            <w:tcW w:w="4392" w:type="dxa"/>
          </w:tcPr>
          <w:p w14:paraId="3D74394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słowa „spisu”.</w:t>
            </w:r>
          </w:p>
          <w:p w14:paraId="2EC671D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0E0B5560"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63D703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68D428D4" w14:textId="77777777" w:rsidTr="00B00EDF">
        <w:tc>
          <w:tcPr>
            <w:tcW w:w="711" w:type="dxa"/>
            <w:vAlign w:val="center"/>
          </w:tcPr>
          <w:p w14:paraId="3E08DE63"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548620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8</w:t>
            </w:r>
          </w:p>
          <w:p w14:paraId="74E51C6D"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14806DD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E03C99F"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125AA8CA"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słowa „przez”.</w:t>
            </w:r>
          </w:p>
          <w:p w14:paraId="09C44A1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4A5BFE0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462DDF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52FFA307" w14:textId="77777777" w:rsidTr="00B00EDF">
        <w:tc>
          <w:tcPr>
            <w:tcW w:w="711" w:type="dxa"/>
            <w:vAlign w:val="center"/>
          </w:tcPr>
          <w:p w14:paraId="2E2F450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678DD1C"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47 pkt 8</w:t>
            </w:r>
          </w:p>
        </w:tc>
        <w:tc>
          <w:tcPr>
            <w:tcW w:w="3969" w:type="dxa"/>
          </w:tcPr>
          <w:p w14:paraId="45C76FC3" w14:textId="77777777" w:rsidR="00FD7319" w:rsidRPr="00642207" w:rsidRDefault="00FD7319" w:rsidP="00B00EDF">
            <w:pPr>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29 września 1994 r. o rachunkowości (Dz. U. z 2017 r. poz. 2342);</w:t>
            </w:r>
          </w:p>
          <w:p w14:paraId="0F175798"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0D882E33" w14:textId="77777777" w:rsidR="00FD7319" w:rsidRPr="00642207" w:rsidRDefault="00FD7319" w:rsidP="00B00EDF">
            <w:pPr>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29 września 1994 r. o rachunkowości (Dz. U. z 2017 r. poz. 2342, z późn. zm.);</w:t>
            </w:r>
          </w:p>
          <w:p w14:paraId="3C61150C" w14:textId="77777777" w:rsidR="00FD7319" w:rsidRPr="00642207" w:rsidRDefault="00FD7319" w:rsidP="00B00EDF">
            <w:pPr>
              <w:spacing w:before="60" w:after="0" w:line="240" w:lineRule="auto"/>
              <w:rPr>
                <w:rFonts w:eastAsia="Times New Roman" w:cs="Arial"/>
                <w:sz w:val="20"/>
                <w:szCs w:val="20"/>
                <w:lang w:eastAsia="pl-PL"/>
              </w:rPr>
            </w:pPr>
          </w:p>
        </w:tc>
        <w:tc>
          <w:tcPr>
            <w:tcW w:w="4392" w:type="dxa"/>
          </w:tcPr>
          <w:p w14:paraId="737141E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p w14:paraId="5AF92A6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23DBBCC2"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47 na § 48 w wyniku dodania nowego paragrafu.</w:t>
            </w:r>
          </w:p>
          <w:p w14:paraId="3FE51912" w14:textId="77777777" w:rsidR="00FD7319" w:rsidRPr="00642207" w:rsidRDefault="00FD7319" w:rsidP="00B00EDF">
            <w:pPr>
              <w:suppressAutoHyphens/>
              <w:autoSpaceDN w:val="0"/>
              <w:spacing w:after="0" w:line="240" w:lineRule="auto"/>
              <w:rPr>
                <w:rFonts w:eastAsia="Times New Roman" w:cs="Arial"/>
                <w:sz w:val="20"/>
                <w:szCs w:val="20"/>
              </w:rPr>
            </w:pPr>
          </w:p>
        </w:tc>
      </w:tr>
      <w:tr w:rsidR="00FD7319" w:rsidRPr="00642207" w14:paraId="43679802" w14:textId="77777777" w:rsidTr="00B00EDF">
        <w:tc>
          <w:tcPr>
            <w:tcW w:w="711" w:type="dxa"/>
            <w:vAlign w:val="center"/>
          </w:tcPr>
          <w:p w14:paraId="341E1511"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11AF8A2"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Załączniki 6, 7 i 8</w:t>
            </w:r>
          </w:p>
        </w:tc>
        <w:tc>
          <w:tcPr>
            <w:tcW w:w="12332" w:type="dxa"/>
            <w:gridSpan w:val="3"/>
          </w:tcPr>
          <w:p w14:paraId="02C10EF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 (</w:t>
            </w:r>
            <w:r w:rsidRPr="00642207">
              <w:rPr>
                <w:rFonts w:eastAsia="Times New Roman" w:cs="Arial"/>
                <w:sz w:val="20"/>
                <w:szCs w:val="20"/>
                <w:lang w:eastAsia="pl-PL"/>
              </w:rPr>
              <w:t>ustawa z dnia 29 sierpnia 1997 r. o ochronie danych osobowych (Dz. U. z 2016 r. poz. 922, z późn. zm.))</w:t>
            </w:r>
          </w:p>
        </w:tc>
      </w:tr>
      <w:tr w:rsidR="00FD7319" w:rsidRPr="00642207" w14:paraId="75A2299D" w14:textId="77777777" w:rsidTr="00B00EDF">
        <w:tc>
          <w:tcPr>
            <w:tcW w:w="711" w:type="dxa"/>
            <w:vAlign w:val="center"/>
          </w:tcPr>
          <w:p w14:paraId="783F633E"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2CF434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 nr 12</w:t>
            </w:r>
          </w:p>
        </w:tc>
        <w:tc>
          <w:tcPr>
            <w:tcW w:w="12332" w:type="dxa"/>
            <w:gridSpan w:val="3"/>
          </w:tcPr>
          <w:p w14:paraId="5455AB8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nowego załącznika w związku z zapisami wzoru Umowy:</w:t>
            </w:r>
            <w:r w:rsidRPr="00642207">
              <w:rPr>
                <w:rFonts w:eastAsia="Times New Roman" w:cs="Arial"/>
                <w:sz w:val="20"/>
                <w:szCs w:val="20"/>
                <w:lang w:eastAsia="pl-PL"/>
              </w:rPr>
              <w:t xml:space="preserve"> Formularz do wymiany informacji pomiędzy podmiotami realizującymi projekty w Osi Priorytetowej VIII i Osi Priorytetowej IX RPO WM 2014-2020</w:t>
            </w:r>
            <w:r w:rsidRPr="00642207">
              <w:rPr>
                <w:rFonts w:eastAsia="Times New Roman" w:cs="Arial"/>
                <w:b/>
                <w:sz w:val="20"/>
                <w:szCs w:val="20"/>
                <w:lang w:eastAsia="pl-PL"/>
              </w:rPr>
              <w:t>.</w:t>
            </w:r>
          </w:p>
        </w:tc>
      </w:tr>
      <w:tr w:rsidR="00FD7319" w:rsidRPr="00642207" w14:paraId="6C13C08B" w14:textId="77777777" w:rsidTr="00B00EDF">
        <w:tc>
          <w:tcPr>
            <w:tcW w:w="711" w:type="dxa"/>
          </w:tcPr>
          <w:p w14:paraId="6923687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4032" w:type="dxa"/>
            <w:gridSpan w:val="4"/>
          </w:tcPr>
          <w:p w14:paraId="0E6C786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Zmiany redakcyjne wynikające z wprowadzenia zmian do zapisów umowy. </w:t>
            </w:r>
          </w:p>
          <w:p w14:paraId="7252C31A"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W wyniku dodania nowego § 24 zmianie uległa numeracja kolejnych paragrafów (również odwołań do paragrafów w treści wzoru umowy). </w:t>
            </w:r>
          </w:p>
        </w:tc>
      </w:tr>
    </w:tbl>
    <w:p w14:paraId="42786252" w14:textId="76025B2D" w:rsidR="009679F8" w:rsidRDefault="009679F8" w:rsidP="008C718A">
      <w:pPr>
        <w:spacing w:after="0" w:line="240" w:lineRule="auto"/>
        <w:rPr>
          <w:rFonts w:cs="Arial"/>
          <w:b/>
          <w:sz w:val="20"/>
          <w:szCs w:val="20"/>
        </w:rPr>
      </w:pPr>
    </w:p>
    <w:sectPr w:rsidR="009679F8" w:rsidSect="00A53489">
      <w:headerReference w:type="default" r:id="rId11"/>
      <w:footerReference w:type="default" r:id="rId12"/>
      <w:pgSz w:w="16838" w:h="11906" w:orient="landscape"/>
      <w:pgMar w:top="2127" w:right="1389" w:bottom="1276" w:left="1134" w:header="567" w:footer="85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228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17D82" w14:textId="77777777" w:rsidR="00167718" w:rsidRDefault="00167718" w:rsidP="004A748E">
      <w:pPr>
        <w:spacing w:after="0" w:line="240" w:lineRule="auto"/>
      </w:pPr>
      <w:r>
        <w:separator/>
      </w:r>
    </w:p>
  </w:endnote>
  <w:endnote w:type="continuationSeparator" w:id="0">
    <w:p w14:paraId="44B33D91" w14:textId="77777777" w:rsidR="00167718" w:rsidRDefault="00167718"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B135" w14:textId="58709537" w:rsidR="000C6BBC" w:rsidRPr="00FE7928" w:rsidRDefault="000C6BBC" w:rsidP="00BF1631">
    <w:pPr>
      <w:pStyle w:val="Stopka"/>
      <w:tabs>
        <w:tab w:val="clear" w:pos="4536"/>
        <w:tab w:val="clear" w:pos="9072"/>
        <w:tab w:val="left" w:pos="3645"/>
        <w:tab w:val="left" w:pos="4080"/>
      </w:tabs>
    </w:pPr>
    <w:r>
      <w:rPr>
        <w:noProof/>
        <w:lang w:eastAsia="pl-PL"/>
      </w:rPr>
      <w:drawing>
        <wp:anchor distT="0" distB="0" distL="114300" distR="114300" simplePos="0" relativeHeight="251658240" behindDoc="1" locked="0" layoutInCell="1" allowOverlap="1" wp14:anchorId="40B3CFA0" wp14:editId="4FEFDC11">
          <wp:simplePos x="0" y="0"/>
          <wp:positionH relativeFrom="column">
            <wp:posOffset>-99695</wp:posOffset>
          </wp:positionH>
          <wp:positionV relativeFrom="paragraph">
            <wp:posOffset>29210</wp:posOffset>
          </wp:positionV>
          <wp:extent cx="6086475" cy="571500"/>
          <wp:effectExtent l="0" t="0" r="9525" b="0"/>
          <wp:wrapTight wrapText="bothSides">
            <wp:wrapPolygon edited="0">
              <wp:start x="0" y="0"/>
              <wp:lineTo x="0" y="20880"/>
              <wp:lineTo x="21566" y="20880"/>
              <wp:lineTo x="21566" y="0"/>
              <wp:lineTo x="0" y="0"/>
            </wp:wrapPolygon>
          </wp:wrapTight>
          <wp:docPr id="1" name="Obraz 1"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DBD9" w14:textId="2C4495B0" w:rsidR="000C6BBC" w:rsidRPr="00FE7928" w:rsidRDefault="000C6BBC" w:rsidP="00C5032B">
    <w:pPr>
      <w:pStyle w:val="Stopka"/>
      <w:jc w:val="center"/>
    </w:pPr>
    <w:r>
      <w:rPr>
        <w:noProof/>
        <w:lang w:eastAsia="pl-PL"/>
      </w:rPr>
      <w:drawing>
        <wp:anchor distT="0" distB="0" distL="114300" distR="114300" simplePos="0" relativeHeight="251671040" behindDoc="1" locked="0" layoutInCell="1" allowOverlap="1" wp14:anchorId="5E2F5C46" wp14:editId="7B744F8A">
          <wp:simplePos x="0" y="0"/>
          <wp:positionH relativeFrom="column">
            <wp:posOffset>1419225</wp:posOffset>
          </wp:positionH>
          <wp:positionV relativeFrom="paragraph">
            <wp:posOffset>-22225</wp:posOffset>
          </wp:positionV>
          <wp:extent cx="6086475" cy="571500"/>
          <wp:effectExtent l="0" t="0" r="9525" b="0"/>
          <wp:wrapTight wrapText="bothSides">
            <wp:wrapPolygon edited="0">
              <wp:start x="0" y="0"/>
              <wp:lineTo x="0" y="20880"/>
              <wp:lineTo x="21566" y="20880"/>
              <wp:lineTo x="21566" y="0"/>
              <wp:lineTo x="0" y="0"/>
            </wp:wrapPolygon>
          </wp:wrapTight>
          <wp:docPr id="2" name="Obraz 2"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61266" w14:textId="77777777" w:rsidR="00167718" w:rsidRDefault="00167718" w:rsidP="004A748E">
      <w:pPr>
        <w:spacing w:after="0" w:line="240" w:lineRule="auto"/>
      </w:pPr>
      <w:r>
        <w:separator/>
      </w:r>
    </w:p>
  </w:footnote>
  <w:footnote w:type="continuationSeparator" w:id="0">
    <w:p w14:paraId="1C694BDF" w14:textId="77777777" w:rsidR="00167718" w:rsidRDefault="00167718" w:rsidP="004A7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A1BB" w14:textId="7F5ACDF6" w:rsidR="000C6BBC" w:rsidRDefault="000C6BBC">
    <w:pPr>
      <w:pStyle w:val="Nagwek"/>
    </w:pPr>
    <w:r>
      <w:rPr>
        <w:noProof/>
        <w:lang w:eastAsia="pl-PL"/>
      </w:rPr>
      <w:drawing>
        <wp:anchor distT="0" distB="0" distL="114300" distR="114300" simplePos="0" relativeHeight="251660288" behindDoc="1" locked="0" layoutInCell="1" allowOverlap="1" wp14:anchorId="431C8F7D" wp14:editId="5D81130F">
          <wp:simplePos x="0" y="0"/>
          <wp:positionH relativeFrom="column">
            <wp:posOffset>2571115</wp:posOffset>
          </wp:positionH>
          <wp:positionV relativeFrom="paragraph">
            <wp:posOffset>-112395</wp:posOffset>
          </wp:positionV>
          <wp:extent cx="3362325" cy="1056640"/>
          <wp:effectExtent l="0" t="0" r="9525" b="0"/>
          <wp:wrapNone/>
          <wp:docPr id="6" name="Obraz 6"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6192" behindDoc="0" locked="0" layoutInCell="1" allowOverlap="1" wp14:anchorId="0765446D" wp14:editId="52FECA8F">
              <wp:simplePos x="0" y="0"/>
              <wp:positionH relativeFrom="column">
                <wp:posOffset>-295910</wp:posOffset>
              </wp:positionH>
              <wp:positionV relativeFrom="paragraph">
                <wp:posOffset>97155</wp:posOffset>
              </wp:positionV>
              <wp:extent cx="2943225" cy="699770"/>
              <wp:effectExtent l="0" t="0" r="9525"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r w:rsidRPr="00BF1631">
                            <w:rPr>
                              <w:rFonts w:cs="Arial"/>
                              <w:color w:val="000000" w:themeColor="text1"/>
                              <w:sz w:val="18"/>
                              <w:szCs w:val="18"/>
                              <w:lang w:val="de-DE"/>
                            </w:rPr>
                            <w:t xml:space="preserve">e-mail: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65446D" id="_x0000_t202" coordsize="21600,21600" o:spt="202" path="m,l,21600r21600,l21600,xe">
              <v:stroke joinstyle="miter"/>
              <v:path gradientshapeok="t" o:connecttype="rect"/>
            </v:shapetype>
            <v:shape id="Text Box 8" o:spid="_x0000_s1026" type="#_x0000_t202" style="position:absolute;margin-left:-23.3pt;margin-top:7.65pt;width:231.75pt;height:5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OfQIAAA8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" stroked="f">
              <v:textbox inset=".5mm,.5mm,.5mm,.5mm">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v:textbox>
            </v:shape>
          </w:pict>
        </mc:Fallback>
      </mc:AlternateContent>
    </w:r>
  </w:p>
  <w:p w14:paraId="13458251" w14:textId="5D8CD882" w:rsidR="000C6BBC" w:rsidRDefault="000C6BBC" w:rsidP="00BE06F2">
    <w:pPr>
      <w:pStyle w:val="Nagwek"/>
      <w:tabs>
        <w:tab w:val="clear" w:pos="4536"/>
        <w:tab w:val="clear" w:pos="9072"/>
        <w:tab w:val="left" w:pos="6930"/>
      </w:tabs>
      <w:ind w:right="-1"/>
    </w:pPr>
    <w:r>
      <w:tab/>
    </w:r>
  </w:p>
  <w:p w14:paraId="6CA508CF" w14:textId="77777777" w:rsidR="000C6BBC" w:rsidRDefault="000C6B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60439" w14:textId="53438F02" w:rsidR="000C6BBC" w:rsidRDefault="000C6BBC">
    <w:pPr>
      <w:pStyle w:val="Nagwek"/>
    </w:pPr>
    <w:r>
      <w:rPr>
        <w:noProof/>
        <w:lang w:eastAsia="pl-PL"/>
      </w:rPr>
      <w:drawing>
        <wp:anchor distT="0" distB="0" distL="114300" distR="114300" simplePos="0" relativeHeight="251675136" behindDoc="1" locked="0" layoutInCell="1" allowOverlap="1" wp14:anchorId="0A543B8E" wp14:editId="2696113E">
          <wp:simplePos x="0" y="0"/>
          <wp:positionH relativeFrom="column">
            <wp:posOffset>6052185</wp:posOffset>
          </wp:positionH>
          <wp:positionV relativeFrom="paragraph">
            <wp:posOffset>-131445</wp:posOffset>
          </wp:positionV>
          <wp:extent cx="3362325" cy="1056640"/>
          <wp:effectExtent l="0" t="0" r="9525" b="0"/>
          <wp:wrapNone/>
          <wp:docPr id="7" name="Obraz 7"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7728" behindDoc="0" locked="0" layoutInCell="1" allowOverlap="1" wp14:anchorId="20B9E2DE" wp14:editId="61D22494">
              <wp:simplePos x="0" y="0"/>
              <wp:positionH relativeFrom="column">
                <wp:posOffset>5715</wp:posOffset>
              </wp:positionH>
              <wp:positionV relativeFrom="paragraph">
                <wp:posOffset>93345</wp:posOffset>
              </wp:positionV>
              <wp:extent cx="3532505" cy="69977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r w:rsidRPr="00BE06F2">
                            <w:rPr>
                              <w:rFonts w:cs="Arial"/>
                              <w:color w:val="000000" w:themeColor="text1"/>
                              <w:sz w:val="18"/>
                              <w:szCs w:val="18"/>
                            </w:rPr>
                            <w:t>ul.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r w:rsidRPr="00BE06F2">
                            <w:rPr>
                              <w:rFonts w:cs="Arial"/>
                              <w:color w:val="000000" w:themeColor="text1"/>
                              <w:sz w:val="18"/>
                              <w:szCs w:val="18"/>
                              <w:lang w:val="de-DE"/>
                            </w:rPr>
                            <w:t xml:space="preserve">e-mail: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B9E2DE" id="_x0000_t202" coordsize="21600,21600" o:spt="202" path="m,l,21600r21600,l21600,xe">
              <v:stroke joinstyle="miter"/>
              <v:path gradientshapeok="t" o:connecttype="rect"/>
            </v:shapetype>
            <v:shape id="_x0000_s1027" type="#_x0000_t202" style="position:absolute;margin-left:.45pt;margin-top:7.35pt;width:278.15pt;height:5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" stroked="f">
              <v:textbox inset=".5mm,.5mm,.5mm,.5mm">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r w:rsidRPr="00BE06F2">
                      <w:rPr>
                        <w:rFonts w:cs="Arial"/>
                        <w:color w:val="000000" w:themeColor="text1"/>
                        <w:sz w:val="18"/>
                        <w:szCs w:val="18"/>
                      </w:rPr>
                      <w:t>ul.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proofErr w:type="spellStart"/>
                    <w:r w:rsidRPr="00BE06F2">
                      <w:rPr>
                        <w:rFonts w:cs="Arial"/>
                        <w:color w:val="000000" w:themeColor="text1"/>
                        <w:sz w:val="18"/>
                        <w:szCs w:val="18"/>
                        <w:lang w:val="de-DE"/>
                      </w:rPr>
                      <w:t>e-mail</w:t>
                    </w:r>
                    <w:proofErr w:type="spellEnd"/>
                    <w:r w:rsidRPr="00BE06F2">
                      <w:rPr>
                        <w:rFonts w:cs="Arial"/>
                        <w:color w:val="000000" w:themeColor="text1"/>
                        <w:sz w:val="18"/>
                        <w:szCs w:val="18"/>
                        <w:lang w:val="de-DE"/>
                      </w:rPr>
                      <w:t xml:space="preserve">: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v:textbox>
            </v:shape>
          </w:pict>
        </mc:Fallback>
      </mc:AlternateContent>
    </w:r>
  </w:p>
  <w:p w14:paraId="4A0CA55F" w14:textId="3DDB7C49" w:rsidR="000C6BBC" w:rsidRDefault="000C6BBC" w:rsidP="00834547">
    <w:pPr>
      <w:pStyle w:val="Nagwek"/>
      <w:tabs>
        <w:tab w:val="clear" w:pos="4536"/>
        <w:tab w:val="clear" w:pos="9072"/>
        <w:tab w:val="left" w:pos="6540"/>
      </w:tabs>
      <w:ind w:right="-1"/>
    </w:pPr>
    <w:r>
      <w:tab/>
    </w:r>
  </w:p>
  <w:p w14:paraId="6230FCDC" w14:textId="77777777" w:rsidR="000C6BBC" w:rsidRDefault="000C6B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EF2"/>
    <w:multiLevelType w:val="multilevel"/>
    <w:tmpl w:val="E2601B0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8B10E92"/>
    <w:multiLevelType w:val="multilevel"/>
    <w:tmpl w:val="A984DCE8"/>
    <w:lvl w:ilvl="0">
      <w:start w:val="1"/>
      <w:numFmt w:val="decimal"/>
      <w:lvlText w:val="%1."/>
      <w:lvlJc w:val="left"/>
      <w:pPr>
        <w:ind w:left="360" w:hanging="360"/>
      </w:pPr>
    </w:lvl>
    <w:lvl w:ilvl="1">
      <w:start w:val="1"/>
      <w:numFmt w:val="decimal"/>
      <w:lvlText w:val="%2)"/>
      <w:lvlJc w:val="left"/>
      <w:pPr>
        <w:ind w:left="1080" w:hanging="360"/>
      </w:pPr>
      <w:rPr>
        <w:rFonts w:ascii="Arial" w:eastAsia="Times New Roman" w:hAnsi="Arial" w:cs="Arial"/>
      </w:rPr>
    </w:lvl>
    <w:lvl w:ilvl="2">
      <w:start w:val="1"/>
      <w:numFmt w:val="lowerLetter"/>
      <w:lvlText w:val="%3)"/>
      <w:lvlJc w:val="right"/>
      <w:pPr>
        <w:ind w:left="1800" w:hanging="180"/>
      </w:pPr>
      <w:rPr>
        <w:rFonts w:ascii="Arial" w:eastAsia="Times New Roman"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FCB12F3"/>
    <w:multiLevelType w:val="hybridMultilevel"/>
    <w:tmpl w:val="37B0AC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B15878"/>
    <w:multiLevelType w:val="hybridMultilevel"/>
    <w:tmpl w:val="D21C3B6A"/>
    <w:lvl w:ilvl="0" w:tplc="BB7AE62E">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nsid w:val="147036B4"/>
    <w:multiLevelType w:val="hybridMultilevel"/>
    <w:tmpl w:val="B9B02492"/>
    <w:lvl w:ilvl="0" w:tplc="96361468">
      <w:start w:val="1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D2A15D6"/>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231F4"/>
    <w:multiLevelType w:val="hybridMultilevel"/>
    <w:tmpl w:val="4ED6F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5890612"/>
    <w:multiLevelType w:val="hybridMultilevel"/>
    <w:tmpl w:val="2DEC119E"/>
    <w:lvl w:ilvl="0" w:tplc="14CE8846">
      <w:start w:val="12"/>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643C8D"/>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45465A"/>
    <w:multiLevelType w:val="multilevel"/>
    <w:tmpl w:val="5E2ADBDC"/>
    <w:lvl w:ilvl="0">
      <w:start w:val="1"/>
      <w:numFmt w:val="decimal"/>
      <w:lvlText w:val="%1."/>
      <w:lvlJc w:val="center"/>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BC105A"/>
    <w:multiLevelType w:val="hybridMultilevel"/>
    <w:tmpl w:val="F9BA0E4A"/>
    <w:lvl w:ilvl="0" w:tplc="349C992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48E36DF"/>
    <w:multiLevelType w:val="hybridMultilevel"/>
    <w:tmpl w:val="9596116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45464289"/>
    <w:multiLevelType w:val="hybridMultilevel"/>
    <w:tmpl w:val="EF063D8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47C22A70"/>
    <w:multiLevelType w:val="hybridMultilevel"/>
    <w:tmpl w:val="87E61F2E"/>
    <w:lvl w:ilvl="0" w:tplc="C94A9E18">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87506AA"/>
    <w:multiLevelType w:val="multilevel"/>
    <w:tmpl w:val="CB1A345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4A8C2D82"/>
    <w:multiLevelType w:val="hybridMultilevel"/>
    <w:tmpl w:val="030C5F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4F890827"/>
    <w:multiLevelType w:val="hybridMultilevel"/>
    <w:tmpl w:val="F73EA1AE"/>
    <w:lvl w:ilvl="0" w:tplc="6D10790E">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AE0942"/>
    <w:multiLevelType w:val="hybridMultilevel"/>
    <w:tmpl w:val="69927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3E420F5"/>
    <w:multiLevelType w:val="multilevel"/>
    <w:tmpl w:val="A022E320"/>
    <w:lvl w:ilvl="0">
      <w:start w:val="4"/>
      <w:numFmt w:val="decimal"/>
      <w:lvlText w:val="%1."/>
      <w:lvlJc w:val="center"/>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lowerLetter"/>
      <w:lvlText w:val="%3)"/>
      <w:lvlJc w:val="left"/>
      <w:pPr>
        <w:ind w:left="1080" w:hanging="360"/>
      </w:pPr>
      <w:rPr>
        <w:rFonts w:ascii="Arial" w:eastAsia="Times New Roman" w:hAnsi="Arial" w:cs="Arial"/>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9BA0465"/>
    <w:multiLevelType w:val="multilevel"/>
    <w:tmpl w:val="B218FA14"/>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5C637F8D"/>
    <w:multiLevelType w:val="hybridMultilevel"/>
    <w:tmpl w:val="012441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5D2F2470"/>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0737019"/>
    <w:multiLevelType w:val="hybridMultilevel"/>
    <w:tmpl w:val="6D783764"/>
    <w:lvl w:ilvl="0" w:tplc="73D63966">
      <w:start w:val="2"/>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nsid w:val="649B5FA6"/>
    <w:multiLevelType w:val="hybridMultilevel"/>
    <w:tmpl w:val="5CB0376C"/>
    <w:lvl w:ilvl="0" w:tplc="6CA0A6D6">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ADF2C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C2232D8"/>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F166640"/>
    <w:multiLevelType w:val="multilevel"/>
    <w:tmpl w:val="AB82253C"/>
    <w:lvl w:ilvl="0">
      <w:start w:val="7"/>
      <w:numFmt w:val="decimal"/>
      <w:lvlText w:val="%1."/>
      <w:lvlJc w:val="left"/>
      <w:pPr>
        <w:tabs>
          <w:tab w:val="num" w:pos="360"/>
        </w:tabs>
        <w:ind w:left="360" w:hanging="360"/>
      </w:pPr>
      <w:rPr>
        <w:rFonts w:ascii="Arial" w:eastAsia="Times New Roman" w:hAnsi="Arial" w:cs="Arial" w:hint="default"/>
        <w:i w:val="0"/>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4"/>
      <w:numFmt w:val="decimal"/>
      <w:lvlText w:val="%4."/>
      <w:lvlJc w:val="left"/>
      <w:pPr>
        <w:tabs>
          <w:tab w:val="num" w:pos="0"/>
        </w:tabs>
        <w:ind w:left="-142"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738E5F08"/>
    <w:multiLevelType w:val="hybridMultilevel"/>
    <w:tmpl w:val="095C63AC"/>
    <w:lvl w:ilvl="0" w:tplc="C2E0A204">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AC4274"/>
    <w:multiLevelType w:val="hybridMultilevel"/>
    <w:tmpl w:val="623ACEE0"/>
    <w:lvl w:ilvl="0" w:tplc="7E64259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27"/>
  </w:num>
  <w:num w:numId="3">
    <w:abstractNumId w:val="20"/>
  </w:num>
  <w:num w:numId="4">
    <w:abstractNumId w:val="24"/>
  </w:num>
  <w:num w:numId="5">
    <w:abstractNumId w:val="5"/>
  </w:num>
  <w:num w:numId="6">
    <w:abstractNumId w:val="2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14"/>
  </w:num>
  <w:num w:numId="12">
    <w:abstractNumId w:val="8"/>
  </w:num>
  <w:num w:numId="13">
    <w:abstractNumId w:val="11"/>
  </w:num>
  <w:num w:numId="14">
    <w:abstractNumId w:val="15"/>
  </w:num>
  <w:num w:numId="15">
    <w:abstractNumId w:val="6"/>
  </w:num>
  <w:num w:numId="16">
    <w:abstractNumId w:val="22"/>
  </w:num>
  <w:num w:numId="17">
    <w:abstractNumId w:val="2"/>
  </w:num>
  <w:num w:numId="18">
    <w:abstractNumId w:val="26"/>
  </w:num>
  <w:num w:numId="19">
    <w:abstractNumId w:val="19"/>
  </w:num>
  <w:num w:numId="20">
    <w:abstractNumId w:val="3"/>
  </w:num>
  <w:num w:numId="21">
    <w:abstractNumId w:val="1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1"/>
  </w:num>
  <w:num w:numId="26">
    <w:abstractNumId w:val="10"/>
  </w:num>
  <w:num w:numId="27">
    <w:abstractNumId w:val="16"/>
  </w:num>
  <w:num w:numId="28">
    <w:abstractNumId w:val="13"/>
  </w:num>
  <w:num w:numId="29">
    <w:abstractNumId w:val="23"/>
  </w:num>
  <w:num w:numId="30">
    <w:abstractNumId w:val="4"/>
  </w:num>
  <w:num w:numId="31">
    <w:abstractNumId w:val="7"/>
  </w:num>
  <w:num w:numId="32">
    <w:abstractNumId w:val="2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śniewska Jolanta">
    <w15:presenceInfo w15:providerId="AD" w15:userId="S-1-5-21-3614740060-3577846218-3186316695-10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48E"/>
    <w:rsid w:val="00001F05"/>
    <w:rsid w:val="000031F5"/>
    <w:rsid w:val="00003E85"/>
    <w:rsid w:val="00003FA3"/>
    <w:rsid w:val="00012FD9"/>
    <w:rsid w:val="0001340D"/>
    <w:rsid w:val="00013564"/>
    <w:rsid w:val="00015633"/>
    <w:rsid w:val="000156B5"/>
    <w:rsid w:val="00021C1B"/>
    <w:rsid w:val="00025A20"/>
    <w:rsid w:val="00034BCC"/>
    <w:rsid w:val="00037863"/>
    <w:rsid w:val="00041A25"/>
    <w:rsid w:val="00050976"/>
    <w:rsid w:val="00057E63"/>
    <w:rsid w:val="00063641"/>
    <w:rsid w:val="000714F7"/>
    <w:rsid w:val="00072273"/>
    <w:rsid w:val="00072818"/>
    <w:rsid w:val="00072AA4"/>
    <w:rsid w:val="00081CCE"/>
    <w:rsid w:val="00083423"/>
    <w:rsid w:val="00083E9E"/>
    <w:rsid w:val="0008573F"/>
    <w:rsid w:val="00085E3D"/>
    <w:rsid w:val="00094943"/>
    <w:rsid w:val="000A231C"/>
    <w:rsid w:val="000A2B55"/>
    <w:rsid w:val="000A2F8B"/>
    <w:rsid w:val="000A3B5A"/>
    <w:rsid w:val="000B1B22"/>
    <w:rsid w:val="000B31C1"/>
    <w:rsid w:val="000B5A1C"/>
    <w:rsid w:val="000C00F8"/>
    <w:rsid w:val="000C0866"/>
    <w:rsid w:val="000C2C0E"/>
    <w:rsid w:val="000C60FD"/>
    <w:rsid w:val="000C6B33"/>
    <w:rsid w:val="000C6BBC"/>
    <w:rsid w:val="000C6D48"/>
    <w:rsid w:val="000C7472"/>
    <w:rsid w:val="000D73DF"/>
    <w:rsid w:val="000E016B"/>
    <w:rsid w:val="000E0DD8"/>
    <w:rsid w:val="000E5BAF"/>
    <w:rsid w:val="000E5F92"/>
    <w:rsid w:val="000F331B"/>
    <w:rsid w:val="000F34A2"/>
    <w:rsid w:val="000F75EA"/>
    <w:rsid w:val="00100494"/>
    <w:rsid w:val="0010684E"/>
    <w:rsid w:val="00111BD5"/>
    <w:rsid w:val="001123A0"/>
    <w:rsid w:val="00113072"/>
    <w:rsid w:val="00113BBF"/>
    <w:rsid w:val="00116084"/>
    <w:rsid w:val="00132AE0"/>
    <w:rsid w:val="00136CB8"/>
    <w:rsid w:val="00142C72"/>
    <w:rsid w:val="00143652"/>
    <w:rsid w:val="0014463F"/>
    <w:rsid w:val="00146054"/>
    <w:rsid w:val="001465A1"/>
    <w:rsid w:val="001538DA"/>
    <w:rsid w:val="001538F5"/>
    <w:rsid w:val="001553D4"/>
    <w:rsid w:val="0015582E"/>
    <w:rsid w:val="00155AD8"/>
    <w:rsid w:val="0016059F"/>
    <w:rsid w:val="00161C08"/>
    <w:rsid w:val="00163364"/>
    <w:rsid w:val="00167718"/>
    <w:rsid w:val="00170142"/>
    <w:rsid w:val="00171C6E"/>
    <w:rsid w:val="00171EBC"/>
    <w:rsid w:val="00174DDD"/>
    <w:rsid w:val="001761C8"/>
    <w:rsid w:val="0017728C"/>
    <w:rsid w:val="001858A5"/>
    <w:rsid w:val="00187B1B"/>
    <w:rsid w:val="0019434F"/>
    <w:rsid w:val="001959B6"/>
    <w:rsid w:val="0019741D"/>
    <w:rsid w:val="001B2792"/>
    <w:rsid w:val="001B2D24"/>
    <w:rsid w:val="001B5DF9"/>
    <w:rsid w:val="001B666F"/>
    <w:rsid w:val="001C05EE"/>
    <w:rsid w:val="001C0F07"/>
    <w:rsid w:val="001C1FB2"/>
    <w:rsid w:val="001D0CCD"/>
    <w:rsid w:val="001D23D3"/>
    <w:rsid w:val="001D324A"/>
    <w:rsid w:val="001E1CD3"/>
    <w:rsid w:val="001E2755"/>
    <w:rsid w:val="001F4F58"/>
    <w:rsid w:val="001F67F1"/>
    <w:rsid w:val="001F6DF1"/>
    <w:rsid w:val="00200732"/>
    <w:rsid w:val="00205C83"/>
    <w:rsid w:val="002073AB"/>
    <w:rsid w:val="00211DB6"/>
    <w:rsid w:val="00215918"/>
    <w:rsid w:val="00224EB2"/>
    <w:rsid w:val="00234BA3"/>
    <w:rsid w:val="002362CE"/>
    <w:rsid w:val="002379EF"/>
    <w:rsid w:val="00240F42"/>
    <w:rsid w:val="00245B03"/>
    <w:rsid w:val="00247C4E"/>
    <w:rsid w:val="00252AAD"/>
    <w:rsid w:val="00254847"/>
    <w:rsid w:val="00260DC1"/>
    <w:rsid w:val="00270930"/>
    <w:rsid w:val="00272BC1"/>
    <w:rsid w:val="002904CF"/>
    <w:rsid w:val="00290DB9"/>
    <w:rsid w:val="00294864"/>
    <w:rsid w:val="002A38BD"/>
    <w:rsid w:val="002A6BF2"/>
    <w:rsid w:val="002B10E7"/>
    <w:rsid w:val="002C6F33"/>
    <w:rsid w:val="002D3757"/>
    <w:rsid w:val="002E0D30"/>
    <w:rsid w:val="002E1D5C"/>
    <w:rsid w:val="002E628A"/>
    <w:rsid w:val="002F3DE3"/>
    <w:rsid w:val="003039B8"/>
    <w:rsid w:val="00303BA8"/>
    <w:rsid w:val="003048C8"/>
    <w:rsid w:val="003073BF"/>
    <w:rsid w:val="00311818"/>
    <w:rsid w:val="0031738F"/>
    <w:rsid w:val="00317CF5"/>
    <w:rsid w:val="00320B2F"/>
    <w:rsid w:val="00330515"/>
    <w:rsid w:val="00335C15"/>
    <w:rsid w:val="00336EA1"/>
    <w:rsid w:val="003404EC"/>
    <w:rsid w:val="0034480E"/>
    <w:rsid w:val="003507A4"/>
    <w:rsid w:val="00361267"/>
    <w:rsid w:val="00363202"/>
    <w:rsid w:val="00366C2B"/>
    <w:rsid w:val="00371539"/>
    <w:rsid w:val="003725F4"/>
    <w:rsid w:val="0037764B"/>
    <w:rsid w:val="003820A9"/>
    <w:rsid w:val="00387B05"/>
    <w:rsid w:val="00390823"/>
    <w:rsid w:val="00393123"/>
    <w:rsid w:val="003958BE"/>
    <w:rsid w:val="003C3BD9"/>
    <w:rsid w:val="003D01C1"/>
    <w:rsid w:val="003D5960"/>
    <w:rsid w:val="003D7410"/>
    <w:rsid w:val="003E5C8B"/>
    <w:rsid w:val="003E76FC"/>
    <w:rsid w:val="003F15BB"/>
    <w:rsid w:val="003F3111"/>
    <w:rsid w:val="00422621"/>
    <w:rsid w:val="00423AF9"/>
    <w:rsid w:val="00427585"/>
    <w:rsid w:val="00433488"/>
    <w:rsid w:val="00434C5B"/>
    <w:rsid w:val="00441F61"/>
    <w:rsid w:val="00445819"/>
    <w:rsid w:val="00446601"/>
    <w:rsid w:val="004510A6"/>
    <w:rsid w:val="004550DA"/>
    <w:rsid w:val="00456A93"/>
    <w:rsid w:val="00460EEB"/>
    <w:rsid w:val="004634F0"/>
    <w:rsid w:val="00463BF8"/>
    <w:rsid w:val="0048719F"/>
    <w:rsid w:val="004944AD"/>
    <w:rsid w:val="004A748E"/>
    <w:rsid w:val="004B5748"/>
    <w:rsid w:val="004B7B8B"/>
    <w:rsid w:val="004C6654"/>
    <w:rsid w:val="004D5C66"/>
    <w:rsid w:val="004D5E74"/>
    <w:rsid w:val="004D6857"/>
    <w:rsid w:val="004E0695"/>
    <w:rsid w:val="004E06FA"/>
    <w:rsid w:val="004E7A57"/>
    <w:rsid w:val="004F4954"/>
    <w:rsid w:val="0050697E"/>
    <w:rsid w:val="0050791E"/>
    <w:rsid w:val="00515F94"/>
    <w:rsid w:val="00517054"/>
    <w:rsid w:val="00521100"/>
    <w:rsid w:val="00527178"/>
    <w:rsid w:val="005347A7"/>
    <w:rsid w:val="00535D31"/>
    <w:rsid w:val="00542F7E"/>
    <w:rsid w:val="00543187"/>
    <w:rsid w:val="00545A4B"/>
    <w:rsid w:val="00551C20"/>
    <w:rsid w:val="00556BDA"/>
    <w:rsid w:val="0056279F"/>
    <w:rsid w:val="005643DF"/>
    <w:rsid w:val="005643F9"/>
    <w:rsid w:val="005723E9"/>
    <w:rsid w:val="00574ABB"/>
    <w:rsid w:val="005760D0"/>
    <w:rsid w:val="005767F2"/>
    <w:rsid w:val="005A1CF4"/>
    <w:rsid w:val="005A60B3"/>
    <w:rsid w:val="005A71BE"/>
    <w:rsid w:val="005B14C1"/>
    <w:rsid w:val="005B1CB3"/>
    <w:rsid w:val="005B2DB4"/>
    <w:rsid w:val="005B49CF"/>
    <w:rsid w:val="005C3EBE"/>
    <w:rsid w:val="005C7E51"/>
    <w:rsid w:val="005D0F1C"/>
    <w:rsid w:val="005D180D"/>
    <w:rsid w:val="005D5DEA"/>
    <w:rsid w:val="005D6381"/>
    <w:rsid w:val="005D7631"/>
    <w:rsid w:val="005E1DE6"/>
    <w:rsid w:val="005E4FB0"/>
    <w:rsid w:val="005E74C1"/>
    <w:rsid w:val="005E790D"/>
    <w:rsid w:val="005F6764"/>
    <w:rsid w:val="00603109"/>
    <w:rsid w:val="00605076"/>
    <w:rsid w:val="00607D36"/>
    <w:rsid w:val="006101B6"/>
    <w:rsid w:val="00624617"/>
    <w:rsid w:val="00624BB7"/>
    <w:rsid w:val="00626B3F"/>
    <w:rsid w:val="00627973"/>
    <w:rsid w:val="00627D87"/>
    <w:rsid w:val="00633DA5"/>
    <w:rsid w:val="006343A4"/>
    <w:rsid w:val="0064211B"/>
    <w:rsid w:val="0064789A"/>
    <w:rsid w:val="00652316"/>
    <w:rsid w:val="00654996"/>
    <w:rsid w:val="006552C5"/>
    <w:rsid w:val="00662BA0"/>
    <w:rsid w:val="0066442D"/>
    <w:rsid w:val="00665081"/>
    <w:rsid w:val="00671132"/>
    <w:rsid w:val="006712E4"/>
    <w:rsid w:val="006723B2"/>
    <w:rsid w:val="00672BD9"/>
    <w:rsid w:val="00675C4D"/>
    <w:rsid w:val="00677460"/>
    <w:rsid w:val="006931ED"/>
    <w:rsid w:val="00696841"/>
    <w:rsid w:val="006A4F43"/>
    <w:rsid w:val="006A6704"/>
    <w:rsid w:val="006B5ED2"/>
    <w:rsid w:val="006B6CFD"/>
    <w:rsid w:val="006B6EE5"/>
    <w:rsid w:val="006C5F8D"/>
    <w:rsid w:val="006D0199"/>
    <w:rsid w:val="006D4249"/>
    <w:rsid w:val="006D79D1"/>
    <w:rsid w:val="006E07D0"/>
    <w:rsid w:val="006E3BFD"/>
    <w:rsid w:val="006F0AFA"/>
    <w:rsid w:val="006F2835"/>
    <w:rsid w:val="00711232"/>
    <w:rsid w:val="00717439"/>
    <w:rsid w:val="00722C2A"/>
    <w:rsid w:val="007257EC"/>
    <w:rsid w:val="00725BF6"/>
    <w:rsid w:val="00732A92"/>
    <w:rsid w:val="00736836"/>
    <w:rsid w:val="007377FD"/>
    <w:rsid w:val="00740453"/>
    <w:rsid w:val="007409B5"/>
    <w:rsid w:val="00741A6B"/>
    <w:rsid w:val="00743557"/>
    <w:rsid w:val="00744248"/>
    <w:rsid w:val="007637E6"/>
    <w:rsid w:val="007641C6"/>
    <w:rsid w:val="00767FDB"/>
    <w:rsid w:val="00772956"/>
    <w:rsid w:val="0077781F"/>
    <w:rsid w:val="0078234A"/>
    <w:rsid w:val="00784B37"/>
    <w:rsid w:val="007870B9"/>
    <w:rsid w:val="00787678"/>
    <w:rsid w:val="00791DAF"/>
    <w:rsid w:val="00796CAE"/>
    <w:rsid w:val="007A0086"/>
    <w:rsid w:val="007A072E"/>
    <w:rsid w:val="007A073B"/>
    <w:rsid w:val="007A2021"/>
    <w:rsid w:val="007A359F"/>
    <w:rsid w:val="007A52C7"/>
    <w:rsid w:val="007A62B7"/>
    <w:rsid w:val="007B2BD5"/>
    <w:rsid w:val="007B2D6F"/>
    <w:rsid w:val="007B4543"/>
    <w:rsid w:val="007B7647"/>
    <w:rsid w:val="007C137A"/>
    <w:rsid w:val="007C1C8E"/>
    <w:rsid w:val="007D4BCB"/>
    <w:rsid w:val="007D6EBD"/>
    <w:rsid w:val="007E16B2"/>
    <w:rsid w:val="007E467E"/>
    <w:rsid w:val="007E5602"/>
    <w:rsid w:val="007E79CA"/>
    <w:rsid w:val="007F5341"/>
    <w:rsid w:val="0080226F"/>
    <w:rsid w:val="00810FA3"/>
    <w:rsid w:val="0081400A"/>
    <w:rsid w:val="008164A5"/>
    <w:rsid w:val="0081675B"/>
    <w:rsid w:val="00820A91"/>
    <w:rsid w:val="00820B33"/>
    <w:rsid w:val="00820D85"/>
    <w:rsid w:val="00821788"/>
    <w:rsid w:val="00821F2C"/>
    <w:rsid w:val="0082577B"/>
    <w:rsid w:val="008276EC"/>
    <w:rsid w:val="00830771"/>
    <w:rsid w:val="00832256"/>
    <w:rsid w:val="00834547"/>
    <w:rsid w:val="00834D4E"/>
    <w:rsid w:val="00836494"/>
    <w:rsid w:val="00837287"/>
    <w:rsid w:val="00837676"/>
    <w:rsid w:val="00841B2D"/>
    <w:rsid w:val="00842AA0"/>
    <w:rsid w:val="0084675C"/>
    <w:rsid w:val="00846852"/>
    <w:rsid w:val="00851DEF"/>
    <w:rsid w:val="0085311C"/>
    <w:rsid w:val="008533AA"/>
    <w:rsid w:val="0087004D"/>
    <w:rsid w:val="00872D0B"/>
    <w:rsid w:val="00876427"/>
    <w:rsid w:val="00883B7E"/>
    <w:rsid w:val="0088578B"/>
    <w:rsid w:val="0089160F"/>
    <w:rsid w:val="00891EE0"/>
    <w:rsid w:val="00895AC1"/>
    <w:rsid w:val="00895BB7"/>
    <w:rsid w:val="008966AE"/>
    <w:rsid w:val="008A18B9"/>
    <w:rsid w:val="008A4F6E"/>
    <w:rsid w:val="008A5B30"/>
    <w:rsid w:val="008C4C89"/>
    <w:rsid w:val="008C53A1"/>
    <w:rsid w:val="008C68B3"/>
    <w:rsid w:val="008C718A"/>
    <w:rsid w:val="008D16E0"/>
    <w:rsid w:val="008D378B"/>
    <w:rsid w:val="008E20BB"/>
    <w:rsid w:val="008E25A7"/>
    <w:rsid w:val="008E7E2E"/>
    <w:rsid w:val="008F183F"/>
    <w:rsid w:val="008F31CA"/>
    <w:rsid w:val="008F3417"/>
    <w:rsid w:val="008F39A6"/>
    <w:rsid w:val="008F4A0F"/>
    <w:rsid w:val="008F6113"/>
    <w:rsid w:val="008F64D0"/>
    <w:rsid w:val="008F6B0D"/>
    <w:rsid w:val="009025A6"/>
    <w:rsid w:val="00902CA8"/>
    <w:rsid w:val="00903BBD"/>
    <w:rsid w:val="00905A21"/>
    <w:rsid w:val="00906242"/>
    <w:rsid w:val="0090704A"/>
    <w:rsid w:val="00911B20"/>
    <w:rsid w:val="00913FA7"/>
    <w:rsid w:val="00914FD3"/>
    <w:rsid w:val="00917EA1"/>
    <w:rsid w:val="009208ED"/>
    <w:rsid w:val="009230F6"/>
    <w:rsid w:val="0092354E"/>
    <w:rsid w:val="00924F0D"/>
    <w:rsid w:val="009317DC"/>
    <w:rsid w:val="00933F6F"/>
    <w:rsid w:val="00935C29"/>
    <w:rsid w:val="00940B0F"/>
    <w:rsid w:val="00941838"/>
    <w:rsid w:val="00944352"/>
    <w:rsid w:val="009507BB"/>
    <w:rsid w:val="00951CAC"/>
    <w:rsid w:val="0095275E"/>
    <w:rsid w:val="00953711"/>
    <w:rsid w:val="0096467E"/>
    <w:rsid w:val="009679F8"/>
    <w:rsid w:val="00971BE2"/>
    <w:rsid w:val="0097205F"/>
    <w:rsid w:val="0097580C"/>
    <w:rsid w:val="00976566"/>
    <w:rsid w:val="009768DA"/>
    <w:rsid w:val="00985AF4"/>
    <w:rsid w:val="0098648A"/>
    <w:rsid w:val="00994566"/>
    <w:rsid w:val="00994A47"/>
    <w:rsid w:val="009A71E0"/>
    <w:rsid w:val="009B0683"/>
    <w:rsid w:val="009B19B3"/>
    <w:rsid w:val="009B4E52"/>
    <w:rsid w:val="009C0445"/>
    <w:rsid w:val="009D4E99"/>
    <w:rsid w:val="009E2B6D"/>
    <w:rsid w:val="009F215D"/>
    <w:rsid w:val="009F4FE7"/>
    <w:rsid w:val="00A01A42"/>
    <w:rsid w:val="00A076A2"/>
    <w:rsid w:val="00A1336D"/>
    <w:rsid w:val="00A2520D"/>
    <w:rsid w:val="00A272CA"/>
    <w:rsid w:val="00A27A05"/>
    <w:rsid w:val="00A35720"/>
    <w:rsid w:val="00A3674B"/>
    <w:rsid w:val="00A45A68"/>
    <w:rsid w:val="00A45BED"/>
    <w:rsid w:val="00A46969"/>
    <w:rsid w:val="00A46D1F"/>
    <w:rsid w:val="00A47DE5"/>
    <w:rsid w:val="00A52776"/>
    <w:rsid w:val="00A53489"/>
    <w:rsid w:val="00A53869"/>
    <w:rsid w:val="00A577F6"/>
    <w:rsid w:val="00A62C09"/>
    <w:rsid w:val="00A67479"/>
    <w:rsid w:val="00A71C75"/>
    <w:rsid w:val="00A73026"/>
    <w:rsid w:val="00A73B5C"/>
    <w:rsid w:val="00A91F51"/>
    <w:rsid w:val="00A922E9"/>
    <w:rsid w:val="00A9558F"/>
    <w:rsid w:val="00A96F5C"/>
    <w:rsid w:val="00A97B4E"/>
    <w:rsid w:val="00AA5CB2"/>
    <w:rsid w:val="00AB57A6"/>
    <w:rsid w:val="00AD04F5"/>
    <w:rsid w:val="00AD3776"/>
    <w:rsid w:val="00AE0A26"/>
    <w:rsid w:val="00AE0BE7"/>
    <w:rsid w:val="00AE2383"/>
    <w:rsid w:val="00AE2455"/>
    <w:rsid w:val="00AF041E"/>
    <w:rsid w:val="00AF1A8E"/>
    <w:rsid w:val="00AF4C31"/>
    <w:rsid w:val="00AF62B6"/>
    <w:rsid w:val="00AF6C22"/>
    <w:rsid w:val="00AF72D7"/>
    <w:rsid w:val="00B00EDF"/>
    <w:rsid w:val="00B02579"/>
    <w:rsid w:val="00B04DEF"/>
    <w:rsid w:val="00B200FD"/>
    <w:rsid w:val="00B31EFE"/>
    <w:rsid w:val="00B32532"/>
    <w:rsid w:val="00B3254B"/>
    <w:rsid w:val="00B56423"/>
    <w:rsid w:val="00B6342F"/>
    <w:rsid w:val="00B63847"/>
    <w:rsid w:val="00B64C7E"/>
    <w:rsid w:val="00B66681"/>
    <w:rsid w:val="00B71DD8"/>
    <w:rsid w:val="00B7354A"/>
    <w:rsid w:val="00B7588E"/>
    <w:rsid w:val="00B76FD3"/>
    <w:rsid w:val="00B81715"/>
    <w:rsid w:val="00B8287A"/>
    <w:rsid w:val="00B848BC"/>
    <w:rsid w:val="00B91C43"/>
    <w:rsid w:val="00B92619"/>
    <w:rsid w:val="00BA146E"/>
    <w:rsid w:val="00BA62CF"/>
    <w:rsid w:val="00BA634B"/>
    <w:rsid w:val="00BA734A"/>
    <w:rsid w:val="00BA7623"/>
    <w:rsid w:val="00BB35A3"/>
    <w:rsid w:val="00BC6516"/>
    <w:rsid w:val="00BD059D"/>
    <w:rsid w:val="00BD22AA"/>
    <w:rsid w:val="00BD28C6"/>
    <w:rsid w:val="00BD3BB6"/>
    <w:rsid w:val="00BD5DE5"/>
    <w:rsid w:val="00BE06F2"/>
    <w:rsid w:val="00BE5A27"/>
    <w:rsid w:val="00BE5DBB"/>
    <w:rsid w:val="00BF0635"/>
    <w:rsid w:val="00BF1268"/>
    <w:rsid w:val="00BF1631"/>
    <w:rsid w:val="00BF39C5"/>
    <w:rsid w:val="00BF3DAF"/>
    <w:rsid w:val="00BF725C"/>
    <w:rsid w:val="00C06CD3"/>
    <w:rsid w:val="00C239E3"/>
    <w:rsid w:val="00C263AD"/>
    <w:rsid w:val="00C2779C"/>
    <w:rsid w:val="00C27C31"/>
    <w:rsid w:val="00C30885"/>
    <w:rsid w:val="00C3287D"/>
    <w:rsid w:val="00C3321B"/>
    <w:rsid w:val="00C34092"/>
    <w:rsid w:val="00C345EC"/>
    <w:rsid w:val="00C4246A"/>
    <w:rsid w:val="00C5032B"/>
    <w:rsid w:val="00C57F96"/>
    <w:rsid w:val="00C623DD"/>
    <w:rsid w:val="00C7403A"/>
    <w:rsid w:val="00C74E86"/>
    <w:rsid w:val="00C75D5B"/>
    <w:rsid w:val="00C76721"/>
    <w:rsid w:val="00C808BE"/>
    <w:rsid w:val="00C8261A"/>
    <w:rsid w:val="00C83C58"/>
    <w:rsid w:val="00C851E6"/>
    <w:rsid w:val="00C87014"/>
    <w:rsid w:val="00C94A90"/>
    <w:rsid w:val="00C94BA6"/>
    <w:rsid w:val="00C95701"/>
    <w:rsid w:val="00CA0978"/>
    <w:rsid w:val="00CA27FF"/>
    <w:rsid w:val="00CA4289"/>
    <w:rsid w:val="00CA78FF"/>
    <w:rsid w:val="00CB142D"/>
    <w:rsid w:val="00CB506D"/>
    <w:rsid w:val="00CC2C9B"/>
    <w:rsid w:val="00CC636B"/>
    <w:rsid w:val="00CD2273"/>
    <w:rsid w:val="00CD647F"/>
    <w:rsid w:val="00CE00B2"/>
    <w:rsid w:val="00CF027F"/>
    <w:rsid w:val="00CF1758"/>
    <w:rsid w:val="00CF65D3"/>
    <w:rsid w:val="00D13762"/>
    <w:rsid w:val="00D13AB3"/>
    <w:rsid w:val="00D166BF"/>
    <w:rsid w:val="00D2636B"/>
    <w:rsid w:val="00D2662E"/>
    <w:rsid w:val="00D27597"/>
    <w:rsid w:val="00D276E4"/>
    <w:rsid w:val="00D312B3"/>
    <w:rsid w:val="00D41699"/>
    <w:rsid w:val="00D41997"/>
    <w:rsid w:val="00D43C52"/>
    <w:rsid w:val="00D43E45"/>
    <w:rsid w:val="00D463D2"/>
    <w:rsid w:val="00D470AA"/>
    <w:rsid w:val="00D5020D"/>
    <w:rsid w:val="00D529E2"/>
    <w:rsid w:val="00D571E3"/>
    <w:rsid w:val="00D63EDF"/>
    <w:rsid w:val="00D7034F"/>
    <w:rsid w:val="00D717EB"/>
    <w:rsid w:val="00D754EE"/>
    <w:rsid w:val="00D76C33"/>
    <w:rsid w:val="00D801E3"/>
    <w:rsid w:val="00D80810"/>
    <w:rsid w:val="00D86A2C"/>
    <w:rsid w:val="00D87A73"/>
    <w:rsid w:val="00D9037F"/>
    <w:rsid w:val="00DA1E22"/>
    <w:rsid w:val="00DA7309"/>
    <w:rsid w:val="00DB13C1"/>
    <w:rsid w:val="00DC1174"/>
    <w:rsid w:val="00DC51FC"/>
    <w:rsid w:val="00DD0718"/>
    <w:rsid w:val="00DD2D97"/>
    <w:rsid w:val="00DD7B73"/>
    <w:rsid w:val="00DE2DAB"/>
    <w:rsid w:val="00DE3E42"/>
    <w:rsid w:val="00DE4D52"/>
    <w:rsid w:val="00E00427"/>
    <w:rsid w:val="00E07A49"/>
    <w:rsid w:val="00E10CAA"/>
    <w:rsid w:val="00E133B1"/>
    <w:rsid w:val="00E160A1"/>
    <w:rsid w:val="00E27F5F"/>
    <w:rsid w:val="00E30A63"/>
    <w:rsid w:val="00E33368"/>
    <w:rsid w:val="00E3387D"/>
    <w:rsid w:val="00E37160"/>
    <w:rsid w:val="00E40913"/>
    <w:rsid w:val="00E47C31"/>
    <w:rsid w:val="00E50F5F"/>
    <w:rsid w:val="00E51264"/>
    <w:rsid w:val="00E52222"/>
    <w:rsid w:val="00E56AB9"/>
    <w:rsid w:val="00E56BD0"/>
    <w:rsid w:val="00E63C0A"/>
    <w:rsid w:val="00E67FE6"/>
    <w:rsid w:val="00E85298"/>
    <w:rsid w:val="00E855B3"/>
    <w:rsid w:val="00E90446"/>
    <w:rsid w:val="00E90D46"/>
    <w:rsid w:val="00E90DB7"/>
    <w:rsid w:val="00E94C3D"/>
    <w:rsid w:val="00EA2222"/>
    <w:rsid w:val="00EA6640"/>
    <w:rsid w:val="00EB1896"/>
    <w:rsid w:val="00EB3E50"/>
    <w:rsid w:val="00EB6688"/>
    <w:rsid w:val="00ED244B"/>
    <w:rsid w:val="00ED28D0"/>
    <w:rsid w:val="00EE4414"/>
    <w:rsid w:val="00EE5A29"/>
    <w:rsid w:val="00EE6594"/>
    <w:rsid w:val="00EE65AB"/>
    <w:rsid w:val="00EE7E6F"/>
    <w:rsid w:val="00F010A2"/>
    <w:rsid w:val="00F017A5"/>
    <w:rsid w:val="00F02F7C"/>
    <w:rsid w:val="00F0561E"/>
    <w:rsid w:val="00F10362"/>
    <w:rsid w:val="00F1616A"/>
    <w:rsid w:val="00F23E76"/>
    <w:rsid w:val="00F24356"/>
    <w:rsid w:val="00F258BA"/>
    <w:rsid w:val="00F25BC1"/>
    <w:rsid w:val="00F25D58"/>
    <w:rsid w:val="00F2623C"/>
    <w:rsid w:val="00F263CC"/>
    <w:rsid w:val="00F31A31"/>
    <w:rsid w:val="00F36267"/>
    <w:rsid w:val="00F40AD7"/>
    <w:rsid w:val="00F462D4"/>
    <w:rsid w:val="00F46751"/>
    <w:rsid w:val="00F47CCD"/>
    <w:rsid w:val="00F56036"/>
    <w:rsid w:val="00F56311"/>
    <w:rsid w:val="00F57D82"/>
    <w:rsid w:val="00F76C0C"/>
    <w:rsid w:val="00F7721A"/>
    <w:rsid w:val="00F830CA"/>
    <w:rsid w:val="00F860B8"/>
    <w:rsid w:val="00F976EC"/>
    <w:rsid w:val="00FA1A21"/>
    <w:rsid w:val="00FA4285"/>
    <w:rsid w:val="00FA7219"/>
    <w:rsid w:val="00FB122E"/>
    <w:rsid w:val="00FC3384"/>
    <w:rsid w:val="00FC45B6"/>
    <w:rsid w:val="00FC73E2"/>
    <w:rsid w:val="00FC792E"/>
    <w:rsid w:val="00FD2808"/>
    <w:rsid w:val="00FD2ED1"/>
    <w:rsid w:val="00FD3E6C"/>
    <w:rsid w:val="00FD3FC2"/>
    <w:rsid w:val="00FD4EF6"/>
    <w:rsid w:val="00FD7319"/>
    <w:rsid w:val="00FD7BAE"/>
    <w:rsid w:val="00FD7D9A"/>
    <w:rsid w:val="00FE138C"/>
    <w:rsid w:val="00FE7928"/>
    <w:rsid w:val="00FF0BD5"/>
    <w:rsid w:val="00FF1F1A"/>
    <w:rsid w:val="00FF57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4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35970">
      <w:bodyDiv w:val="1"/>
      <w:marLeft w:val="0"/>
      <w:marRight w:val="0"/>
      <w:marTop w:val="0"/>
      <w:marBottom w:val="0"/>
      <w:divBdr>
        <w:top w:val="none" w:sz="0" w:space="0" w:color="auto"/>
        <w:left w:val="none" w:sz="0" w:space="0" w:color="auto"/>
        <w:bottom w:val="none" w:sz="0" w:space="0" w:color="auto"/>
        <w:right w:val="none" w:sz="0" w:space="0" w:color="auto"/>
      </w:divBdr>
    </w:div>
    <w:div w:id="558979824">
      <w:bodyDiv w:val="1"/>
      <w:marLeft w:val="0"/>
      <w:marRight w:val="0"/>
      <w:marTop w:val="0"/>
      <w:marBottom w:val="0"/>
      <w:divBdr>
        <w:top w:val="none" w:sz="0" w:space="0" w:color="auto"/>
        <w:left w:val="none" w:sz="0" w:space="0" w:color="auto"/>
        <w:bottom w:val="none" w:sz="0" w:space="0" w:color="auto"/>
        <w:right w:val="none" w:sz="0" w:space="0" w:color="auto"/>
      </w:divBdr>
    </w:div>
    <w:div w:id="646279113">
      <w:bodyDiv w:val="1"/>
      <w:marLeft w:val="0"/>
      <w:marRight w:val="0"/>
      <w:marTop w:val="0"/>
      <w:marBottom w:val="0"/>
      <w:divBdr>
        <w:top w:val="none" w:sz="0" w:space="0" w:color="auto"/>
        <w:left w:val="none" w:sz="0" w:space="0" w:color="auto"/>
        <w:bottom w:val="none" w:sz="0" w:space="0" w:color="auto"/>
        <w:right w:val="none" w:sz="0" w:space="0" w:color="auto"/>
      </w:divBdr>
    </w:div>
    <w:div w:id="818696652">
      <w:bodyDiv w:val="1"/>
      <w:marLeft w:val="0"/>
      <w:marRight w:val="0"/>
      <w:marTop w:val="0"/>
      <w:marBottom w:val="0"/>
      <w:divBdr>
        <w:top w:val="none" w:sz="0" w:space="0" w:color="auto"/>
        <w:left w:val="none" w:sz="0" w:space="0" w:color="auto"/>
        <w:bottom w:val="none" w:sz="0" w:space="0" w:color="auto"/>
        <w:right w:val="none" w:sz="0" w:space="0" w:color="auto"/>
      </w:divBdr>
    </w:div>
    <w:div w:id="911699866">
      <w:bodyDiv w:val="1"/>
      <w:marLeft w:val="0"/>
      <w:marRight w:val="0"/>
      <w:marTop w:val="0"/>
      <w:marBottom w:val="0"/>
      <w:divBdr>
        <w:top w:val="none" w:sz="0" w:space="0" w:color="auto"/>
        <w:left w:val="none" w:sz="0" w:space="0" w:color="auto"/>
        <w:bottom w:val="none" w:sz="0" w:space="0" w:color="auto"/>
        <w:right w:val="none" w:sz="0" w:space="0" w:color="auto"/>
      </w:divBdr>
    </w:div>
    <w:div w:id="1299914193">
      <w:bodyDiv w:val="1"/>
      <w:marLeft w:val="0"/>
      <w:marRight w:val="0"/>
      <w:marTop w:val="0"/>
      <w:marBottom w:val="0"/>
      <w:divBdr>
        <w:top w:val="none" w:sz="0" w:space="0" w:color="auto"/>
        <w:left w:val="none" w:sz="0" w:space="0" w:color="auto"/>
        <w:bottom w:val="none" w:sz="0" w:space="0" w:color="auto"/>
        <w:right w:val="none" w:sz="0" w:space="0" w:color="auto"/>
      </w:divBdr>
    </w:div>
    <w:div w:id="1350840636">
      <w:bodyDiv w:val="1"/>
      <w:marLeft w:val="0"/>
      <w:marRight w:val="0"/>
      <w:marTop w:val="0"/>
      <w:marBottom w:val="0"/>
      <w:divBdr>
        <w:top w:val="none" w:sz="0" w:space="0" w:color="auto"/>
        <w:left w:val="none" w:sz="0" w:space="0" w:color="auto"/>
        <w:bottom w:val="none" w:sz="0" w:space="0" w:color="auto"/>
        <w:right w:val="none" w:sz="0" w:space="0" w:color="auto"/>
      </w:divBdr>
    </w:div>
    <w:div w:id="1369992447">
      <w:bodyDiv w:val="1"/>
      <w:marLeft w:val="0"/>
      <w:marRight w:val="0"/>
      <w:marTop w:val="0"/>
      <w:marBottom w:val="0"/>
      <w:divBdr>
        <w:top w:val="none" w:sz="0" w:space="0" w:color="auto"/>
        <w:left w:val="none" w:sz="0" w:space="0" w:color="auto"/>
        <w:bottom w:val="none" w:sz="0" w:space="0" w:color="auto"/>
        <w:right w:val="none" w:sz="0" w:space="0" w:color="auto"/>
      </w:divBdr>
    </w:div>
    <w:div w:id="1417021717">
      <w:bodyDiv w:val="1"/>
      <w:marLeft w:val="0"/>
      <w:marRight w:val="0"/>
      <w:marTop w:val="0"/>
      <w:marBottom w:val="0"/>
      <w:divBdr>
        <w:top w:val="none" w:sz="0" w:space="0" w:color="auto"/>
        <w:left w:val="none" w:sz="0" w:space="0" w:color="auto"/>
        <w:bottom w:val="none" w:sz="0" w:space="0" w:color="auto"/>
        <w:right w:val="none" w:sz="0" w:space="0" w:color="auto"/>
      </w:divBdr>
    </w:div>
    <w:div w:id="1627080030">
      <w:bodyDiv w:val="1"/>
      <w:marLeft w:val="0"/>
      <w:marRight w:val="0"/>
      <w:marTop w:val="0"/>
      <w:marBottom w:val="0"/>
      <w:divBdr>
        <w:top w:val="none" w:sz="0" w:space="0" w:color="auto"/>
        <w:left w:val="none" w:sz="0" w:space="0" w:color="auto"/>
        <w:bottom w:val="none" w:sz="0" w:space="0" w:color="auto"/>
        <w:right w:val="none" w:sz="0" w:space="0" w:color="auto"/>
      </w:divBdr>
    </w:div>
    <w:div w:id="1684743433">
      <w:bodyDiv w:val="1"/>
      <w:marLeft w:val="0"/>
      <w:marRight w:val="0"/>
      <w:marTop w:val="0"/>
      <w:marBottom w:val="0"/>
      <w:divBdr>
        <w:top w:val="none" w:sz="0" w:space="0" w:color="auto"/>
        <w:left w:val="none" w:sz="0" w:space="0" w:color="auto"/>
        <w:bottom w:val="none" w:sz="0" w:space="0" w:color="auto"/>
        <w:right w:val="none" w:sz="0" w:space="0" w:color="auto"/>
      </w:divBdr>
      <w:divsChild>
        <w:div w:id="1101805701">
          <w:marLeft w:val="0"/>
          <w:marRight w:val="0"/>
          <w:marTop w:val="0"/>
          <w:marBottom w:val="0"/>
          <w:divBdr>
            <w:top w:val="none" w:sz="0" w:space="0" w:color="auto"/>
            <w:left w:val="none" w:sz="0" w:space="0" w:color="auto"/>
            <w:bottom w:val="none" w:sz="0" w:space="0" w:color="auto"/>
            <w:right w:val="none" w:sz="0" w:space="0" w:color="auto"/>
          </w:divBdr>
          <w:divsChild>
            <w:div w:id="1941571596">
              <w:marLeft w:val="0"/>
              <w:marRight w:val="0"/>
              <w:marTop w:val="15"/>
              <w:marBottom w:val="0"/>
              <w:divBdr>
                <w:top w:val="none" w:sz="0" w:space="0" w:color="auto"/>
                <w:left w:val="none" w:sz="0" w:space="0" w:color="auto"/>
                <w:bottom w:val="none" w:sz="0" w:space="0" w:color="auto"/>
                <w:right w:val="none" w:sz="0" w:space="0" w:color="auto"/>
              </w:divBdr>
              <w:divsChild>
                <w:div w:id="1526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3460">
      <w:bodyDiv w:val="1"/>
      <w:marLeft w:val="0"/>
      <w:marRight w:val="0"/>
      <w:marTop w:val="0"/>
      <w:marBottom w:val="0"/>
      <w:divBdr>
        <w:top w:val="none" w:sz="0" w:space="0" w:color="auto"/>
        <w:left w:val="none" w:sz="0" w:space="0" w:color="auto"/>
        <w:bottom w:val="none" w:sz="0" w:space="0" w:color="auto"/>
        <w:right w:val="none" w:sz="0" w:space="0" w:color="auto"/>
      </w:divBdr>
    </w:div>
    <w:div w:id="1911690273">
      <w:bodyDiv w:val="1"/>
      <w:marLeft w:val="0"/>
      <w:marRight w:val="0"/>
      <w:marTop w:val="0"/>
      <w:marBottom w:val="0"/>
      <w:divBdr>
        <w:top w:val="none" w:sz="0" w:space="0" w:color="auto"/>
        <w:left w:val="none" w:sz="0" w:space="0" w:color="auto"/>
        <w:bottom w:val="none" w:sz="0" w:space="0" w:color="auto"/>
        <w:right w:val="none" w:sz="0" w:space="0" w:color="auto"/>
      </w:divBdr>
    </w:div>
    <w:div w:id="214546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37C58-4A2D-4D87-B7EE-5C8974C5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13004</Words>
  <Characters>78027</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90850</CharactersWithSpaces>
  <SharedDoc>false</SharedDoc>
  <HLinks>
    <vt:vector size="12" baseType="variant">
      <vt:variant>
        <vt:i4>2031712</vt:i4>
      </vt:variant>
      <vt:variant>
        <vt:i4>0</vt:i4>
      </vt:variant>
      <vt:variant>
        <vt:i4>0</vt:i4>
      </vt:variant>
      <vt:variant>
        <vt:i4>5</vt:i4>
      </vt:variant>
      <vt:variant>
        <vt:lpwstr>mailto:m.marciniak@mazowia.eu</vt:lpwstr>
      </vt:variant>
      <vt:variant>
        <vt:lpwstr/>
      </vt:variant>
      <vt:variant>
        <vt:i4>6291564</vt:i4>
      </vt:variant>
      <vt:variant>
        <vt:i4>0</vt:i4>
      </vt:variant>
      <vt:variant>
        <vt:i4>0</vt:i4>
      </vt:variant>
      <vt:variant>
        <vt:i4>5</vt:i4>
      </vt:variant>
      <vt:variant>
        <vt:lpwstr>http://www.mazowia.eu/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Monika Sobańska</cp:lastModifiedBy>
  <cp:revision>6</cp:revision>
  <cp:lastPrinted>2018-02-28T07:34:00Z</cp:lastPrinted>
  <dcterms:created xsi:type="dcterms:W3CDTF">2018-02-28T10:25:00Z</dcterms:created>
  <dcterms:modified xsi:type="dcterms:W3CDTF">2018-02-28T10:50:00Z</dcterms:modified>
</cp:coreProperties>
</file>