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5E" w:rsidRDefault="0040055E" w:rsidP="0040055E">
      <w:pPr>
        <w:keepNext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A48BD0" wp14:editId="1A947F29">
            <wp:simplePos x="0" y="0"/>
            <wp:positionH relativeFrom="column">
              <wp:posOffset>-110738</wp:posOffset>
            </wp:positionH>
            <wp:positionV relativeFrom="paragraph">
              <wp:posOffset>68166</wp:posOffset>
            </wp:positionV>
            <wp:extent cx="5856605" cy="879475"/>
            <wp:effectExtent l="0" t="0" r="0" b="0"/>
            <wp:wrapThrough wrapText="bothSides">
              <wp:wrapPolygon edited="0">
                <wp:start x="703" y="2807"/>
                <wp:lineTo x="0" y="5147"/>
                <wp:lineTo x="0" y="15440"/>
                <wp:lineTo x="632" y="16843"/>
                <wp:lineTo x="984" y="16843"/>
                <wp:lineTo x="21499" y="15440"/>
                <wp:lineTo x="21499" y="5614"/>
                <wp:lineTo x="984" y="2807"/>
                <wp:lineTo x="703" y="2807"/>
              </wp:wrapPolygon>
            </wp:wrapThrough>
            <wp:docPr id="1" name="Obraz 1" descr="obraz przedstawia z lewej strony znak Funduszy Europejskich, w środku logo Mazowsza, z prawej strony znak Unii Europejskiej" title="Logotyp dla Regionalnego Programu Operacyjnego Województwa Mazowieckiego na lata 2014 d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RPO WM 2014-2020 (bezbarwne tło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55E" w:rsidRDefault="0040055E" w:rsidP="0040055E">
      <w:pPr>
        <w:spacing w:line="276" w:lineRule="auto"/>
        <w:rPr>
          <w:rFonts w:ascii="Arial" w:hAnsi="Arial" w:cs="Arial"/>
          <w:sz w:val="22"/>
          <w:szCs w:val="22"/>
        </w:rPr>
      </w:pPr>
    </w:p>
    <w:p w:rsidR="0040055E" w:rsidRPr="0009045B" w:rsidRDefault="0040055E" w:rsidP="0040055E">
      <w:pPr>
        <w:spacing w:line="276" w:lineRule="auto"/>
        <w:rPr>
          <w:sz w:val="22"/>
          <w:szCs w:val="22"/>
        </w:rPr>
      </w:pPr>
      <w:r w:rsidRPr="003D5263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 xml:space="preserve">3 do Ogłoszenia </w:t>
      </w:r>
      <w:bookmarkStart w:id="0" w:name="_GoBack"/>
      <w:bookmarkEnd w:id="0"/>
    </w:p>
    <w:p w:rsidR="0040055E" w:rsidRPr="0009045B" w:rsidRDefault="0040055E" w:rsidP="0040055E">
      <w:pPr>
        <w:keepNext/>
        <w:rPr>
          <w:rFonts w:ascii="Arial" w:hAnsi="Arial" w:cs="Arial"/>
          <w:b/>
          <w:sz w:val="22"/>
          <w:szCs w:val="22"/>
        </w:rPr>
      </w:pPr>
    </w:p>
    <w:p w:rsidR="0040055E" w:rsidRPr="0009045B" w:rsidRDefault="0040055E" w:rsidP="0040055E">
      <w:pPr>
        <w:keepNext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09045B">
        <w:rPr>
          <w:rFonts w:ascii="Arial" w:hAnsi="Arial" w:cs="Arial"/>
          <w:b/>
          <w:sz w:val="22"/>
          <w:szCs w:val="22"/>
        </w:rPr>
        <w:t>goda kandydata na eksperta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045B">
        <w:rPr>
          <w:rFonts w:ascii="Arial" w:hAnsi="Arial" w:cs="Arial"/>
          <w:b/>
          <w:sz w:val="22"/>
          <w:szCs w:val="22"/>
        </w:rPr>
        <w:t>na przetwarzanie danych osobowych ujawnionych przez kandydata na eksperta w procesie tworzenia i prowadzenia wykazu kandydatów</w:t>
      </w:r>
    </w:p>
    <w:p w:rsidR="0040055E" w:rsidRPr="0009045B" w:rsidRDefault="0040055E" w:rsidP="0040055E">
      <w:pPr>
        <w:keepNext/>
        <w:spacing w:line="276" w:lineRule="auto"/>
        <w:rPr>
          <w:rFonts w:ascii="Arial" w:hAnsi="Arial" w:cs="Arial"/>
          <w:b/>
          <w:sz w:val="22"/>
          <w:szCs w:val="22"/>
        </w:rPr>
      </w:pPr>
      <w:r w:rsidRPr="0009045B">
        <w:rPr>
          <w:rFonts w:ascii="Arial" w:hAnsi="Arial" w:cs="Arial"/>
          <w:b/>
          <w:sz w:val="22"/>
          <w:szCs w:val="22"/>
        </w:rPr>
        <w:t>na ekspertów</w:t>
      </w:r>
    </w:p>
    <w:p w:rsidR="0040055E" w:rsidRPr="0009045B" w:rsidRDefault="0040055E" w:rsidP="0040055E">
      <w:pPr>
        <w:spacing w:line="276" w:lineRule="auto"/>
        <w:rPr>
          <w:rFonts w:ascii="Arial" w:hAnsi="Arial" w:cs="Arial"/>
          <w:sz w:val="22"/>
          <w:szCs w:val="22"/>
        </w:rPr>
      </w:pPr>
      <w:r w:rsidRPr="0009045B">
        <w:rPr>
          <w:rFonts w:ascii="Arial" w:hAnsi="Arial" w:cs="Arial"/>
          <w:sz w:val="22"/>
          <w:szCs w:val="22"/>
        </w:rPr>
        <w:t>W związku z art. 49 ust. 11 ustawy z dnia 11 lipca 2014 r. o zasadach realizacji programów w zakresie polityki spójności finansowanych w perspektywie finansowej 2014-2020 (Dz. U. z 2016 r. poz. 217 ) w związku z art. 23 ust.1 pkt 1 ustawy z dnia 29 sierpnia 1997 roku o ochronie danych osobowych (Dz. U. z 2016 r., poz.922) wyrażam zgodę na:</w:t>
      </w:r>
    </w:p>
    <w:p w:rsidR="0040055E" w:rsidRPr="0009045B" w:rsidRDefault="0040055E" w:rsidP="0040055E">
      <w:pPr>
        <w:spacing w:line="360" w:lineRule="auto"/>
        <w:rPr>
          <w:rFonts w:ascii="Arial" w:hAnsi="Arial" w:cs="Arial"/>
          <w:sz w:val="22"/>
          <w:szCs w:val="22"/>
        </w:rPr>
      </w:pPr>
      <w:r w:rsidRPr="0009045B">
        <w:rPr>
          <w:rFonts w:ascii="Arial" w:hAnsi="Arial" w:cs="Arial"/>
          <w:sz w:val="22"/>
          <w:szCs w:val="22"/>
        </w:rPr>
        <w:t xml:space="preserve"> - przetwarzanie danych osobowych podanych przeze mnie w formularzu zgłoszeniowym kandydata na eksperta oraz danych w postaci serii i numeru dowodu osobistego przez instytucję, która tworzy i prowadzi wykaz kandydatów na ekspertów.</w:t>
      </w:r>
    </w:p>
    <w:p w:rsidR="0040055E" w:rsidRPr="0009045B" w:rsidRDefault="0040055E" w:rsidP="0040055E">
      <w:pPr>
        <w:rPr>
          <w:sz w:val="22"/>
          <w:szCs w:val="22"/>
        </w:rPr>
      </w:pPr>
    </w:p>
    <w:p w:rsidR="0040055E" w:rsidRPr="0009045B" w:rsidRDefault="0040055E" w:rsidP="0040055E">
      <w:pPr>
        <w:rPr>
          <w:sz w:val="22"/>
          <w:szCs w:val="22"/>
        </w:rPr>
      </w:pPr>
      <w:r w:rsidRPr="0009045B">
        <w:rPr>
          <w:sz w:val="22"/>
          <w:szCs w:val="22"/>
        </w:rPr>
        <w:tab/>
      </w:r>
    </w:p>
    <w:p w:rsidR="0040055E" w:rsidRPr="0009045B" w:rsidRDefault="0040055E" w:rsidP="0040055E">
      <w:pPr>
        <w:rPr>
          <w:sz w:val="22"/>
          <w:szCs w:val="22"/>
        </w:rPr>
      </w:pPr>
    </w:p>
    <w:p w:rsidR="0040055E" w:rsidRPr="0009045B" w:rsidRDefault="0040055E" w:rsidP="0040055E">
      <w:pPr>
        <w:pStyle w:val="Tekstpodstawowywcity2"/>
        <w:ind w:left="0"/>
        <w:rPr>
          <w:sz w:val="22"/>
          <w:szCs w:val="22"/>
        </w:rPr>
      </w:pPr>
    </w:p>
    <w:p w:rsidR="0040055E" w:rsidRPr="0009045B" w:rsidRDefault="0040055E" w:rsidP="0040055E">
      <w:pPr>
        <w:ind w:left="1068"/>
        <w:rPr>
          <w:rFonts w:ascii="Arial" w:hAnsi="Arial" w:cs="Arial"/>
          <w:sz w:val="22"/>
          <w:szCs w:val="22"/>
        </w:rPr>
      </w:pPr>
      <w:r w:rsidRPr="0009045B">
        <w:rPr>
          <w:rFonts w:ascii="Arial" w:hAnsi="Arial" w:cs="Arial"/>
          <w:sz w:val="22"/>
          <w:szCs w:val="22"/>
        </w:rPr>
        <w:t>………………………….</w:t>
      </w:r>
      <w:r w:rsidRPr="0009045B">
        <w:rPr>
          <w:rFonts w:ascii="Arial" w:hAnsi="Arial" w:cs="Arial"/>
          <w:sz w:val="22"/>
          <w:szCs w:val="22"/>
        </w:rPr>
        <w:tab/>
      </w:r>
      <w:r w:rsidRPr="0009045B">
        <w:rPr>
          <w:rFonts w:ascii="Arial" w:hAnsi="Arial" w:cs="Arial"/>
          <w:sz w:val="22"/>
          <w:szCs w:val="22"/>
        </w:rPr>
        <w:tab/>
      </w:r>
      <w:r w:rsidRPr="0009045B">
        <w:rPr>
          <w:rFonts w:ascii="Arial" w:hAnsi="Arial" w:cs="Arial"/>
          <w:sz w:val="22"/>
          <w:szCs w:val="22"/>
        </w:rPr>
        <w:tab/>
        <w:t xml:space="preserve">...................…………..………………….                                      </w:t>
      </w:r>
    </w:p>
    <w:p w:rsidR="0040055E" w:rsidRPr="0009045B" w:rsidRDefault="0040055E" w:rsidP="0040055E">
      <w:pPr>
        <w:rPr>
          <w:rFonts w:ascii="Arial" w:hAnsi="Arial" w:cs="Arial"/>
          <w:sz w:val="22"/>
          <w:szCs w:val="22"/>
        </w:rPr>
      </w:pPr>
      <w:r w:rsidRPr="0009045B">
        <w:rPr>
          <w:rFonts w:ascii="Arial" w:hAnsi="Arial" w:cs="Arial"/>
          <w:sz w:val="22"/>
          <w:szCs w:val="22"/>
        </w:rPr>
        <w:t xml:space="preserve">                      miejscowość, data</w:t>
      </w:r>
      <w:r w:rsidRPr="0009045B">
        <w:rPr>
          <w:rFonts w:ascii="Arial" w:hAnsi="Arial" w:cs="Arial"/>
          <w:sz w:val="22"/>
          <w:szCs w:val="22"/>
        </w:rPr>
        <w:tab/>
      </w:r>
      <w:r w:rsidRPr="0009045B">
        <w:rPr>
          <w:rFonts w:ascii="Arial" w:hAnsi="Arial" w:cs="Arial"/>
          <w:sz w:val="22"/>
          <w:szCs w:val="22"/>
        </w:rPr>
        <w:tab/>
      </w:r>
      <w:r w:rsidRPr="0009045B">
        <w:rPr>
          <w:rFonts w:ascii="Arial" w:hAnsi="Arial" w:cs="Arial"/>
          <w:sz w:val="22"/>
          <w:szCs w:val="22"/>
        </w:rPr>
        <w:tab/>
        <w:t xml:space="preserve">czytelny podpis kandydata na eksperta  </w:t>
      </w:r>
    </w:p>
    <w:p w:rsidR="0040055E" w:rsidRPr="0009045B" w:rsidRDefault="0040055E" w:rsidP="0040055E">
      <w:pPr>
        <w:rPr>
          <w:sz w:val="22"/>
          <w:szCs w:val="22"/>
        </w:rPr>
      </w:pPr>
    </w:p>
    <w:p w:rsidR="0040055E" w:rsidRPr="0009045B" w:rsidRDefault="0040055E" w:rsidP="0040055E">
      <w:pPr>
        <w:keepNext/>
        <w:rPr>
          <w:sz w:val="22"/>
          <w:szCs w:val="22"/>
        </w:rPr>
      </w:pPr>
    </w:p>
    <w:p w:rsidR="00F5181A" w:rsidRDefault="00F5181A"/>
    <w:sectPr w:rsidR="00F5181A" w:rsidSect="001B2E60">
      <w:footerReference w:type="even" r:id="rId5"/>
      <w:footerReference w:type="default" r:id="rId6"/>
      <w:footerReference w:type="first" r:id="rId7"/>
      <w:pgSz w:w="11906" w:h="16838" w:code="9"/>
      <w:pgMar w:top="1361" w:right="1361" w:bottom="1361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81" w:rsidRDefault="0040055E" w:rsidP="00AD27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1B81" w:rsidRDefault="0040055E" w:rsidP="00AD279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81" w:rsidRDefault="0040055E" w:rsidP="00AD2798">
    <w:pPr>
      <w:pStyle w:val="Stopka"/>
      <w:ind w:right="360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81" w:rsidRDefault="0040055E">
    <w:pPr>
      <w:pStyle w:val="Stopka"/>
    </w:pPr>
  </w:p>
  <w:p w:rsidR="00EA1B81" w:rsidRDefault="0040055E" w:rsidP="00AD2798">
    <w:pPr>
      <w:pStyle w:val="Stopka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5E"/>
    <w:rsid w:val="0040055E"/>
    <w:rsid w:val="005F7B6B"/>
    <w:rsid w:val="009F467B"/>
    <w:rsid w:val="00B65C02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19E49-8F27-4069-87F0-A8FC4CAF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55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F467B"/>
    <w:pPr>
      <w:keepNext/>
      <w:keepLines/>
      <w:suppressAutoHyphens/>
      <w:spacing w:before="240" w:line="276" w:lineRule="auto"/>
      <w:jc w:val="center"/>
      <w:outlineLvl w:val="0"/>
    </w:pPr>
    <w:rPr>
      <w:rFonts w:ascii="Arial" w:eastAsiaTheme="majorEastAsia" w:hAnsi="Arial" w:cstheme="majorBidi"/>
      <w:b/>
      <w:sz w:val="2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C02"/>
    <w:pPr>
      <w:keepNext/>
      <w:spacing w:before="240" w:after="60"/>
      <w:outlineLvl w:val="1"/>
    </w:pPr>
    <w:rPr>
      <w:rFonts w:ascii="Arial" w:hAnsi="Arial" w:cstheme="minorBidi"/>
      <w:b/>
      <w:bCs/>
      <w:i/>
      <w:iCs/>
      <w:sz w:val="22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5C02"/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9F467B"/>
    <w:rPr>
      <w:rFonts w:ascii="Arial" w:eastAsiaTheme="majorEastAsia" w:hAnsi="Arial" w:cstheme="majorBidi"/>
      <w:b/>
      <w:szCs w:val="32"/>
    </w:rPr>
  </w:style>
  <w:style w:type="paragraph" w:styleId="Stopka">
    <w:name w:val="footer"/>
    <w:basedOn w:val="Normalny"/>
    <w:link w:val="StopkaZnak"/>
    <w:rsid w:val="004005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055E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0055E"/>
  </w:style>
  <w:style w:type="paragraph" w:styleId="Tekstpodstawowywcity2">
    <w:name w:val="Body Text Indent 2"/>
    <w:basedOn w:val="Normalny"/>
    <w:link w:val="Tekstpodstawowywcity2Znak"/>
    <w:rsid w:val="0040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055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Kiełczewska Magdalena</cp:lastModifiedBy>
  <cp:revision>1</cp:revision>
  <dcterms:created xsi:type="dcterms:W3CDTF">2016-10-05T07:18:00Z</dcterms:created>
  <dcterms:modified xsi:type="dcterms:W3CDTF">2016-10-05T07:19:00Z</dcterms:modified>
</cp:coreProperties>
</file>