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D7" w:rsidRDefault="00523AD7" w:rsidP="00523AD7">
      <w:pPr>
        <w:ind w:left="708"/>
        <w:jc w:val="both"/>
        <w:rPr>
          <w:rFonts w:ascii="Calibri" w:eastAsia="Calibri" w:hAnsi="Calibri" w:cs="Calibri"/>
          <w:b/>
          <w:sz w:val="28"/>
        </w:rPr>
      </w:pPr>
      <w:r w:rsidRPr="00523AD7">
        <w:rPr>
          <w:rFonts w:ascii="Calibri" w:eastAsia="Calibri" w:hAnsi="Calibri" w:cs="Calibri"/>
          <w:b/>
          <w:noProof/>
          <w:sz w:val="28"/>
        </w:rPr>
        <w:drawing>
          <wp:inline distT="0" distB="0" distL="0" distR="0">
            <wp:extent cx="5760720" cy="773556"/>
            <wp:effectExtent l="19050" t="0" r="0" b="0"/>
            <wp:docPr id="1" name="Obraz 1" descr="RPO WM 2014-2020 - EFRR poziom k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 WM 2014-2020 - EFRR poziom kolor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7E" w:rsidRDefault="00A76BF9" w:rsidP="00523AD7">
      <w:pPr>
        <w:ind w:left="708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Instrukcja </w:t>
      </w:r>
      <w:r w:rsidR="0067126F">
        <w:rPr>
          <w:rFonts w:ascii="Calibri" w:eastAsia="Calibri" w:hAnsi="Calibri" w:cs="Calibri"/>
          <w:b/>
          <w:sz w:val="28"/>
        </w:rPr>
        <w:t>składania</w:t>
      </w:r>
      <w:r w:rsidR="00C717BB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 xml:space="preserve">Wniosku o płatność EFRR </w:t>
      </w:r>
      <w:r>
        <w:rPr>
          <w:rFonts w:ascii="Calibri" w:eastAsia="Calibri" w:hAnsi="Calibri" w:cs="Calibri"/>
          <w:b/>
          <w:sz w:val="28"/>
        </w:rPr>
        <w:t>w ramach Regionalnego Programu Operacyjnego</w:t>
      </w:r>
    </w:p>
    <w:p w:rsidR="008F2C7E" w:rsidRDefault="00A76BF9" w:rsidP="00523AD7">
      <w:pPr>
        <w:ind w:left="708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Województwa Mazowieckiego </w:t>
      </w:r>
      <w:r w:rsidR="0067126F">
        <w:rPr>
          <w:rFonts w:ascii="Calibri" w:eastAsia="Calibri" w:hAnsi="Calibri" w:cs="Calibri"/>
          <w:b/>
          <w:sz w:val="28"/>
        </w:rPr>
        <w:t xml:space="preserve">na lata </w:t>
      </w:r>
      <w:r>
        <w:rPr>
          <w:rFonts w:ascii="Calibri" w:eastAsia="Calibri" w:hAnsi="Calibri" w:cs="Calibri"/>
          <w:b/>
          <w:sz w:val="28"/>
        </w:rPr>
        <w:t>2014-2020</w:t>
      </w:r>
    </w:p>
    <w:p w:rsidR="00523AD7" w:rsidRDefault="00523AD7" w:rsidP="00523AD7">
      <w:pPr>
        <w:ind w:left="708"/>
        <w:jc w:val="center"/>
        <w:rPr>
          <w:rFonts w:ascii="Calibri" w:eastAsia="Calibri" w:hAnsi="Calibri" w:cs="Calibri"/>
          <w:b/>
          <w:sz w:val="28"/>
        </w:rPr>
      </w:pPr>
    </w:p>
    <w:p w:rsidR="008F2C7E" w:rsidRDefault="00A76BF9" w:rsidP="00C4686A">
      <w:pPr>
        <w:spacing w:after="12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I. INFROMACJE OGÓLNE.</w:t>
      </w:r>
    </w:p>
    <w:p w:rsidR="008F2C7E" w:rsidRDefault="00A76BF9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 zawarciu umowy o dofinasowanie Beneficjent zobowiązany jest rozliczać projekt. W tym celu składa Wnioski o płatnoś</w:t>
      </w:r>
      <w:r>
        <w:rPr>
          <w:rFonts w:ascii="Calibri" w:eastAsia="Calibri" w:hAnsi="Calibri" w:cs="Calibri"/>
          <w:i/>
          <w:sz w:val="20"/>
        </w:rPr>
        <w:t>ć</w:t>
      </w:r>
      <w:r>
        <w:rPr>
          <w:rFonts w:ascii="Calibri" w:eastAsia="Calibri" w:hAnsi="Calibri" w:cs="Calibri"/>
          <w:sz w:val="20"/>
        </w:rPr>
        <w:t xml:space="preserve"> zgodnie z Harmonogramem płatności, z wyłączeniem wniosku pełniącego wyłącznie funkcję sprawozdawczą. </w:t>
      </w:r>
    </w:p>
    <w:p w:rsidR="008F2C7E" w:rsidRDefault="00A76BF9" w:rsidP="00C4686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Wniosek o płatność wraz z załącznikami składany jest za pośrednictwem </w:t>
      </w:r>
      <w:r w:rsidR="008C7CB6">
        <w:rPr>
          <w:rFonts w:ascii="Calibri" w:eastAsia="Calibri" w:hAnsi="Calibri" w:cs="Calibri"/>
          <w:sz w:val="20"/>
        </w:rPr>
        <w:t>systemu</w:t>
      </w:r>
      <w:r w:rsidR="00996A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SL2014 (zwan</w:t>
      </w:r>
      <w:r w:rsidR="008C7CB6">
        <w:rPr>
          <w:rFonts w:ascii="Calibri" w:eastAsia="Calibri" w:hAnsi="Calibri" w:cs="Calibri"/>
          <w:sz w:val="20"/>
        </w:rPr>
        <w:t>ego</w:t>
      </w:r>
      <w:r>
        <w:rPr>
          <w:rFonts w:ascii="Calibri" w:eastAsia="Calibri" w:hAnsi="Calibri" w:cs="Calibri"/>
          <w:sz w:val="20"/>
        </w:rPr>
        <w:t xml:space="preserve"> dalej SL2014). Szczegółowe informacje na temat obsługi zawarte są w przewodniku pt. „Centralny system informatyczny SL2014 - Podręcznik dla Beneficjenta”, który znajduje się na stronie internetowej </w:t>
      </w:r>
      <w:hyperlink r:id="rId9">
        <w:r>
          <w:rPr>
            <w:rFonts w:ascii="Calibri" w:eastAsia="Calibri" w:hAnsi="Calibri" w:cs="Calibri"/>
            <w:color w:val="0000FF"/>
            <w:sz w:val="20"/>
            <w:u w:val="single"/>
          </w:rPr>
          <w:t>www.funduszeeuropejskie.gov.pl</w:t>
        </w:r>
      </w:hyperlink>
      <w:r>
        <w:rPr>
          <w:rFonts w:ascii="Calibri" w:eastAsia="Calibri" w:hAnsi="Calibri" w:cs="Calibri"/>
          <w:sz w:val="20"/>
        </w:rPr>
        <w:t xml:space="preserve"> – w aktualnej wersji.</w:t>
      </w:r>
    </w:p>
    <w:p w:rsidR="008F2C7E" w:rsidRDefault="00A76BF9" w:rsidP="00C4686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przypadku awarii systemu SL2014 Beneficjent jest zobowiązany do złożenia stosownych dokumentów w formie papierowej (osobiście lub pocztą) do Mazowieckiej Jednostki Wdrażania Programów Unijnych informując Opiekuna Projektu mailem o zaistniałej sytuacji.</w:t>
      </w:r>
    </w:p>
    <w:p w:rsidR="008F2C7E" w:rsidRDefault="00A76BF9" w:rsidP="00C4686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Wysyłając dokumenty drogą pocztową, za datę złożenia uznaje się datę ich wpływu do MJWPU.</w:t>
      </w:r>
    </w:p>
    <w:p w:rsidR="008F2C7E" w:rsidRDefault="00A76BF9" w:rsidP="00C4686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Dane w SL2014 w zakresie wszystkich dokumentów złożonych w wersji papierowej Beneficjent jest obowiązany uzupełnić i przesłać w terminie 5 dni roboczych od otrzymania informacji o usunięciu awarii w systemie SL2014.</w:t>
      </w:r>
    </w:p>
    <w:p w:rsidR="008F2C7E" w:rsidRDefault="00A76BF9" w:rsidP="00C4686A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Warunkiem złożenia wniosku o płatność jest</w:t>
      </w:r>
      <w:r>
        <w:rPr>
          <w:rFonts w:ascii="Calibri" w:eastAsia="Calibri" w:hAnsi="Calibri" w:cs="Calibri"/>
          <w:sz w:val="20"/>
        </w:rPr>
        <w:t xml:space="preserve">: </w:t>
      </w:r>
    </w:p>
    <w:p w:rsidR="008F2C7E" w:rsidRDefault="00A76BF9" w:rsidP="00C468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złożenie przez Beneficjenta w MJWPU zabezpieczenia prawidłowej realizacji umowy (30 dni od podpisania umowy)</w:t>
      </w:r>
      <w:r w:rsidR="00996A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- jeśli dotyczy</w:t>
      </w:r>
      <w:r w:rsidR="002B250A">
        <w:rPr>
          <w:rFonts w:ascii="Calibri" w:eastAsia="Calibri" w:hAnsi="Calibri" w:cs="Calibri"/>
          <w:sz w:val="20"/>
        </w:rPr>
        <w:t>,</w:t>
      </w:r>
    </w:p>
    <w:p w:rsidR="008F2C7E" w:rsidRDefault="00A76BF9" w:rsidP="00C468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pozytywna weryfikacja </w:t>
      </w:r>
      <w:r w:rsidR="00FD0D55">
        <w:rPr>
          <w:rFonts w:ascii="Calibri" w:eastAsia="Calibri" w:hAnsi="Calibri" w:cs="Calibri"/>
          <w:sz w:val="20"/>
        </w:rPr>
        <w:t xml:space="preserve">poprzedniego </w:t>
      </w:r>
      <w:r>
        <w:rPr>
          <w:rFonts w:ascii="Calibri" w:eastAsia="Calibri" w:hAnsi="Calibri" w:cs="Calibri"/>
          <w:sz w:val="20"/>
        </w:rPr>
        <w:t xml:space="preserve">wniosku, </w:t>
      </w:r>
      <w:r w:rsidR="00996A8E">
        <w:rPr>
          <w:rFonts w:ascii="Calibri" w:eastAsia="Calibri" w:hAnsi="Calibri" w:cs="Calibri"/>
          <w:sz w:val="20"/>
        </w:rPr>
        <w:t xml:space="preserve">czyli rozliczenie </w:t>
      </w:r>
      <w:r>
        <w:rPr>
          <w:rFonts w:ascii="Calibri" w:eastAsia="Calibri" w:hAnsi="Calibri" w:cs="Calibri"/>
          <w:sz w:val="20"/>
        </w:rPr>
        <w:t>w 100% otrzymanej zaliczki lub zatwierdzenie wydatków do refundacji,</w:t>
      </w:r>
    </w:p>
    <w:p w:rsidR="008F2C7E" w:rsidRDefault="00A76BF9" w:rsidP="00C468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przypadku rozliczania wynagrodzeń, uzupełnienie informacji w systemie SL2014 w bloku </w:t>
      </w:r>
      <w:r>
        <w:rPr>
          <w:rFonts w:ascii="Calibri" w:eastAsia="Calibri" w:hAnsi="Calibri" w:cs="Calibri"/>
          <w:i/>
          <w:sz w:val="20"/>
        </w:rPr>
        <w:t>Baza personelu</w:t>
      </w:r>
      <w:r>
        <w:rPr>
          <w:rFonts w:ascii="Calibri" w:eastAsia="Calibri" w:hAnsi="Calibri" w:cs="Calibri"/>
          <w:sz w:val="20"/>
        </w:rPr>
        <w:t>,</w:t>
      </w:r>
    </w:p>
    <w:p w:rsidR="008F2C7E" w:rsidRDefault="00A76BF9" w:rsidP="00C468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dokonanie pełnego zwrotu tytułem rozliczenia kwot do zwrotu i/lub odsetek w wysokości jak dla zaległości podatkowych, ujawnionych po zatwierdzeniu poprzedniego wniosku o płatność.</w:t>
      </w:r>
    </w:p>
    <w:p w:rsidR="008F2C7E" w:rsidRPr="007D4FCD" w:rsidRDefault="00A76BF9">
      <w:pPr>
        <w:spacing w:after="0"/>
        <w:jc w:val="both"/>
        <w:rPr>
          <w:rFonts w:ascii="Calibri" w:eastAsia="Calibri" w:hAnsi="Calibri" w:cs="Calibri"/>
          <w:b/>
          <w:sz w:val="20"/>
        </w:rPr>
      </w:pPr>
      <w:r w:rsidRPr="007D4FCD">
        <w:rPr>
          <w:rFonts w:ascii="Calibri" w:eastAsia="Calibri" w:hAnsi="Calibri" w:cs="Calibri"/>
          <w:b/>
          <w:sz w:val="20"/>
        </w:rPr>
        <w:t>MJWPU może wstrzymać weryfikację wniosku o płatność lub wycofać, w szczególności w przypadku: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 pisemny wniosek Beneficjenta;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złożenia pierwszego wniosku o płatność przed uzyskaniem akceptacji przedłożonego zabezpieczenia prawidłowej realizacji umowy;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złożenia wniosku o płatność mimo niezakończenia weryfikacji poprzedniego wniosku o płatność;</w:t>
      </w:r>
    </w:p>
    <w:p w:rsidR="00985579" w:rsidRDefault="0098557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złożenia wniosku przed zakończeniem czynności kontrolnych/wizyty monitoringowej Projektu – jeśli dotyczy;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konieczności uzyskania interpretacji/opinii komórek uprawnionych, w przypadku wystąpienia wątpliwości dotyczących w szczególności kwalifikowalności wydatków oraz realizacji Projektu zgodnie </w:t>
      </w:r>
      <w:r w:rsidR="00996A8E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z Umową o dofinansowanie;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awarii SL2014;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konieczności aktualizacji Umowy o dofinansowanie w formie aneksu na podstawie zgłoszonych zmian </w:t>
      </w:r>
      <w:r w:rsidR="00996A8E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w harmonogramie rzeczowo-finansowym;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braku dostępności środków Dofinansowania na realizację RPO WM 2014-2020.</w:t>
      </w:r>
    </w:p>
    <w:p w:rsidR="008F2C7E" w:rsidRDefault="00A76BF9" w:rsidP="00C4686A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MJWPU przesyła Beneficjentowi odpowiednią informację w powyższym zakresie za pośrednictwem SL2014</w:t>
      </w:r>
      <w:r w:rsidR="00996A8E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</w:p>
    <w:p w:rsidR="00EB253D" w:rsidRDefault="00EB253D" w:rsidP="00A71727">
      <w:pPr>
        <w:spacing w:before="120" w:after="120"/>
        <w:jc w:val="both"/>
        <w:rPr>
          <w:rFonts w:ascii="Calibri" w:eastAsia="Calibri" w:hAnsi="Calibri" w:cs="Calibri"/>
          <w:b/>
          <w:sz w:val="20"/>
        </w:rPr>
      </w:pPr>
    </w:p>
    <w:p w:rsidR="008F2C7E" w:rsidRDefault="00A76BF9" w:rsidP="00A71727">
      <w:pPr>
        <w:spacing w:before="120" w:after="12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II. FORMULARZ WNIOSKU O PŁATNOŚĆ</w:t>
      </w:r>
    </w:p>
    <w:p w:rsidR="008F2C7E" w:rsidRDefault="00A76BF9" w:rsidP="00C4686A">
      <w:pPr>
        <w:spacing w:after="12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 xml:space="preserve">UWAGA: </w:t>
      </w:r>
      <w:r w:rsidR="00BD4E68" w:rsidRPr="00BD4E68">
        <w:rPr>
          <w:rFonts w:ascii="Calibri" w:eastAsia="Calibri" w:hAnsi="Calibri" w:cs="Calibri"/>
          <w:b/>
          <w:color w:val="FF0000"/>
          <w:sz w:val="20"/>
        </w:rPr>
        <w:t xml:space="preserve">Przed rozpoczęciem wypełniania wniosku o płatność należy upewnić się, że zostanie on przypisany do odpowiedniej wersji umowy/aneksu. Błędny wybór wersji umowy/aneksu spowoduje konieczność ponownego przygotowania i przesłania wniosku o płatność. </w:t>
      </w:r>
    </w:p>
    <w:p w:rsidR="008F2C7E" w:rsidRDefault="00A76BF9">
      <w:pPr>
        <w:keepNext/>
        <w:spacing w:before="120" w:after="12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1. WNIOSEK ZA OKRES OD (…) DO (…)</w:t>
      </w:r>
    </w:p>
    <w:p w:rsidR="008F2C7E" w:rsidRDefault="00A76BF9" w:rsidP="00C4686A">
      <w:pPr>
        <w:tabs>
          <w:tab w:val="left" w:pos="426"/>
          <w:tab w:val="left" w:pos="993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C4686A">
        <w:rPr>
          <w:rFonts w:ascii="Calibri" w:eastAsia="Calibri" w:hAnsi="Calibri" w:cs="Calibri"/>
          <w:b/>
          <w:sz w:val="20"/>
        </w:rPr>
        <w:t>Częstotliwość przesyłania wniosku o płatność powinna być zgodna z aktualnym harmonogramem płatności</w:t>
      </w:r>
      <w:r>
        <w:rPr>
          <w:rFonts w:ascii="Calibri" w:eastAsia="Calibri" w:hAnsi="Calibri" w:cs="Calibri"/>
          <w:sz w:val="20"/>
        </w:rPr>
        <w:t xml:space="preserve"> przesyłanym do 25 każdego miesiąca w okresie realizacji projektu. Harmonogram płatności winien być opracowany w podziale na poszczególne lata i kwartały, przy czym cztery pierwsze, kolejne kwartały w szczegółowości miesięcznej. W przypadku zmian w harmonogramie</w:t>
      </w:r>
      <w:r w:rsidR="00996A8E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polegających na wcześniejszym wnioskowaniu o środki lub zwiększeniu zapotrzebowania, powinny zostać dokonane co najmniej z miesięcznym wyprzedzeniem. Nieskładanie przez Beneficjenta </w:t>
      </w:r>
      <w:r>
        <w:rPr>
          <w:rFonts w:ascii="Calibri" w:eastAsia="Calibri" w:hAnsi="Calibri" w:cs="Calibri"/>
          <w:i/>
          <w:sz w:val="20"/>
        </w:rPr>
        <w:t xml:space="preserve">Wniosku </w:t>
      </w:r>
      <w:r>
        <w:rPr>
          <w:rFonts w:ascii="Calibri" w:eastAsia="Calibri" w:hAnsi="Calibri" w:cs="Calibri"/>
          <w:sz w:val="20"/>
        </w:rPr>
        <w:t>w zadeklarowanych terminach i kwotach może skutkować przesunięciem przez MJWPU terminu wypłaty środków Beneficjentowi.</w:t>
      </w:r>
    </w:p>
    <w:p w:rsidR="008F2C7E" w:rsidRDefault="00A76BF9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Jeśli rejestrowany wniosek o płatność jest pierwszym w ramach projektu, pole </w:t>
      </w:r>
      <w:r>
        <w:rPr>
          <w:rFonts w:ascii="Calibri" w:eastAsia="Calibri" w:hAnsi="Calibri" w:cs="Calibri"/>
          <w:b/>
          <w:i/>
          <w:sz w:val="20"/>
        </w:rPr>
        <w:t>od</w:t>
      </w:r>
      <w:r>
        <w:rPr>
          <w:rFonts w:ascii="Calibri" w:eastAsia="Calibri" w:hAnsi="Calibri" w:cs="Calibri"/>
          <w:sz w:val="20"/>
        </w:rPr>
        <w:t xml:space="preserve"> zostanie uzupełnione automatycznie datą rozpoczęcia realizacji projektu określoną w umowie o dofinansowanie. Jeżeli jest to kolejny wniosek o płatność system uzupełni automatycznie pole </w:t>
      </w:r>
      <w:r>
        <w:rPr>
          <w:rFonts w:ascii="Calibri" w:eastAsia="Calibri" w:hAnsi="Calibri" w:cs="Calibri"/>
          <w:b/>
          <w:i/>
          <w:sz w:val="20"/>
        </w:rPr>
        <w:t>od</w:t>
      </w:r>
      <w:r>
        <w:rPr>
          <w:rFonts w:ascii="Calibri" w:eastAsia="Calibri" w:hAnsi="Calibri" w:cs="Calibri"/>
          <w:sz w:val="20"/>
        </w:rPr>
        <w:t xml:space="preserve"> pierwszym dniem kalendarzowym następującym po dacie w polu </w:t>
      </w:r>
      <w:r>
        <w:rPr>
          <w:rFonts w:ascii="Calibri" w:eastAsia="Calibri" w:hAnsi="Calibri" w:cs="Calibri"/>
          <w:b/>
          <w:i/>
          <w:sz w:val="20"/>
        </w:rPr>
        <w:t>Wniosek za okres do</w:t>
      </w:r>
      <w:r w:rsidR="00996A8E">
        <w:rPr>
          <w:rFonts w:ascii="Calibri" w:eastAsia="Calibri" w:hAnsi="Calibri" w:cs="Calibri"/>
          <w:b/>
          <w:i/>
          <w:sz w:val="20"/>
        </w:rPr>
        <w:t>,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określonej w poprzednim wniosku o płatność.</w:t>
      </w:r>
    </w:p>
    <w:p w:rsidR="008F2C7E" w:rsidRDefault="00A76BF9" w:rsidP="00C4686A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Można wybrać określoną datę poprzez wybór z kalendarza lub wpisać ją ręcznie w formacie RRRR-MM-DD. </w:t>
      </w:r>
    </w:p>
    <w:p w:rsidR="008F2C7E" w:rsidRDefault="00A76BF9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Wnioski o płatność nie powinny się na siebie nakładać terminami. Jeśli </w:t>
      </w:r>
      <w:r w:rsidR="008C7CB6">
        <w:rPr>
          <w:rFonts w:ascii="Calibri" w:eastAsia="Calibri" w:hAnsi="Calibri" w:cs="Calibri"/>
          <w:sz w:val="20"/>
        </w:rPr>
        <w:t xml:space="preserve">zaistnieje potrzeba </w:t>
      </w:r>
      <w:r>
        <w:rPr>
          <w:rFonts w:ascii="Calibri" w:eastAsia="Calibri" w:hAnsi="Calibri" w:cs="Calibri"/>
          <w:sz w:val="20"/>
        </w:rPr>
        <w:t>przedstawi</w:t>
      </w:r>
      <w:r w:rsidR="008C7CB6">
        <w:rPr>
          <w:rFonts w:ascii="Calibri" w:eastAsia="Calibri" w:hAnsi="Calibri" w:cs="Calibri"/>
          <w:sz w:val="20"/>
        </w:rPr>
        <w:t xml:space="preserve">enia </w:t>
      </w:r>
      <w:r>
        <w:rPr>
          <w:rFonts w:ascii="Calibri" w:eastAsia="Calibri" w:hAnsi="Calibri" w:cs="Calibri"/>
          <w:sz w:val="20"/>
        </w:rPr>
        <w:t xml:space="preserve"> wydatk</w:t>
      </w:r>
      <w:r w:rsidR="008C7CB6">
        <w:rPr>
          <w:rFonts w:ascii="Calibri" w:eastAsia="Calibri" w:hAnsi="Calibri" w:cs="Calibri"/>
          <w:sz w:val="20"/>
        </w:rPr>
        <w:t>ów</w:t>
      </w:r>
      <w:r>
        <w:rPr>
          <w:rFonts w:ascii="Calibri" w:eastAsia="Calibri" w:hAnsi="Calibri" w:cs="Calibri"/>
          <w:sz w:val="20"/>
        </w:rPr>
        <w:t xml:space="preserve"> z okresów objętych poprzednimi wnioskami o płatność</w:t>
      </w:r>
      <w:r w:rsidR="00996A8E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należy wykazać je w ostatnich wierszach </w:t>
      </w:r>
      <w:r w:rsidR="008C7CB6">
        <w:rPr>
          <w:rFonts w:ascii="Calibri" w:eastAsia="Calibri" w:hAnsi="Calibri" w:cs="Calibri"/>
          <w:sz w:val="20"/>
        </w:rPr>
        <w:t xml:space="preserve">zestawienia </w:t>
      </w:r>
      <w:r w:rsidR="00EB4C5A">
        <w:rPr>
          <w:rFonts w:ascii="Calibri" w:eastAsia="Calibri" w:hAnsi="Calibri" w:cs="Calibri"/>
          <w:sz w:val="20"/>
        </w:rPr>
        <w:t>dokumentów</w:t>
      </w:r>
      <w:r w:rsidR="00B716FB">
        <w:rPr>
          <w:rFonts w:ascii="Calibri" w:eastAsia="Calibri" w:hAnsi="Calibri" w:cs="Calibri"/>
          <w:sz w:val="20"/>
        </w:rPr>
        <w:t xml:space="preserve"> i dołączyć stosowne wyjaśnienia.</w:t>
      </w:r>
      <w:r w:rsidR="00FD0D55">
        <w:rPr>
          <w:rFonts w:ascii="Calibri" w:eastAsia="Calibri" w:hAnsi="Calibri" w:cs="Calibri"/>
          <w:sz w:val="20"/>
        </w:rPr>
        <w:t xml:space="preserve"> </w:t>
      </w:r>
      <w:r w:rsidR="00B716FB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C4686A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System poinformuje o takiej sytuacji, nie blokując jednak możliwości zapisu wniosku. </w:t>
      </w:r>
      <w:r w:rsidR="00B716FB">
        <w:rPr>
          <w:rFonts w:ascii="Calibri" w:eastAsia="Calibri" w:hAnsi="Calibri" w:cs="Calibri"/>
          <w:sz w:val="20"/>
        </w:rPr>
        <w:t xml:space="preserve"> </w:t>
      </w:r>
    </w:p>
    <w:p w:rsidR="008F2C7E" w:rsidRDefault="00B716FB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Data </w:t>
      </w:r>
      <w:r w:rsidR="00A76BF9">
        <w:rPr>
          <w:rFonts w:ascii="Calibri" w:eastAsia="Calibri" w:hAnsi="Calibri" w:cs="Calibri"/>
          <w:sz w:val="20"/>
        </w:rPr>
        <w:t xml:space="preserve">kończąca okres za jaki składany jest wniosek, to najpóźniejsza data zapłaty wydatku kwalifikowalnego lub data złożenia wniosku do MJWPU. W przypadku </w:t>
      </w:r>
      <w:r w:rsidR="00A76BF9">
        <w:rPr>
          <w:rFonts w:ascii="Calibri" w:eastAsia="Calibri" w:hAnsi="Calibri" w:cs="Calibri"/>
          <w:i/>
          <w:sz w:val="20"/>
        </w:rPr>
        <w:t>Wniosku o płatność końcową</w:t>
      </w:r>
      <w:r w:rsidR="00A76BF9">
        <w:rPr>
          <w:rFonts w:ascii="Calibri" w:eastAsia="Calibri" w:hAnsi="Calibri" w:cs="Calibri"/>
          <w:sz w:val="20"/>
        </w:rPr>
        <w:t xml:space="preserve"> datą złożenia wniosku może być data zakończenia realizacji projektu określona w umowie/decyzji. 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Wniosek o płatność</w:t>
      </w:r>
      <w:r>
        <w:rPr>
          <w:rFonts w:ascii="Calibri" w:eastAsia="Calibri" w:hAnsi="Calibri" w:cs="Calibri"/>
          <w:sz w:val="20"/>
        </w:rPr>
        <w:t xml:space="preserve"> pełniący funkcję sprawozdawczą składany jest w trybie półrocznym. Wówczas jako datę kończącą okres należy podać ostatni dzień miesiąca kończącego dane półrocze, tj. 30 czerwca </w:t>
      </w:r>
      <w:r w:rsidR="0074053C">
        <w:rPr>
          <w:rFonts w:ascii="Calibri" w:eastAsia="Calibri" w:hAnsi="Calibri" w:cs="Calibri"/>
          <w:sz w:val="20"/>
        </w:rPr>
        <w:t xml:space="preserve">oraz </w:t>
      </w:r>
      <w:r>
        <w:rPr>
          <w:rFonts w:ascii="Calibri" w:eastAsia="Calibri" w:hAnsi="Calibri" w:cs="Calibri"/>
          <w:sz w:val="20"/>
        </w:rPr>
        <w:t>31 grudnia.</w:t>
      </w:r>
    </w:p>
    <w:p w:rsidR="008F2C7E" w:rsidRDefault="00A76BF9">
      <w:pPr>
        <w:spacing w:before="120" w:after="12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2. RODZAJE WNIOSKU O PŁATNOŚĆ</w:t>
      </w:r>
    </w:p>
    <w:p w:rsidR="008F2C7E" w:rsidRDefault="00A76BF9" w:rsidP="00C4686A">
      <w:pPr>
        <w:spacing w:after="120" w:line="240" w:lineRule="auto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2.1. </w:t>
      </w:r>
      <w:r>
        <w:rPr>
          <w:rFonts w:ascii="Calibri" w:eastAsia="Calibri" w:hAnsi="Calibri" w:cs="Calibri"/>
          <w:b/>
          <w:i/>
          <w:sz w:val="20"/>
        </w:rPr>
        <w:t>Wniosek o zaliczkę</w:t>
      </w:r>
      <w:r>
        <w:rPr>
          <w:rFonts w:ascii="Calibri" w:eastAsia="Calibri" w:hAnsi="Calibri" w:cs="Calibri"/>
          <w:sz w:val="20"/>
        </w:rPr>
        <w:t xml:space="preserve"> – dotyczy płatności na realizację bieżącego zadania lub jego etapu, określonego </w:t>
      </w:r>
      <w:r w:rsidR="00996A8E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w harmonogramie rzeczowo - finansowym. Poprzez bieżące zadanie lub jego etap, należy rozumieć opłacenie zaciągniętych zobowiązań finansowych w ciągu 10 dni roboczych od dnia otrzymania zaliczki. </w:t>
      </w:r>
      <w:r>
        <w:rPr>
          <w:rFonts w:ascii="Calibri" w:eastAsia="Calibri" w:hAnsi="Calibri" w:cs="Calibri"/>
          <w:sz w:val="20"/>
          <w:u w:val="single"/>
        </w:rPr>
        <w:t xml:space="preserve">Beneficjent nie może wnioskować o zaliczkę na </w:t>
      </w:r>
      <w:r w:rsidR="00FD0D55">
        <w:rPr>
          <w:rFonts w:ascii="Calibri" w:eastAsia="Calibri" w:hAnsi="Calibri" w:cs="Calibri"/>
          <w:sz w:val="20"/>
          <w:u w:val="single"/>
        </w:rPr>
        <w:t xml:space="preserve">wydatki </w:t>
      </w:r>
      <w:r>
        <w:rPr>
          <w:rFonts w:ascii="Calibri" w:eastAsia="Calibri" w:hAnsi="Calibri" w:cs="Calibri"/>
          <w:sz w:val="20"/>
          <w:u w:val="single"/>
        </w:rPr>
        <w:t xml:space="preserve">już </w:t>
      </w:r>
      <w:r w:rsidR="00667B36">
        <w:rPr>
          <w:rFonts w:ascii="Calibri" w:eastAsia="Calibri" w:hAnsi="Calibri" w:cs="Calibri"/>
          <w:sz w:val="20"/>
          <w:u w:val="single"/>
        </w:rPr>
        <w:t>opłacone</w:t>
      </w:r>
      <w:r>
        <w:rPr>
          <w:rFonts w:ascii="Calibri" w:eastAsia="Calibri" w:hAnsi="Calibri" w:cs="Calibri"/>
          <w:sz w:val="20"/>
          <w:u w:val="single"/>
        </w:rPr>
        <w:t xml:space="preserve">. </w:t>
      </w:r>
    </w:p>
    <w:p w:rsidR="00FD0D55" w:rsidRDefault="00A76BF9" w:rsidP="00C4686A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Zaliczka wypłacana jest w wysokości do 95% przyznanego dofinansowania. Pozostała część Dofinansowania, </w:t>
      </w:r>
      <w:r w:rsidR="00996A8E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w wysokości nie mniejszej niż 5% łącznej kwoty Dofinansowania będzie wypłacona Beneficjentowi w formie refundacji. W przypadku projektów objętych pomocą publiczną, jedna transza zaliczki przekazywana Beneficjentom niebędącym jednostkami sektora finansów publicznych lub wojewódzkimi samorządowymi jednostkami organizacyjnymi posiadającymi osobowość prawną nie może przekraczać 50% całkowitej wartości Dofinansowania projektu. Zaliczka przekazywana Beneficjentom będącym jednostkami sektora finansów publicznych lub wojewódzkimi samorządowymi jednostkami organizacyjnymi posiadającymi osobowość prawną może być udzielona w wysokości do 100% wartości przyznanego dofinansowania. W przypadku projektów, </w:t>
      </w:r>
      <w:r w:rsidR="00C07383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w których wystąpi współfinansowanie z budżetu państwa, ostatni </w:t>
      </w:r>
      <w:r>
        <w:rPr>
          <w:rFonts w:ascii="Calibri" w:eastAsia="Calibri" w:hAnsi="Calibri" w:cs="Calibri"/>
          <w:i/>
          <w:sz w:val="20"/>
        </w:rPr>
        <w:t>Wniosek o płatność zaliczkową</w:t>
      </w:r>
      <w:r>
        <w:rPr>
          <w:rFonts w:ascii="Calibri" w:eastAsia="Calibri" w:hAnsi="Calibri" w:cs="Calibri"/>
          <w:sz w:val="20"/>
        </w:rPr>
        <w:t xml:space="preserve"> w danym roku winien być złożony do 30 listopada. </w:t>
      </w:r>
    </w:p>
    <w:p w:rsidR="008F2C7E" w:rsidRDefault="00A76BF9" w:rsidP="00C4686A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>Beneficjent po otrzymaniu zaliczki reguluje zobowiązania i rozlicza zaliczkę w terminie do 10 dni roboczych od jej otrzymania, poprzez złożenie Wniosku o płatność rozliczającego zaliczkę wraz z wymaganymi załącznikami.</w:t>
      </w:r>
      <w:r>
        <w:rPr>
          <w:rFonts w:ascii="Calibri" w:eastAsia="Calibri" w:hAnsi="Calibri" w:cs="Calibri"/>
          <w:sz w:val="20"/>
        </w:rPr>
        <w:t xml:space="preserve"> Za datę rozliczenia przyjmuje się datę złożenia Wniosku w systemie SL2014 wraz z załączeniem potwierdzenia ewentualnego zwrotu niewykorzystanej części zaliczki</w:t>
      </w:r>
      <w:r w:rsidR="002C1AA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na wskazany przez MJWPU rachunek bankowy.  </w:t>
      </w:r>
    </w:p>
    <w:p w:rsidR="008F2C7E" w:rsidRDefault="00A76BF9">
      <w:pPr>
        <w:spacing w:after="12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Niezbędnym załącznikiem do wniosku o płatność zaliczkową jest </w:t>
      </w:r>
      <w:r>
        <w:rPr>
          <w:rFonts w:ascii="Calibri" w:eastAsia="Calibri" w:hAnsi="Calibri" w:cs="Calibri"/>
          <w:i/>
          <w:sz w:val="20"/>
        </w:rPr>
        <w:t xml:space="preserve">Zestawienie wydatków objętych wnioskiem </w:t>
      </w:r>
      <w:r w:rsidR="00C07383">
        <w:rPr>
          <w:rFonts w:ascii="Calibri" w:eastAsia="Calibri" w:hAnsi="Calibri" w:cs="Calibri"/>
          <w:i/>
          <w:sz w:val="20"/>
        </w:rPr>
        <w:br/>
      </w:r>
      <w:r>
        <w:rPr>
          <w:rFonts w:ascii="Calibri" w:eastAsia="Calibri" w:hAnsi="Calibri" w:cs="Calibri"/>
          <w:i/>
          <w:sz w:val="20"/>
        </w:rPr>
        <w:t>o płatność zaliczkową nr… za okres od(…) do(…),</w:t>
      </w:r>
      <w:r w:rsidR="00C07383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w którym należy wskazać zadania i wydatki, na które mają być </w:t>
      </w:r>
      <w:r>
        <w:rPr>
          <w:rFonts w:ascii="Calibri" w:eastAsia="Calibri" w:hAnsi="Calibri" w:cs="Calibri"/>
          <w:sz w:val="20"/>
        </w:rPr>
        <w:lastRenderedPageBreak/>
        <w:t>przeznaczone środki w ramach zaliczki</w:t>
      </w:r>
      <w:r w:rsidR="00450E01">
        <w:rPr>
          <w:rFonts w:ascii="Calibri" w:eastAsia="Calibri" w:hAnsi="Calibri" w:cs="Calibri"/>
          <w:sz w:val="20"/>
        </w:rPr>
        <w:t xml:space="preserve"> (</w:t>
      </w:r>
      <w:r w:rsidR="00450E01" w:rsidRPr="00450E01">
        <w:rPr>
          <w:rFonts w:ascii="Calibri" w:eastAsia="Calibri" w:hAnsi="Calibri" w:cs="Calibri"/>
          <w:sz w:val="20"/>
        </w:rPr>
        <w:t>https://www.funduszedlamazowsza.eu/realizuje-projekt/rozliczaj-projekt/</w:t>
      </w:r>
      <w:r w:rsidR="00450E01">
        <w:rPr>
          <w:rFonts w:ascii="Calibri" w:eastAsia="Calibri" w:hAnsi="Calibri" w:cs="Calibri"/>
          <w:sz w:val="20"/>
        </w:rPr>
        <w:t>)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C4686A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2.2. </w:t>
      </w:r>
      <w:r>
        <w:rPr>
          <w:rFonts w:ascii="Calibri" w:eastAsia="Calibri" w:hAnsi="Calibri" w:cs="Calibri"/>
          <w:b/>
          <w:i/>
          <w:sz w:val="20"/>
        </w:rPr>
        <w:t>Wniosek o refundację</w:t>
      </w:r>
      <w:r>
        <w:rPr>
          <w:rFonts w:ascii="Calibri" w:eastAsia="Calibri" w:hAnsi="Calibri" w:cs="Calibri"/>
          <w:sz w:val="20"/>
        </w:rPr>
        <w:t xml:space="preserve"> – należy złożyć</w:t>
      </w:r>
      <w:r w:rsidR="0074053C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gdy poniesiono koszty w ramach projektu i oczekuje się na ich refundację (także PJB w przypadku rozliczania wydatków).</w:t>
      </w:r>
    </w:p>
    <w:p w:rsidR="008F2C7E" w:rsidRDefault="00A76BF9" w:rsidP="00C4686A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2.3. </w:t>
      </w:r>
      <w:r>
        <w:rPr>
          <w:rFonts w:ascii="Calibri" w:eastAsia="Calibri" w:hAnsi="Calibri" w:cs="Calibri"/>
          <w:b/>
          <w:i/>
          <w:sz w:val="20"/>
        </w:rPr>
        <w:t>Wniosek rozliczający zaliczkę</w:t>
      </w:r>
      <w:r>
        <w:rPr>
          <w:rFonts w:ascii="Calibri" w:eastAsia="Calibri" w:hAnsi="Calibri" w:cs="Calibri"/>
          <w:sz w:val="20"/>
        </w:rPr>
        <w:t xml:space="preserve"> – należy złożyć w przypadku, gdy rozliczane są wydatki poniesione i opłacone z </w:t>
      </w:r>
      <w:r w:rsidR="00E9733E">
        <w:rPr>
          <w:rFonts w:ascii="Calibri" w:eastAsia="Calibri" w:hAnsi="Calibri" w:cs="Calibri"/>
          <w:sz w:val="20"/>
        </w:rPr>
        <w:t>otrzymanej zaliczki</w:t>
      </w:r>
      <w:r>
        <w:rPr>
          <w:rFonts w:ascii="Calibri" w:eastAsia="Calibri" w:hAnsi="Calibri" w:cs="Calibri"/>
          <w:sz w:val="20"/>
        </w:rPr>
        <w:t>. Za prawidłowo rozliczoną zaliczkę uznaje się łączne spełnienie warunków:</w:t>
      </w:r>
    </w:p>
    <w:p w:rsidR="008F2C7E" w:rsidRPr="00E9733E" w:rsidRDefault="00A76BF9" w:rsidP="00C4686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złożenie wniosku o płatność w systemie SL2014 w terminie 10 dni roboczych od dnia otrzymania środków (czyli od daty wpływu środków na rachunek beneficjenta, udokumentowane</w:t>
      </w:r>
      <w:r w:rsidR="00826BBC">
        <w:rPr>
          <w:rFonts w:ascii="Calibri" w:eastAsia="Calibri" w:hAnsi="Calibri" w:cs="Calibri"/>
          <w:sz w:val="20"/>
        </w:rPr>
        <w:t>go</w:t>
      </w:r>
      <w:r>
        <w:rPr>
          <w:rFonts w:ascii="Calibri" w:eastAsia="Calibri" w:hAnsi="Calibri" w:cs="Calibri"/>
          <w:sz w:val="20"/>
        </w:rPr>
        <w:t xml:space="preserve"> wyciągiem bankowym załączonym do wniosku o płatność</w:t>
      </w:r>
      <w:r w:rsidR="00E9733E">
        <w:rPr>
          <w:rFonts w:ascii="Calibri" w:eastAsia="Calibri" w:hAnsi="Calibri" w:cs="Calibri"/>
          <w:sz w:val="20"/>
        </w:rPr>
        <w:t xml:space="preserve">) </w:t>
      </w:r>
      <w:r w:rsidRPr="00E9733E">
        <w:rPr>
          <w:rFonts w:ascii="Calibri" w:eastAsia="Calibri" w:hAnsi="Calibri" w:cs="Calibri"/>
          <w:sz w:val="20"/>
        </w:rPr>
        <w:t xml:space="preserve">na </w:t>
      </w:r>
      <w:r w:rsidR="00E9733E">
        <w:rPr>
          <w:rFonts w:ascii="Calibri" w:eastAsia="Calibri" w:hAnsi="Calibri" w:cs="Calibri"/>
          <w:sz w:val="20"/>
        </w:rPr>
        <w:t>k</w:t>
      </w:r>
      <w:r w:rsidRPr="00E9733E">
        <w:rPr>
          <w:rFonts w:ascii="Calibri" w:eastAsia="Calibri" w:hAnsi="Calibri" w:cs="Calibri"/>
          <w:sz w:val="20"/>
        </w:rPr>
        <w:t xml:space="preserve">wotę otrzymanej zaliczki, co oznacza, że </w:t>
      </w:r>
      <w:r w:rsidR="0074053C">
        <w:rPr>
          <w:rFonts w:ascii="Calibri" w:eastAsia="Calibri" w:hAnsi="Calibri" w:cs="Calibri"/>
          <w:sz w:val="20"/>
        </w:rPr>
        <w:t>B</w:t>
      </w:r>
      <w:r w:rsidRPr="00E9733E">
        <w:rPr>
          <w:rFonts w:ascii="Calibri" w:eastAsia="Calibri" w:hAnsi="Calibri" w:cs="Calibri"/>
          <w:sz w:val="20"/>
        </w:rPr>
        <w:t>eneficjent winien wykazać we wniosku o płatność wydatki kwalifikowalne, udokumentowane w sposób wynikający z zasad obowiązujących w ramach Programu;</w:t>
      </w:r>
    </w:p>
    <w:p w:rsidR="008F2C7E" w:rsidRPr="00E9733E" w:rsidRDefault="00A76BF9" w:rsidP="00B22488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 w:rsidRPr="00E9733E">
        <w:rPr>
          <w:rFonts w:ascii="Calibri" w:eastAsia="Calibri" w:hAnsi="Calibri" w:cs="Calibri"/>
          <w:sz w:val="20"/>
        </w:rPr>
        <w:t xml:space="preserve">zwrócenie części niewykorzystanej zaliczki w terminie nie późniejszym niż w dniu złożenia wniosku </w:t>
      </w:r>
      <w:r w:rsidR="0074053C">
        <w:rPr>
          <w:rFonts w:ascii="Calibri" w:eastAsia="Calibri" w:hAnsi="Calibri" w:cs="Calibri"/>
          <w:sz w:val="20"/>
        </w:rPr>
        <w:br/>
      </w:r>
      <w:r w:rsidRPr="00E9733E">
        <w:rPr>
          <w:rFonts w:ascii="Calibri" w:eastAsia="Calibri" w:hAnsi="Calibri" w:cs="Calibri"/>
          <w:sz w:val="20"/>
        </w:rPr>
        <w:t>o płatność</w:t>
      </w:r>
      <w:r w:rsidR="00E9733E"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 w:rsidRPr="00E9733E">
        <w:rPr>
          <w:rFonts w:ascii="Calibri" w:eastAsia="Calibri" w:hAnsi="Calibri" w:cs="Calibri"/>
          <w:sz w:val="20"/>
        </w:rPr>
        <w:t xml:space="preserve">Rozliczenie zaliczki poprzez zwrot całości otrzymanych </w:t>
      </w:r>
      <w:r>
        <w:rPr>
          <w:rFonts w:ascii="Calibri" w:eastAsia="Calibri" w:hAnsi="Calibri" w:cs="Calibri"/>
          <w:sz w:val="20"/>
        </w:rPr>
        <w:t xml:space="preserve">środków nie będzie traktowane jako wykorzystanie środków niezgodnie z przeznaczeniem, skutkujące naliczeniem odsetek w sposób określony w art. 207 ustawy </w:t>
      </w:r>
      <w:r w:rsidR="0074053C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o finansach publicznych, wyłącznie w sytuacji, gdy beneficjent udowodnił, że nie mógł ich wykorzystać zgodnie </w:t>
      </w:r>
      <w:r w:rsidR="0074053C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z celem, na który je otrzymał.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Jeśli beneficjent nie złożył wniosku o płatność w terminie lub nie zwrócił niewykorzystanej części zaliczki, od środków pozostałych do rozliczenia nalicza się odsetki jak dla zaległości podatkowych, liczone od dnia przekazania środków do dnia:</w:t>
      </w:r>
    </w:p>
    <w:p w:rsidR="008F2C7E" w:rsidRDefault="00A76BF9" w:rsidP="00B2248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złożenia wniosku o płatność, jeśli zwrot środków nastąpił przed złożeniem wniosku o płatność (zgodnie z art. 189 ust. 3 ustawy o finansach publicznych);</w:t>
      </w:r>
    </w:p>
    <w:p w:rsidR="008F2C7E" w:rsidRDefault="00A76BF9" w:rsidP="00B22488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faktycznego zwrotu środków, jeśli zwrot nastąpił po dniu złożenia wniosku o płatność (zgodnie z art. 67 ustawy o finansach publicznych).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Beneficjent, który rozliczył zaliczkę nieprawidłowo, następne transze dofinansowania będzie mógł uzyskać jedynie w formie refundacji. </w:t>
      </w:r>
    </w:p>
    <w:p w:rsidR="008F2C7E" w:rsidRDefault="00A76BF9" w:rsidP="00B22488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2.4. Wniosek </w:t>
      </w:r>
      <w:r>
        <w:rPr>
          <w:rFonts w:ascii="Calibri" w:eastAsia="Calibri" w:hAnsi="Calibri" w:cs="Calibri"/>
          <w:b/>
          <w:i/>
          <w:sz w:val="20"/>
        </w:rPr>
        <w:t>sprawozdawczy</w:t>
      </w:r>
      <w:r>
        <w:rPr>
          <w:rFonts w:ascii="Calibri" w:eastAsia="Calibri" w:hAnsi="Calibri" w:cs="Calibri"/>
          <w:sz w:val="20"/>
        </w:rPr>
        <w:t xml:space="preserve"> –</w:t>
      </w:r>
      <w:r w:rsidR="0074053C">
        <w:rPr>
          <w:rFonts w:ascii="Calibri" w:eastAsia="Calibri" w:hAnsi="Calibri" w:cs="Calibri"/>
          <w:sz w:val="20"/>
        </w:rPr>
        <w:t xml:space="preserve"> </w:t>
      </w:r>
      <w:r w:rsidR="00C4686A">
        <w:rPr>
          <w:rFonts w:ascii="Calibri" w:eastAsia="Calibri" w:hAnsi="Calibri" w:cs="Calibri"/>
          <w:sz w:val="20"/>
        </w:rPr>
        <w:t xml:space="preserve">wniosek </w:t>
      </w:r>
      <w:r>
        <w:rPr>
          <w:rFonts w:ascii="Calibri" w:eastAsia="Calibri" w:hAnsi="Calibri" w:cs="Calibri"/>
          <w:sz w:val="20"/>
        </w:rPr>
        <w:t xml:space="preserve">o funkcji </w:t>
      </w:r>
      <w:r>
        <w:rPr>
          <w:rFonts w:ascii="Calibri" w:eastAsia="Calibri" w:hAnsi="Calibri" w:cs="Calibri"/>
          <w:sz w:val="20"/>
          <w:u w:val="single"/>
        </w:rPr>
        <w:t>wyłącznie sprawozdawczej</w:t>
      </w:r>
      <w:r w:rsidRPr="00C4686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należy składać w cyklach półrocznych (tj. 30 czerwca oraz 31 grudnia) tylko w sytuacji, gdy Beneficjent nie poniósł w okresie rozliczeniowym żadnych wydatków na realizację Projektu</w:t>
      </w:r>
      <w:r w:rsidR="00EB4C5A">
        <w:rPr>
          <w:rFonts w:ascii="Calibri" w:eastAsia="Calibri" w:hAnsi="Calibri" w:cs="Calibri"/>
          <w:sz w:val="20"/>
        </w:rPr>
        <w:t xml:space="preserve"> oraz nie składał żadnego </w:t>
      </w:r>
      <w:r w:rsidR="00C4686A">
        <w:rPr>
          <w:rFonts w:ascii="Calibri" w:eastAsia="Calibri" w:hAnsi="Calibri" w:cs="Calibri"/>
          <w:sz w:val="20"/>
        </w:rPr>
        <w:t xml:space="preserve">innego rodzaju </w:t>
      </w:r>
      <w:r w:rsidR="00EB4C5A">
        <w:rPr>
          <w:rFonts w:ascii="Calibri" w:eastAsia="Calibri" w:hAnsi="Calibri" w:cs="Calibri"/>
          <w:sz w:val="20"/>
        </w:rPr>
        <w:t>wniosku</w:t>
      </w:r>
      <w:r w:rsidR="0074053C">
        <w:rPr>
          <w:rFonts w:ascii="Calibri" w:eastAsia="Calibri" w:hAnsi="Calibri" w:cs="Calibri"/>
          <w:sz w:val="20"/>
        </w:rPr>
        <w:t xml:space="preserve"> </w:t>
      </w:r>
      <w:r w:rsidR="00EB4C5A">
        <w:rPr>
          <w:rFonts w:ascii="Calibri" w:eastAsia="Calibri" w:hAnsi="Calibri" w:cs="Calibri"/>
          <w:sz w:val="20"/>
        </w:rPr>
        <w:t>(np. refundacja</w:t>
      </w:r>
      <w:r w:rsidR="00D47CCD">
        <w:rPr>
          <w:rFonts w:ascii="Calibri" w:eastAsia="Calibri" w:hAnsi="Calibri" w:cs="Calibri"/>
          <w:sz w:val="20"/>
        </w:rPr>
        <w:t xml:space="preserve">, </w:t>
      </w:r>
      <w:r w:rsidR="00EB4C5A">
        <w:rPr>
          <w:rFonts w:ascii="Calibri" w:eastAsia="Calibri" w:hAnsi="Calibri" w:cs="Calibri"/>
          <w:sz w:val="20"/>
        </w:rPr>
        <w:t>rozliczenie zaliczki)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tabs>
          <w:tab w:val="left" w:pos="426"/>
        </w:tabs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2.5. </w:t>
      </w:r>
      <w:r>
        <w:rPr>
          <w:rFonts w:ascii="Calibri" w:eastAsia="Calibri" w:hAnsi="Calibri" w:cs="Calibri"/>
          <w:b/>
          <w:i/>
          <w:sz w:val="20"/>
        </w:rPr>
        <w:t>Wniosek o płatność końcową</w:t>
      </w:r>
      <w:r>
        <w:rPr>
          <w:rFonts w:ascii="Calibri" w:eastAsia="Calibri" w:hAnsi="Calibri" w:cs="Calibri"/>
          <w:sz w:val="20"/>
        </w:rPr>
        <w:t xml:space="preserve"> – należy złożyć, gdy jest ostatnim wnioskiem, rozliczającym projekt. Beneficjent rozlicza całość udzielonego Dofinansowania w terminie do 30 dni od dnia finansowego zakończenia realizacji Projektu. Płatność końcowa </w:t>
      </w:r>
      <w:r w:rsidR="00D47CCD">
        <w:rPr>
          <w:rFonts w:ascii="Calibri" w:eastAsia="Calibri" w:hAnsi="Calibri" w:cs="Calibri"/>
          <w:sz w:val="20"/>
        </w:rPr>
        <w:t>powinna</w:t>
      </w:r>
      <w:r w:rsidR="00C4686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stanowić co najmniej 5% łącznej kwoty Dofinansowania</w:t>
      </w:r>
      <w:r w:rsidR="00C4686A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  <w:r w:rsidR="00C4686A">
        <w:rPr>
          <w:rFonts w:ascii="Calibri" w:eastAsia="Calibri" w:hAnsi="Calibri" w:cs="Calibri"/>
          <w:sz w:val="20"/>
        </w:rPr>
        <w:t xml:space="preserve"> </w:t>
      </w:r>
    </w:p>
    <w:p w:rsidR="008F2C7E" w:rsidRPr="007D4FCD" w:rsidRDefault="00A76BF9" w:rsidP="00B22488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0"/>
        </w:rPr>
      </w:pPr>
      <w:r w:rsidRPr="007D4FCD">
        <w:rPr>
          <w:rFonts w:ascii="Calibri" w:eastAsia="Calibri" w:hAnsi="Calibri" w:cs="Calibri"/>
          <w:b/>
          <w:color w:val="FF0000"/>
          <w:sz w:val="20"/>
        </w:rPr>
        <w:t>UWAGA!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pamiętać, że można łączyć fu</w:t>
      </w:r>
      <w:r w:rsidR="00C4686A">
        <w:rPr>
          <w:rFonts w:ascii="Calibri" w:eastAsia="Calibri" w:hAnsi="Calibri" w:cs="Calibri"/>
          <w:sz w:val="20"/>
        </w:rPr>
        <w:t>n</w:t>
      </w:r>
      <w:r>
        <w:rPr>
          <w:rFonts w:ascii="Calibri" w:eastAsia="Calibri" w:hAnsi="Calibri" w:cs="Calibri"/>
          <w:sz w:val="20"/>
        </w:rPr>
        <w:t>kcje wniosków i jednocześnie:</w:t>
      </w:r>
    </w:p>
    <w:p w:rsidR="008F2C7E" w:rsidRDefault="00A76BF9" w:rsidP="00B22488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rozliczać zaliczkę i ubiegać się o refundację kosztów,  </w:t>
      </w:r>
    </w:p>
    <w:p w:rsidR="008F2C7E" w:rsidRDefault="00A76BF9" w:rsidP="00B22488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ubiegać się o refundację kosztów i składać wniosek o płatność końcową, </w:t>
      </w:r>
    </w:p>
    <w:p w:rsidR="008F2C7E" w:rsidRDefault="00A76BF9" w:rsidP="00B22488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łączyć wszystkie rodzaje wniosków o płatność z wnioskiem sprawozdawczym, </w:t>
      </w:r>
      <w:r>
        <w:rPr>
          <w:rFonts w:ascii="Calibri" w:eastAsia="Calibri" w:hAnsi="Calibri" w:cs="Calibri"/>
          <w:sz w:val="20"/>
          <w:u w:val="single"/>
        </w:rPr>
        <w:t>z wyjątkiem wniosku o zaliczkę.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Nie można:</w:t>
      </w:r>
    </w:p>
    <w:p w:rsidR="008F2C7E" w:rsidRDefault="00A76BF9" w:rsidP="00B22488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ubiegać się o zaliczkę i jednocześnie składać wniosek o płatność końcową projektu, </w:t>
      </w:r>
    </w:p>
    <w:p w:rsidR="008C19B3" w:rsidRDefault="00A76BF9" w:rsidP="00B22488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składać kolejnego wniosku, jeżeli nie zatwierdzono pozytywnie poprzednio złożonego wniosku bez względu na jego rodzaj,</w:t>
      </w:r>
    </w:p>
    <w:p w:rsidR="008F2C7E" w:rsidRDefault="008C19B3" w:rsidP="00B22488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łączyć wniosku o płatność zaliczkową i refundację,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B22488">
      <w:pPr>
        <w:keepNext/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składać kolejnego wniosku, po zatwierdzeniu przez MJWPU wniosku o płatność końcową.</w:t>
      </w:r>
    </w:p>
    <w:p w:rsidR="008F2C7E" w:rsidRDefault="00A76BF9" w:rsidP="00B22488">
      <w:pPr>
        <w:keepNext/>
        <w:spacing w:before="120" w:after="12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3. WYDATKI OBJĘTE WNIOSKIEM</w:t>
      </w:r>
    </w:p>
    <w:p w:rsidR="008F2C7E" w:rsidRDefault="00A76BF9">
      <w:pPr>
        <w:keepNext/>
        <w:spacing w:after="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3.1. Wydatki ogółem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wprowadzić całkowitą kwotę wydatków poniesion</w:t>
      </w:r>
      <w:r w:rsidR="006F204A">
        <w:rPr>
          <w:rFonts w:ascii="Calibri" w:eastAsia="Calibri" w:hAnsi="Calibri" w:cs="Calibri"/>
          <w:sz w:val="20"/>
        </w:rPr>
        <w:t>ych</w:t>
      </w:r>
      <w:r>
        <w:rPr>
          <w:rFonts w:ascii="Calibri" w:eastAsia="Calibri" w:hAnsi="Calibri" w:cs="Calibri"/>
          <w:sz w:val="20"/>
        </w:rPr>
        <w:t xml:space="preserve"> w okresie rozliczeniowym, zarówno kwalifikowalnych</w:t>
      </w:r>
      <w:r w:rsidR="006F204A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jak i niekwalifikowalnych – to suma wszystkich wydatków poniesionych w danym okresie rozliczeniowym. Kwota odpowiada danym wprowadzonym w </w:t>
      </w:r>
      <w:r>
        <w:rPr>
          <w:rFonts w:ascii="Calibri" w:eastAsia="Calibri" w:hAnsi="Calibri" w:cs="Calibri"/>
          <w:b/>
          <w:i/>
          <w:sz w:val="20"/>
        </w:rPr>
        <w:t>Zestawieniu dokumentów</w:t>
      </w: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w ramach bloku </w:t>
      </w:r>
      <w:r>
        <w:rPr>
          <w:rFonts w:ascii="Calibri" w:eastAsia="Calibri" w:hAnsi="Calibri" w:cs="Calibri"/>
          <w:b/>
          <w:i/>
          <w:sz w:val="20"/>
        </w:rPr>
        <w:t>Postęp finansowy</w:t>
      </w:r>
      <w:r>
        <w:rPr>
          <w:rFonts w:ascii="Calibri" w:eastAsia="Calibri" w:hAnsi="Calibri" w:cs="Calibri"/>
          <w:sz w:val="20"/>
        </w:rPr>
        <w:t xml:space="preserve">. Jeżeli dokumenty księgowe wykazane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obejmują wszystkie </w:t>
      </w:r>
      <w:r>
        <w:rPr>
          <w:rFonts w:ascii="Calibri" w:eastAsia="Calibri" w:hAnsi="Calibri" w:cs="Calibri"/>
          <w:sz w:val="20"/>
        </w:rPr>
        <w:lastRenderedPageBreak/>
        <w:t>wydatki związane z projektem poniesione w danym okresie rozliczeniowym, zainicjowana przez system wartość powinna być poprawna i nie powinna być zmieniana.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3.2. Wydatki kwalifikowalne</w:t>
      </w:r>
    </w:p>
    <w:p w:rsidR="008F2C7E" w:rsidRPr="005153BF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określić wysokość wydatków kwalifikowalnych poniesionych w danym okresie rozliczeniowym. Kwota </w:t>
      </w:r>
      <w:r w:rsidRPr="005153BF">
        <w:rPr>
          <w:rFonts w:ascii="Calibri" w:eastAsia="Calibri" w:hAnsi="Calibri" w:cs="Calibri"/>
          <w:sz w:val="20"/>
        </w:rPr>
        <w:t xml:space="preserve">odpowiada sumie wartości wprowadzonych w bloku </w:t>
      </w:r>
      <w:r w:rsidRPr="005153BF">
        <w:rPr>
          <w:rFonts w:ascii="Calibri" w:eastAsia="Calibri" w:hAnsi="Calibri" w:cs="Calibri"/>
          <w:i/>
          <w:sz w:val="20"/>
        </w:rPr>
        <w:t>Postęp finansowy</w:t>
      </w:r>
      <w:r w:rsidRPr="005153BF"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3.3. Dofinansowanie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podać kwotę dofinansowania, odpowiadającą wydatkom kwalifikowalnym wykazanym we wniosku. Kwota odpowiada sumie wartości wprowadzonych w bloku </w:t>
      </w:r>
      <w:r>
        <w:rPr>
          <w:rFonts w:ascii="Calibri" w:eastAsia="Calibri" w:hAnsi="Calibri" w:cs="Calibri"/>
          <w:b/>
          <w:i/>
          <w:sz w:val="20"/>
        </w:rPr>
        <w:t>Postęp finansowy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UWAGA</w:t>
      </w:r>
      <w:r>
        <w:rPr>
          <w:rFonts w:ascii="Calibri" w:eastAsia="Calibri" w:hAnsi="Calibri" w:cs="Calibri"/>
          <w:sz w:val="20"/>
        </w:rPr>
        <w:t xml:space="preserve">: pole Dofinansowanie odnosi się do wartości dofinasowania określonego w umowie i nie może przekroczyć kwoty tam określonej.  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3.4. Wnioskowana kwota, w tym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polu tym podana jest wartość całkowita wnioskowanej kwoty.</w:t>
      </w:r>
    </w:p>
    <w:p w:rsidR="008F2C7E" w:rsidRDefault="00A76BF9" w:rsidP="00B22488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3.5. Zaliczka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Ubiegając się o zaliczkę, należy wprowadzić jej wartość z dokładnością do dwóch miejsc po przecinku. 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3.6. Refundacja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Ubiegając się o refundację poniesionych kosztów, należy wprowadzić ich całkowitą wartość z dokładnością do dwóch miejsc po przecinku. Wartość w polu powinna być zaokrąglona zgodnie z zasadami matematycznymi</w:t>
      </w:r>
      <w:r w:rsidR="00A71727"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4. POSTĘP RZECZOWY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ramach tego bloku należy uzupełnić następujące zakładki: 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4.1. Postęp rzeczowy realizacji projektu</w:t>
      </w:r>
      <w:r>
        <w:rPr>
          <w:rFonts w:ascii="Calibri" w:eastAsia="Calibri" w:hAnsi="Calibri" w:cs="Calibri"/>
          <w:sz w:val="20"/>
        </w:rPr>
        <w:t xml:space="preserve"> – należy opisać stan realizacji poszczególnych zadań, które zostały określone w umowie/decyzji o dofinansowanie. Jeśli w ramach projektu na etapie przygotowania określono tylko jedno zadanie, opis tego zadania odnosi się do całego projektu.  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4.2. Wskaźniki produktu</w:t>
      </w:r>
      <w:r>
        <w:rPr>
          <w:rFonts w:ascii="Calibri" w:eastAsia="Calibri" w:hAnsi="Calibri" w:cs="Calibri"/>
          <w:sz w:val="20"/>
        </w:rPr>
        <w:t xml:space="preserve"> – należy wskazać liczbę wytworzonych produktów w odniesieniu do danego okresu rozliczeniowego. System prezentuje informacje i wartości dotyczące wskaźników produktu zgodnie ze stanem zapisanym w umowie/decyzji o dofinansowaniu. Wykazanie osiągnięcia wskaźników produktu należy potwierdzić stosownymi dokumentami, zgodnie z wnioskiem o dofinansowanie.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4.3. Wskaźniki rezultatu</w:t>
      </w:r>
      <w:r>
        <w:rPr>
          <w:rFonts w:ascii="Calibri" w:eastAsia="Calibri" w:hAnsi="Calibri" w:cs="Calibri"/>
          <w:sz w:val="20"/>
        </w:rPr>
        <w:t xml:space="preserve"> - należy określić efekty działań osiągnięte wskutek realizacji projektu, które nastąpiły po jego zakończeniu</w:t>
      </w:r>
      <w:r w:rsidR="005153BF">
        <w:rPr>
          <w:rFonts w:ascii="Calibri" w:eastAsia="Calibri" w:hAnsi="Calibri" w:cs="Calibri"/>
          <w:sz w:val="20"/>
        </w:rPr>
        <w:t xml:space="preserve">, </w:t>
      </w:r>
      <w:r>
        <w:rPr>
          <w:rFonts w:ascii="Calibri" w:eastAsia="Calibri" w:hAnsi="Calibri" w:cs="Calibri"/>
          <w:sz w:val="20"/>
        </w:rPr>
        <w:t>w wyniku realizowania projektu. System prezentuje informacje i wartości dotyczące zakładanych rezultatów zgodnie z</w:t>
      </w:r>
      <w:r w:rsidR="005153BF">
        <w:rPr>
          <w:rFonts w:ascii="Calibri" w:eastAsia="Calibri" w:hAnsi="Calibri" w:cs="Calibri"/>
          <w:sz w:val="20"/>
        </w:rPr>
        <w:t xml:space="preserve"> umową</w:t>
      </w:r>
      <w:r>
        <w:rPr>
          <w:rFonts w:ascii="Calibri" w:eastAsia="Calibri" w:hAnsi="Calibri" w:cs="Calibri"/>
          <w:sz w:val="20"/>
        </w:rPr>
        <w:t>/</w:t>
      </w:r>
      <w:r w:rsidR="005153BF">
        <w:rPr>
          <w:rFonts w:ascii="Calibri" w:eastAsia="Calibri" w:hAnsi="Calibri" w:cs="Calibri"/>
          <w:sz w:val="20"/>
        </w:rPr>
        <w:t xml:space="preserve">decyzją </w:t>
      </w:r>
      <w:r>
        <w:rPr>
          <w:rFonts w:ascii="Calibri" w:eastAsia="Calibri" w:hAnsi="Calibri" w:cs="Calibri"/>
          <w:sz w:val="20"/>
        </w:rPr>
        <w:t>o dofinansowaniu. Wykazanie osiągnięcia wskaźników rezultatu należy potwierdzić stosownymi dokumentami, zgodnie z wnioskiem o dofinansowanie.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4.4. Problemy napotkane w trakcie realizacji projektu</w:t>
      </w:r>
      <w:r>
        <w:rPr>
          <w:rFonts w:ascii="Calibri" w:eastAsia="Calibri" w:hAnsi="Calibri" w:cs="Calibri"/>
          <w:sz w:val="20"/>
        </w:rPr>
        <w:t xml:space="preserve"> – należy opisać problemy jakie </w:t>
      </w:r>
      <w:r w:rsidR="00B22488">
        <w:rPr>
          <w:rFonts w:ascii="Calibri" w:eastAsia="Calibri" w:hAnsi="Calibri" w:cs="Calibri"/>
          <w:sz w:val="20"/>
        </w:rPr>
        <w:t xml:space="preserve">napotkano </w:t>
      </w:r>
      <w:r>
        <w:rPr>
          <w:rFonts w:ascii="Calibri" w:eastAsia="Calibri" w:hAnsi="Calibri" w:cs="Calibri"/>
          <w:sz w:val="20"/>
        </w:rPr>
        <w:t xml:space="preserve">w trakcie realizacji projektu (jeśli wystąpiły). Ponadto, należy opisać zadania planowane do realizacji, a niezrealizowane w tym okresie, wraz z podaniem powodów odstąpienia od ich realizacji lub wskazaniem przyczyn zewnętrznych, uniemożliwiających ich wykonanie. </w:t>
      </w:r>
      <w:r w:rsidR="00B22488">
        <w:rPr>
          <w:rFonts w:ascii="Calibri" w:eastAsia="Calibri" w:hAnsi="Calibri" w:cs="Calibri"/>
          <w:sz w:val="20"/>
        </w:rPr>
        <w:t>Pole zawsze wymagające uzupełnienia.</w:t>
      </w:r>
    </w:p>
    <w:p w:rsidR="008F2C7E" w:rsidRDefault="00B22488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B22488">
        <w:rPr>
          <w:rFonts w:ascii="Calibri" w:eastAsia="Calibri" w:hAnsi="Calibri" w:cs="Calibri"/>
          <w:sz w:val="20"/>
          <w:u w:val="single"/>
        </w:rPr>
        <w:t>Dotyczy</w:t>
      </w:r>
      <w:r w:rsidR="00A76BF9" w:rsidRPr="00B22488">
        <w:rPr>
          <w:rFonts w:ascii="Calibri" w:eastAsia="Calibri" w:hAnsi="Calibri" w:cs="Calibri"/>
          <w:sz w:val="20"/>
          <w:u w:val="single"/>
        </w:rPr>
        <w:t xml:space="preserve"> </w:t>
      </w:r>
      <w:r w:rsidRPr="00B22488">
        <w:rPr>
          <w:rFonts w:ascii="Calibri" w:eastAsia="Calibri" w:hAnsi="Calibri" w:cs="Calibri"/>
          <w:sz w:val="20"/>
          <w:u w:val="single"/>
        </w:rPr>
        <w:t xml:space="preserve">wniosku </w:t>
      </w:r>
      <w:r w:rsidR="00A76BF9" w:rsidRPr="00B22488">
        <w:rPr>
          <w:rFonts w:ascii="Calibri" w:eastAsia="Calibri" w:hAnsi="Calibri" w:cs="Calibri"/>
          <w:sz w:val="20"/>
          <w:u w:val="single"/>
        </w:rPr>
        <w:t>o płatność końcową</w:t>
      </w:r>
      <w:r>
        <w:rPr>
          <w:rFonts w:ascii="Calibri" w:eastAsia="Calibri" w:hAnsi="Calibri" w:cs="Calibri"/>
          <w:sz w:val="20"/>
        </w:rPr>
        <w:t xml:space="preserve">: </w:t>
      </w:r>
      <w:r w:rsidR="00826BBC">
        <w:rPr>
          <w:rFonts w:ascii="Calibri" w:eastAsia="Calibri" w:hAnsi="Calibri" w:cs="Calibri"/>
          <w:sz w:val="20"/>
        </w:rPr>
        <w:t>w przypadku ewentualnego</w:t>
      </w:r>
      <w:r w:rsidR="00A76BF9">
        <w:rPr>
          <w:rFonts w:ascii="Calibri" w:eastAsia="Calibri" w:hAnsi="Calibri" w:cs="Calibri"/>
          <w:sz w:val="20"/>
        </w:rPr>
        <w:t xml:space="preserve"> nieosiągnięcia założonego w projekcie poziomu realizacji</w:t>
      </w:r>
      <w:r w:rsidR="00826BBC">
        <w:rPr>
          <w:rFonts w:ascii="Calibri" w:eastAsia="Calibri" w:hAnsi="Calibri" w:cs="Calibri"/>
          <w:sz w:val="20"/>
        </w:rPr>
        <w:t xml:space="preserve"> wskaźników rezultatu </w:t>
      </w:r>
      <w:r>
        <w:rPr>
          <w:rFonts w:ascii="Calibri" w:eastAsia="Calibri" w:hAnsi="Calibri" w:cs="Calibri"/>
          <w:sz w:val="20"/>
        </w:rPr>
        <w:t>należy podać</w:t>
      </w:r>
      <w:r w:rsidR="00826BB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planowaną datę</w:t>
      </w:r>
      <w:r w:rsidR="00826BBC">
        <w:rPr>
          <w:rFonts w:ascii="Calibri" w:eastAsia="Calibri" w:hAnsi="Calibri" w:cs="Calibri"/>
          <w:sz w:val="20"/>
        </w:rPr>
        <w:t xml:space="preserve"> ich </w:t>
      </w:r>
      <w:r>
        <w:rPr>
          <w:rFonts w:ascii="Calibri" w:eastAsia="Calibri" w:hAnsi="Calibri" w:cs="Calibri"/>
          <w:sz w:val="20"/>
        </w:rPr>
        <w:t>osiągnięcia</w:t>
      </w:r>
      <w:r w:rsidR="00A76BF9"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4.5. Planowany przebieg realizacji</w:t>
      </w:r>
      <w:r>
        <w:rPr>
          <w:rFonts w:ascii="Calibri" w:eastAsia="Calibri" w:hAnsi="Calibri" w:cs="Calibri"/>
          <w:sz w:val="20"/>
        </w:rPr>
        <w:t xml:space="preserve"> – należy wskazać działania jakie będą realizowane w kolejnym okresie sprawozdawczym, opis planu działania w ramach dalszej realizacji projektu i zadań w nim przewidzianych do czasu złożenia kolejnego wniosku o płatność. Opis powinien odnosić się do zadań oraz wydatków z montażu finansowego projektu.</w:t>
      </w:r>
    </w:p>
    <w:p w:rsidR="008F2C7E" w:rsidRDefault="00A76BF9" w:rsidP="00B22488">
      <w:pPr>
        <w:spacing w:before="120"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5. POSTĘP FINANSOWY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5.1. Zestawienie dokumentów</w:t>
      </w:r>
      <w:r>
        <w:rPr>
          <w:rFonts w:ascii="Calibri" w:eastAsia="Calibri" w:hAnsi="Calibri" w:cs="Calibri"/>
          <w:sz w:val="20"/>
        </w:rPr>
        <w:t xml:space="preserve"> – </w:t>
      </w:r>
      <w:r w:rsidR="00B22488">
        <w:rPr>
          <w:rFonts w:ascii="Calibri" w:eastAsia="Calibri" w:hAnsi="Calibri" w:cs="Calibri"/>
          <w:sz w:val="20"/>
        </w:rPr>
        <w:t>należy</w:t>
      </w:r>
      <w:r>
        <w:rPr>
          <w:rFonts w:ascii="Calibri" w:eastAsia="Calibri" w:hAnsi="Calibri" w:cs="Calibri"/>
          <w:sz w:val="20"/>
        </w:rPr>
        <w:t xml:space="preserve"> </w:t>
      </w:r>
      <w:r w:rsidR="00B22488">
        <w:rPr>
          <w:rFonts w:ascii="Calibri" w:eastAsia="Calibri" w:hAnsi="Calibri" w:cs="Calibri"/>
          <w:sz w:val="20"/>
        </w:rPr>
        <w:t xml:space="preserve">wprowadzić szczegółowe informacje dotyczące </w:t>
      </w:r>
      <w:r>
        <w:rPr>
          <w:rFonts w:ascii="Calibri" w:eastAsia="Calibri" w:hAnsi="Calibri" w:cs="Calibri"/>
          <w:sz w:val="20"/>
        </w:rPr>
        <w:t>wydatków poniesionych w danym okresie sprawozdawczym.</w:t>
      </w:r>
    </w:p>
    <w:p w:rsidR="008F2C7E" w:rsidRDefault="00A76BF9" w:rsidP="00B22488">
      <w:pPr>
        <w:spacing w:after="0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NR DOKUMENTU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polu tym należy podać numer dokumentu potwierdzającego wydatkowanie środków w ramach projektu jaki został nadany przez jego wystawcę.</w:t>
      </w:r>
    </w:p>
    <w:p w:rsidR="008F2C7E" w:rsidRDefault="00A76BF9" w:rsidP="00B22488">
      <w:pPr>
        <w:spacing w:after="0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NIP WYSTAWCY DOKUMENTU/ PESEL</w:t>
      </w:r>
    </w:p>
    <w:p w:rsidR="008F2C7E" w:rsidRDefault="00A76BF9" w:rsidP="00B22488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Pole składające się z 2 elementów – listy rozwijalnej </w:t>
      </w:r>
      <w:r>
        <w:rPr>
          <w:rFonts w:ascii="Calibri" w:eastAsia="Calibri" w:hAnsi="Calibri" w:cs="Calibri"/>
          <w:i/>
          <w:sz w:val="20"/>
        </w:rPr>
        <w:t>Rodzaj identyfikatora</w:t>
      </w:r>
      <w:r>
        <w:rPr>
          <w:rFonts w:ascii="Calibri" w:eastAsia="Calibri" w:hAnsi="Calibri" w:cs="Calibri"/>
          <w:sz w:val="20"/>
        </w:rPr>
        <w:t xml:space="preserve"> zawierającej następujące wartości:</w:t>
      </w:r>
    </w:p>
    <w:p w:rsidR="00FB70BD" w:rsidRDefault="00A76BF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NIP</w:t>
      </w:r>
    </w:p>
    <w:p w:rsidR="00FB70BD" w:rsidRDefault="00A76BF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PESEL</w:t>
      </w:r>
    </w:p>
    <w:p w:rsidR="00FB70BD" w:rsidRDefault="00A76BF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Nr zagr.</w:t>
      </w:r>
    </w:p>
    <w:p w:rsidR="00FB70BD" w:rsidRDefault="00A76BF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Nie dotyczy</w:t>
      </w:r>
    </w:p>
    <w:p w:rsidR="008F2C7E" w:rsidRDefault="00A76BF9" w:rsidP="00B13783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oraz pola szczegółowego, które należy uzupełnić w określony sposób w zależności od wyboru w polu </w:t>
      </w:r>
      <w:r>
        <w:rPr>
          <w:rFonts w:ascii="Calibri" w:eastAsia="Calibri" w:hAnsi="Calibri" w:cs="Calibri"/>
          <w:i/>
          <w:sz w:val="20"/>
        </w:rPr>
        <w:t>Rodzaj identyfikatora</w:t>
      </w:r>
      <w:r>
        <w:rPr>
          <w:rFonts w:ascii="Calibri" w:eastAsia="Calibri" w:hAnsi="Calibri" w:cs="Calibri"/>
          <w:sz w:val="20"/>
        </w:rPr>
        <w:t>:</w:t>
      </w:r>
    </w:p>
    <w:p w:rsidR="00FB70BD" w:rsidRDefault="00A76BF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NIP </w:t>
      </w:r>
      <w:r>
        <w:rPr>
          <w:rFonts w:ascii="Calibri" w:eastAsia="Calibri" w:hAnsi="Calibri" w:cs="Calibri"/>
          <w:sz w:val="20"/>
        </w:rPr>
        <w:t xml:space="preserve">- jeżeli wystawcą jest podmiot prowadzący działalność gospodarczą, należy podać numer NIP wystawcy dokumentu (tylko cyfry, bez kresek), którego numer został określony w polu Nr dokumentu; </w:t>
      </w:r>
    </w:p>
    <w:p w:rsidR="00FB70BD" w:rsidRDefault="00A76BF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PESEL</w:t>
      </w:r>
      <w:r>
        <w:rPr>
          <w:rFonts w:ascii="Calibri" w:eastAsia="Calibri" w:hAnsi="Calibri" w:cs="Calibri"/>
          <w:sz w:val="20"/>
        </w:rPr>
        <w:t xml:space="preserve"> - jeżeli wystawcą dokumentu jest osoba prywatna nie prowadząca działalności gospodarczej należy podać jej numer PESEL;</w:t>
      </w:r>
    </w:p>
    <w:p w:rsidR="00FB70BD" w:rsidRDefault="00A76BF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Nr zagr.</w:t>
      </w:r>
      <w:r>
        <w:rPr>
          <w:rFonts w:ascii="Calibri" w:eastAsia="Calibri" w:hAnsi="Calibri" w:cs="Calibri"/>
          <w:sz w:val="20"/>
        </w:rPr>
        <w:t xml:space="preserve"> – jeżeli wystawcą dokumentu jest podmiot zagraniczny, należy wprowadzić jego identyfikator;</w:t>
      </w:r>
    </w:p>
    <w:p w:rsidR="00FB70BD" w:rsidRDefault="00A76BF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Nie dotyczy</w:t>
      </w:r>
      <w:r>
        <w:rPr>
          <w:rFonts w:ascii="Calibri" w:eastAsia="Calibri" w:hAnsi="Calibri" w:cs="Calibri"/>
          <w:sz w:val="20"/>
        </w:rPr>
        <w:t xml:space="preserve"> – pozostaje bez uzupełnienia, pole szczegółowe w takim przypadku jest zablokowane do edycji.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 xml:space="preserve">FAKTURA KORYGUJĄCA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Fakturę korygującą należy wprowadzić bezpośrednio po dokumencie korygowanym. Jeśli faktura korygująca dotyczy dokumentu wykazanego w poprzednim wniosku o płatność, należy ją wykazać na początku zestawienia</w:t>
      </w:r>
      <w:r w:rsidR="003F78D1">
        <w:rPr>
          <w:rFonts w:ascii="Calibri" w:eastAsia="Calibri" w:hAnsi="Calibri" w:cs="Calibri"/>
          <w:sz w:val="20"/>
        </w:rPr>
        <w:t xml:space="preserve">  wskazując w</w:t>
      </w:r>
      <w:r>
        <w:rPr>
          <w:rFonts w:ascii="Calibri" w:eastAsia="Calibri" w:hAnsi="Calibri" w:cs="Calibri"/>
          <w:sz w:val="20"/>
        </w:rPr>
        <w:t xml:space="preserve"> polu uwagi numer dokumentu</w:t>
      </w:r>
      <w:r w:rsidR="003F78D1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którego dotyczy dana korekta.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Fakturę korygującą należy wykazać w pierwszym wniosku o płatność po jej otrzymaniu.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NR KSIEGOWY LUB EWIDENCYJNY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podać numer księgowy lub ewidencyjny dla dokumentu, jaki został nadany </w:t>
      </w:r>
      <w:r w:rsidR="00991571">
        <w:rPr>
          <w:rFonts w:ascii="Calibri" w:eastAsia="Calibri" w:hAnsi="Calibri" w:cs="Calibri"/>
          <w:sz w:val="20"/>
        </w:rPr>
        <w:t xml:space="preserve">w </w:t>
      </w:r>
      <w:r>
        <w:rPr>
          <w:rFonts w:ascii="Calibri" w:eastAsia="Calibri" w:hAnsi="Calibri" w:cs="Calibri"/>
          <w:sz w:val="20"/>
        </w:rPr>
        <w:t>ewidencj</w:t>
      </w:r>
      <w:r w:rsidR="00991571">
        <w:rPr>
          <w:rFonts w:ascii="Calibri" w:eastAsia="Calibri" w:hAnsi="Calibri" w:cs="Calibri"/>
          <w:sz w:val="20"/>
        </w:rPr>
        <w:t xml:space="preserve">i </w:t>
      </w:r>
      <w:r>
        <w:rPr>
          <w:rFonts w:ascii="Calibri" w:eastAsia="Calibri" w:hAnsi="Calibri" w:cs="Calibri"/>
          <w:sz w:val="20"/>
        </w:rPr>
        <w:t>księgow</w:t>
      </w:r>
      <w:r w:rsidR="00991571">
        <w:rPr>
          <w:rFonts w:ascii="Calibri" w:eastAsia="Calibri" w:hAnsi="Calibri" w:cs="Calibri"/>
          <w:sz w:val="20"/>
        </w:rPr>
        <w:t>ej</w:t>
      </w:r>
      <w:r>
        <w:rPr>
          <w:rFonts w:ascii="Calibri" w:eastAsia="Calibri" w:hAnsi="Calibri" w:cs="Calibri"/>
          <w:sz w:val="20"/>
        </w:rPr>
        <w:t xml:space="preserve"> lub księg</w:t>
      </w:r>
      <w:r w:rsidR="00991571">
        <w:rPr>
          <w:rFonts w:ascii="Calibri" w:eastAsia="Calibri" w:hAnsi="Calibri" w:cs="Calibri"/>
          <w:sz w:val="20"/>
        </w:rPr>
        <w:t>ach</w:t>
      </w:r>
      <w:r>
        <w:rPr>
          <w:rFonts w:ascii="Calibri" w:eastAsia="Calibri" w:hAnsi="Calibri" w:cs="Calibri"/>
          <w:sz w:val="20"/>
        </w:rPr>
        <w:t xml:space="preserve"> rachunkow</w:t>
      </w:r>
      <w:r w:rsidR="00991571">
        <w:rPr>
          <w:rFonts w:ascii="Calibri" w:eastAsia="Calibri" w:hAnsi="Calibri" w:cs="Calibri"/>
          <w:sz w:val="20"/>
        </w:rPr>
        <w:t>ych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DATA WYSTAWIENIA DOKUMENTU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podać datę wystawienia dokumentu.  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DATA ZAPŁATY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podać datę uregulowania płatności wynikającej z przedstawionego dokumentu księgowego – wyciągu bankowego/noty obciążeniowej. Jeżeli płatność była dokonana w więcej niż jednym terminie system umożliwia dodanie kolejnych dat zapłaty lub określenia dat granicznych, jeżeli data zapłaty mieści się w określonym przedziale czasowym.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NAZWA TOWARU LUB USŁUGI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sz w:val="20"/>
        </w:rPr>
        <w:t>Należy podać nazwę towaru lub usługi przypisaną do odpowiedniej pozycji w przedstawianym dokumencie księgowym. Jeżeli wydatki dotyczą jednego rodzaju asortymentu</w:t>
      </w:r>
      <w:r w:rsidR="00187100">
        <w:rPr>
          <w:rFonts w:ascii="Calibri" w:eastAsia="Calibri" w:hAnsi="Calibri" w:cs="Calibri"/>
          <w:sz w:val="20"/>
        </w:rPr>
        <w:t xml:space="preserve"> i </w:t>
      </w:r>
      <w:r>
        <w:rPr>
          <w:rFonts w:ascii="Calibri" w:eastAsia="Calibri" w:hAnsi="Calibri" w:cs="Calibri"/>
          <w:sz w:val="20"/>
        </w:rPr>
        <w:t xml:space="preserve">stanowią wydatki kwalifikowane, można podać zbiorczą nazwę bez przepisywania wszystkich pozycji z faktury. 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NUMER KONTRAKTU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 wprowadzeniu przez beneficjenta w systemie SL2014, w ramach funkcjonalności </w:t>
      </w:r>
      <w:r>
        <w:rPr>
          <w:rFonts w:ascii="Calibri" w:eastAsia="Calibri" w:hAnsi="Calibri" w:cs="Calibri"/>
          <w:i/>
          <w:sz w:val="20"/>
        </w:rPr>
        <w:t>Zamówienia publiczne</w:t>
      </w:r>
      <w:r>
        <w:rPr>
          <w:rFonts w:ascii="Calibri" w:eastAsia="Calibri" w:hAnsi="Calibri" w:cs="Calibri"/>
          <w:sz w:val="20"/>
        </w:rPr>
        <w:t xml:space="preserve"> dla projektu niezbędnych danych, należy wybierać odpowiedni numer kontraktu, dla którego został poniesiony wydatek wykazany w zestawieniu. W przypadku kiedy wykazany dokument nie dotyczy kontraktu z wykonawcą wyłonionym w ramach zamówienia publicznego można uzupełnić pole wartością </w:t>
      </w:r>
      <w:r>
        <w:rPr>
          <w:rFonts w:ascii="Calibri" w:eastAsia="Calibri" w:hAnsi="Calibri" w:cs="Calibri"/>
          <w:i/>
          <w:sz w:val="20"/>
        </w:rPr>
        <w:t xml:space="preserve">Nie dotyczy. 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KWOTA DOKUMENTU BRUTTO</w:t>
      </w:r>
    </w:p>
    <w:p w:rsidR="00B13783" w:rsidRDefault="00A76BF9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podać kwotę brutto, na jaką opiewa wykazany w zestawieniu dokument.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KWOTA DOKUMENTU NETTO</w:t>
      </w:r>
    </w:p>
    <w:p w:rsidR="008F2C7E" w:rsidRDefault="00306F9E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</w:t>
      </w:r>
      <w:r w:rsidR="00A76BF9">
        <w:rPr>
          <w:rFonts w:ascii="Calibri" w:eastAsia="Calibri" w:hAnsi="Calibri" w:cs="Calibri"/>
          <w:sz w:val="20"/>
        </w:rPr>
        <w:t>ależy podać kwotę netto, na jaką opiewa wykazany w zestawieniu dokument (różnica pomiędzy wartościami brutto i wartościami netto wynikać może wyłącznie z wysokości podatku VAT). Rejestrując dokument, który nie jest fakturą VAT, kwota dokumentu netto powinna być równa kwocie dokumentu brutto, (np. lista płac).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KATEGORIA KOSZTU – NAZWA KOSZTU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polu dostępna jest lista kombinacji </w:t>
      </w:r>
      <w:r>
        <w:rPr>
          <w:rFonts w:ascii="Calibri" w:eastAsia="Calibri" w:hAnsi="Calibri" w:cs="Calibri"/>
          <w:i/>
          <w:sz w:val="20"/>
        </w:rPr>
        <w:t>kategorii kosztów</w:t>
      </w:r>
      <w:r>
        <w:rPr>
          <w:rFonts w:ascii="Calibri" w:eastAsia="Calibri" w:hAnsi="Calibri" w:cs="Calibri"/>
          <w:sz w:val="20"/>
        </w:rPr>
        <w:t xml:space="preserve"> z przypisaną do niej </w:t>
      </w:r>
      <w:r>
        <w:rPr>
          <w:rFonts w:ascii="Calibri" w:eastAsia="Calibri" w:hAnsi="Calibri" w:cs="Calibri"/>
          <w:i/>
          <w:sz w:val="20"/>
        </w:rPr>
        <w:t>nazwą kosztu</w:t>
      </w:r>
      <w:r>
        <w:rPr>
          <w:rFonts w:ascii="Calibri" w:eastAsia="Calibri" w:hAnsi="Calibri" w:cs="Calibri"/>
          <w:sz w:val="20"/>
        </w:rPr>
        <w:t xml:space="preserve"> zgodnie z </w:t>
      </w:r>
      <w:r w:rsidR="00306F9E">
        <w:rPr>
          <w:rFonts w:ascii="Calibri" w:eastAsia="Calibri" w:hAnsi="Calibri" w:cs="Calibri"/>
          <w:sz w:val="20"/>
        </w:rPr>
        <w:t xml:space="preserve">umową </w:t>
      </w:r>
      <w:r>
        <w:rPr>
          <w:rFonts w:ascii="Calibri" w:eastAsia="Calibri" w:hAnsi="Calibri" w:cs="Calibri"/>
          <w:sz w:val="20"/>
        </w:rPr>
        <w:t>o dofinansowanie</w:t>
      </w:r>
      <w:r w:rsidR="00306F9E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b/>
          <w:sz w:val="20"/>
        </w:rPr>
      </w:pPr>
      <w:r w:rsidRPr="00D32516">
        <w:rPr>
          <w:rFonts w:ascii="Calibri" w:eastAsia="Calibri" w:hAnsi="Calibri" w:cs="Calibri"/>
          <w:b/>
          <w:color w:val="FF0000"/>
          <w:sz w:val="20"/>
        </w:rPr>
        <w:t>UWAGA</w:t>
      </w:r>
      <w:r w:rsidR="00D32516" w:rsidRPr="00D32516">
        <w:rPr>
          <w:rFonts w:ascii="Calibri" w:eastAsia="Calibri" w:hAnsi="Calibri" w:cs="Calibri"/>
          <w:b/>
          <w:color w:val="FF0000"/>
          <w:sz w:val="20"/>
        </w:rPr>
        <w:t>!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D32516">
        <w:rPr>
          <w:rFonts w:ascii="Calibri" w:eastAsia="Calibri" w:hAnsi="Calibri" w:cs="Calibri"/>
          <w:sz w:val="20"/>
        </w:rPr>
        <w:t>D</w:t>
      </w:r>
      <w:r>
        <w:rPr>
          <w:rFonts w:ascii="Calibri" w:eastAsia="Calibri" w:hAnsi="Calibri" w:cs="Calibri"/>
          <w:sz w:val="20"/>
        </w:rPr>
        <w:t>ostępne do wyboru są tylko te pozycje, które są aktualnie obowiązujące dla wersji umowy, na podstawie której tworzony jest wniosek o płatność.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Jeżeli jeden dokument wykazany w zestawieniu dotyczy kilku kombinacji wartości w polu </w:t>
      </w:r>
      <w:r>
        <w:rPr>
          <w:rFonts w:ascii="Calibri" w:eastAsia="Calibri" w:hAnsi="Calibri" w:cs="Calibri"/>
          <w:i/>
          <w:sz w:val="20"/>
        </w:rPr>
        <w:t>kategoria kosztów – nazwa kosztu</w:t>
      </w:r>
      <w:r>
        <w:rPr>
          <w:rFonts w:ascii="Calibri" w:eastAsia="Calibri" w:hAnsi="Calibri" w:cs="Calibri"/>
          <w:sz w:val="20"/>
        </w:rPr>
        <w:t xml:space="preserve"> istnieje możliwość dodania kolejnych pozycji. Dla każdej dodanej kombinacji wartości </w:t>
      </w:r>
      <w:r>
        <w:rPr>
          <w:rFonts w:ascii="Calibri" w:eastAsia="Calibri" w:hAnsi="Calibri" w:cs="Calibri"/>
          <w:i/>
          <w:sz w:val="20"/>
        </w:rPr>
        <w:t>kategoria kosztów – nazwa kosztu</w:t>
      </w:r>
      <w:r>
        <w:rPr>
          <w:rFonts w:ascii="Calibri" w:eastAsia="Calibri" w:hAnsi="Calibri" w:cs="Calibri"/>
          <w:sz w:val="20"/>
        </w:rPr>
        <w:t xml:space="preserve">, konieczne jest uzupełnienie odrębnych kwot w polach: </w:t>
      </w:r>
      <w:r>
        <w:rPr>
          <w:rFonts w:ascii="Calibri" w:eastAsia="Calibri" w:hAnsi="Calibri" w:cs="Calibri"/>
          <w:i/>
          <w:sz w:val="20"/>
        </w:rPr>
        <w:t>wydatki ogółem, wydatki kwalifikowalne, w tym VAT, Dofinansowanie.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lastRenderedPageBreak/>
        <w:t>WYDATKI OGÓŁEM</w:t>
      </w:r>
    </w:p>
    <w:p w:rsidR="008F2C7E" w:rsidRDefault="00306F9E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</w:t>
      </w:r>
      <w:r w:rsidR="00A76BF9">
        <w:rPr>
          <w:rFonts w:ascii="Calibri" w:eastAsia="Calibri" w:hAnsi="Calibri" w:cs="Calibri"/>
          <w:sz w:val="20"/>
        </w:rPr>
        <w:t xml:space="preserve">ależy podać kwotę wydatków obejmującą zarówno wydatki kwalifikowalne, jak i niekwalifikowalne, jaka odpowiada wybranej wcześniej wartości w polu </w:t>
      </w:r>
      <w:r w:rsidR="00A76BF9">
        <w:rPr>
          <w:rFonts w:ascii="Calibri" w:eastAsia="Calibri" w:hAnsi="Calibri" w:cs="Calibri"/>
          <w:i/>
          <w:sz w:val="20"/>
        </w:rPr>
        <w:t>Kategoria kosztu – nazwa kosztu</w:t>
      </w:r>
      <w:r w:rsidR="00A76BF9">
        <w:rPr>
          <w:rFonts w:ascii="Calibri" w:eastAsia="Calibri" w:hAnsi="Calibri" w:cs="Calibri"/>
          <w:sz w:val="20"/>
        </w:rPr>
        <w:t xml:space="preserve">. W przypadku rozliczania wydatku zgodnie z zasadą </w:t>
      </w:r>
      <w:r w:rsidR="00A76BF9">
        <w:rPr>
          <w:rFonts w:ascii="Calibri" w:eastAsia="Calibri" w:hAnsi="Calibri" w:cs="Calibri"/>
          <w:i/>
          <w:sz w:val="20"/>
        </w:rPr>
        <w:t>Odwróconego VAT</w:t>
      </w:r>
      <w:r w:rsidR="00A76BF9">
        <w:rPr>
          <w:rFonts w:ascii="Calibri" w:eastAsia="Calibri" w:hAnsi="Calibri" w:cs="Calibri"/>
          <w:sz w:val="20"/>
        </w:rPr>
        <w:t xml:space="preserve"> należy podać łączną wartość wydatku poniesioną na projekt w ramach rozliczanego dokumentu.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WYDATKI KWALIFIKOWALNE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W tym polu należy podać tylko kwotę wydatków kwalifikowalnych (razem z VAT, jeśli on jest kosztem kwalifikowalnym) rozliczanych danym wnioskiem o płatność, jaka odpowiada wybranej wcześniej wartości w polu </w:t>
      </w:r>
      <w:r>
        <w:rPr>
          <w:rFonts w:ascii="Calibri" w:eastAsia="Calibri" w:hAnsi="Calibri" w:cs="Calibri"/>
          <w:i/>
          <w:sz w:val="20"/>
        </w:rPr>
        <w:t>Kategoria kosztu/Nazwa kosztu.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W TYM VAT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tym polu należy przedstawić kwotę VAT </w:t>
      </w:r>
      <w:r w:rsidR="00991571">
        <w:rPr>
          <w:rFonts w:ascii="Calibri" w:eastAsia="Calibri" w:hAnsi="Calibri" w:cs="Calibri"/>
          <w:sz w:val="20"/>
        </w:rPr>
        <w:t xml:space="preserve">jeżeli </w:t>
      </w:r>
      <w:r>
        <w:rPr>
          <w:rFonts w:ascii="Calibri" w:eastAsia="Calibri" w:hAnsi="Calibri" w:cs="Calibri"/>
          <w:sz w:val="20"/>
        </w:rPr>
        <w:t>stanowi koszt kwalifikowalny. W przypadku niekwalifikowalności VAT jest to wartość domyślna „0,00”.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DOFINANSOWANIE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Wartość w tym polu system wylicza na podstawie podanych wydatków kwalifikowalnych dla danej pozycji zestawienia oraz poziomu dofinansowania (rozumianego jako iloraz dofinansowania i wydatków kwalifikowalnych) określonego dla danej kombinacji </w:t>
      </w:r>
      <w:r>
        <w:rPr>
          <w:rFonts w:ascii="Calibri" w:eastAsia="Calibri" w:hAnsi="Calibri" w:cs="Calibri"/>
          <w:i/>
          <w:sz w:val="20"/>
        </w:rPr>
        <w:t xml:space="preserve">Kategoria kosztu/Nazwa kosztu </w:t>
      </w:r>
      <w:r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umowie o dofinansowanie w ramach danego zadania. </w:t>
      </w:r>
    </w:p>
    <w:p w:rsidR="008F2C7E" w:rsidRDefault="00A76BF9" w:rsidP="00B13783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Aby rozliczyć wydatek według innego poziomu dofinansowania niż określony w umowie, należy edytować tę wartość</w:t>
      </w:r>
      <w:r w:rsidR="00B13783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  <w:r w:rsidR="00B13783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9D0EE7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KATEGORIA PODLEGAJĄCA LIMITOM</w:t>
      </w:r>
    </w:p>
    <w:p w:rsidR="008F2C7E" w:rsidRDefault="00A76BF9" w:rsidP="009D0EE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polu tym dostępna jest lista </w:t>
      </w:r>
      <w:r>
        <w:rPr>
          <w:rFonts w:ascii="Calibri" w:eastAsia="Calibri" w:hAnsi="Calibri" w:cs="Calibri"/>
          <w:i/>
          <w:sz w:val="20"/>
        </w:rPr>
        <w:t xml:space="preserve">kategorii wydatków, </w:t>
      </w:r>
      <w:r>
        <w:rPr>
          <w:rFonts w:ascii="Calibri" w:eastAsia="Calibri" w:hAnsi="Calibri" w:cs="Calibri"/>
          <w:sz w:val="20"/>
        </w:rPr>
        <w:t>których postęp realizacji należy monitorować w ramach projektu zgodnie z tym jak zostało to określone w umowie o dofinansowanie.</w:t>
      </w:r>
    </w:p>
    <w:p w:rsidR="008F2C7E" w:rsidRDefault="00A76BF9" w:rsidP="009D0EE7">
      <w:pPr>
        <w:spacing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WYDATKI W RAMACH LIMITU</w:t>
      </w:r>
    </w:p>
    <w:p w:rsidR="008F2C7E" w:rsidRDefault="00A76BF9" w:rsidP="009D0EE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polu tym należy podać kwotę wydatków jaka jest powiązana z kategorią wydatków wykazaną w polu wcześniejszym i którą należy monitorować na podstawie zapisów w umowie o dofinansowanie</w:t>
      </w:r>
    </w:p>
    <w:p w:rsidR="008F2C7E" w:rsidRDefault="00A76BF9" w:rsidP="009D0EE7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UWAGI</w:t>
      </w:r>
    </w:p>
    <w:p w:rsidR="008F2C7E" w:rsidRDefault="00F05771" w:rsidP="00F0577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Miejsce na wprowadzenie dodatkowych informacji</w:t>
      </w:r>
      <w:r w:rsidR="00A76BF9">
        <w:rPr>
          <w:rFonts w:ascii="Calibri" w:eastAsia="Calibri" w:hAnsi="Calibri" w:cs="Calibri"/>
          <w:sz w:val="20"/>
        </w:rPr>
        <w:t xml:space="preserve">, </w:t>
      </w:r>
      <w:r>
        <w:rPr>
          <w:rFonts w:ascii="Calibri" w:eastAsia="Calibri" w:hAnsi="Calibri" w:cs="Calibri"/>
          <w:sz w:val="20"/>
        </w:rPr>
        <w:t xml:space="preserve">wyjaśnień dotyczących </w:t>
      </w:r>
      <w:r w:rsidR="00A76BF9">
        <w:rPr>
          <w:rFonts w:ascii="Calibri" w:eastAsia="Calibri" w:hAnsi="Calibri" w:cs="Calibri"/>
          <w:sz w:val="20"/>
        </w:rPr>
        <w:t xml:space="preserve">konkretnego dokumentu wykazanego w zestawieniu, które pozwolą </w:t>
      </w:r>
      <w:r w:rsidR="00F91DC8">
        <w:rPr>
          <w:rFonts w:ascii="Calibri" w:eastAsia="Calibri" w:hAnsi="Calibri" w:cs="Calibri"/>
          <w:sz w:val="20"/>
        </w:rPr>
        <w:t xml:space="preserve">Instytucji </w:t>
      </w:r>
      <w:r w:rsidR="0063485D">
        <w:rPr>
          <w:rFonts w:ascii="Calibri" w:eastAsia="Calibri" w:hAnsi="Calibri" w:cs="Calibri"/>
          <w:sz w:val="20"/>
        </w:rPr>
        <w:t xml:space="preserve">Pośredniczącej </w:t>
      </w:r>
      <w:r w:rsidR="00A76BF9">
        <w:rPr>
          <w:rFonts w:ascii="Calibri" w:eastAsia="Calibri" w:hAnsi="Calibri" w:cs="Calibri"/>
          <w:sz w:val="20"/>
        </w:rPr>
        <w:t>na sprawniejszą ocenę, np.:</w:t>
      </w:r>
    </w:p>
    <w:p w:rsidR="00FB70BD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Wysokość nałożonej korekty finansowej, o którą pomniejszono wydatki kwalifikowalne, jeśli dokonał takiego pomniejszenia sam beneficjent,</w:t>
      </w:r>
    </w:p>
    <w:p w:rsidR="00FB70BD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przypadku faktury korygującej informację o numerze faktury, której dana korekta dotyczy,</w:t>
      </w:r>
    </w:p>
    <w:p w:rsidR="00FB70BD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Przypisanie kwot wydatków kwalifikowalnych i VAT w podziale na stawki podatku VAT,</w:t>
      </w:r>
    </w:p>
    <w:p w:rsidR="00FB70BD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Informacja o tzw. odwróconym VAT,</w:t>
      </w:r>
    </w:p>
    <w:p w:rsidR="004F70F4" w:rsidRDefault="004F70F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przypadku rozliczania VAT strukturą należy podać procent rozliczanego podatku VAT,</w:t>
      </w:r>
    </w:p>
    <w:p w:rsidR="00FB70BD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Czy wydatek poniesiony zgodnie z zasadą konkurencyjności, rozeznaniem rynku, inne.</w:t>
      </w:r>
    </w:p>
    <w:p w:rsidR="008F2C7E" w:rsidRDefault="00A76BF9" w:rsidP="00F0577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ZAŁĄCZNIK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polu jest możliwość załączenia zeskanowanego dokumentu wykazanego w ramach zestawienia. </w:t>
      </w:r>
    </w:p>
    <w:p w:rsidR="008F2C7E" w:rsidRDefault="008F2C7E" w:rsidP="003F78D1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8F2C7E" w:rsidRDefault="009731EC" w:rsidP="00902EB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 w:rsidRPr="00902EB8">
        <w:rPr>
          <w:rFonts w:ascii="Calibri" w:eastAsia="Calibri" w:hAnsi="Calibri" w:cs="Calibri"/>
          <w:b/>
          <w:sz w:val="20"/>
        </w:rPr>
        <w:t xml:space="preserve">6. </w:t>
      </w:r>
      <w:r w:rsidR="00A76BF9" w:rsidRPr="00902EB8">
        <w:rPr>
          <w:rFonts w:ascii="Calibri" w:eastAsia="Calibri" w:hAnsi="Calibri" w:cs="Calibri"/>
          <w:b/>
          <w:sz w:val="20"/>
        </w:rPr>
        <w:t>WYDATKI ROZLICZANE RYCZAŁTOWO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wykazać wydatki </w:t>
      </w:r>
      <w:r w:rsidR="00902EB8">
        <w:rPr>
          <w:rFonts w:ascii="Calibri" w:eastAsia="Calibri" w:hAnsi="Calibri" w:cs="Calibri"/>
          <w:sz w:val="20"/>
        </w:rPr>
        <w:t xml:space="preserve">związane </w:t>
      </w:r>
      <w:r>
        <w:rPr>
          <w:rFonts w:ascii="Calibri" w:eastAsia="Calibri" w:hAnsi="Calibri" w:cs="Calibri"/>
          <w:sz w:val="20"/>
        </w:rPr>
        <w:t xml:space="preserve">z kosztami pośrednimi/ogólnymi rozliczanymi ryczałtowo, zgodnie z zapisami umowy. Rodzaj ryczałtu określa Instytucja </w:t>
      </w:r>
      <w:r w:rsidR="0063485D">
        <w:rPr>
          <w:rFonts w:ascii="Calibri" w:eastAsia="Calibri" w:hAnsi="Calibri" w:cs="Calibri"/>
          <w:sz w:val="20"/>
        </w:rPr>
        <w:t>Pośrednicząca</w:t>
      </w:r>
      <w:r>
        <w:rPr>
          <w:rFonts w:ascii="Calibri" w:eastAsia="Calibri" w:hAnsi="Calibri" w:cs="Calibri"/>
          <w:sz w:val="20"/>
        </w:rPr>
        <w:t>. Po podpisaniu Umowy o dofinansowanie nie ma możliwości zmiany rodzaju ryczałtu.</w:t>
      </w:r>
    </w:p>
    <w:p w:rsidR="008F2C7E" w:rsidRDefault="00A76BF9" w:rsidP="00902EB8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Wydatki w ramach projektu mogą być rozliczane za pomocą trzech rodzajów ryczałtu: </w:t>
      </w:r>
    </w:p>
    <w:p w:rsidR="00FB70BD" w:rsidRDefault="00A76BF9">
      <w:pPr>
        <w:keepNext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stawek jednostkowych, </w:t>
      </w:r>
    </w:p>
    <w:p w:rsidR="00FB70BD" w:rsidRDefault="00A76BF9">
      <w:pPr>
        <w:keepNext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kwot ryczałtowych oraz </w:t>
      </w:r>
    </w:p>
    <w:p w:rsidR="00FB70BD" w:rsidRDefault="00A76BF9">
      <w:pPr>
        <w:keepNext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stawek ryczałtowych. </w:t>
      </w:r>
    </w:p>
    <w:p w:rsidR="008F2C7E" w:rsidRDefault="00A76BF9" w:rsidP="00902EB8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zgodnie z umową rozliczane są wydatki za pomocą jednego z wyżej wymienionych ryczałtów, zakres danych opisany poniżej zależy od rodzaju wybranego ryczałtu.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 wyborze tej funkcji, system prezentuje okno </w:t>
      </w:r>
      <w:r>
        <w:rPr>
          <w:rFonts w:ascii="Calibri" w:eastAsia="Calibri" w:hAnsi="Calibri" w:cs="Calibri"/>
          <w:i/>
          <w:sz w:val="20"/>
        </w:rPr>
        <w:t>Wydatki rozliczane ryczałtowo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 etapie rozliczania nie są sprawdzane dokumenty potwierdzające poniesione wydatki, natomiast Beneficjent jest zobowiązany do przedstawienia wiarygodnych dokumentów potwierdzających prawidłowość wyliczenia kosztów pośrednich na etapie kontroli projektu lub na prośbę IW.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Nie ma obowiązku gromadzenia ani opisywania dokumentów księgowych w ramach projektu na potwierdzenie poniesienia wydatków, które zostały wykazane jako wydatki objęte </w:t>
      </w:r>
      <w:r w:rsidR="00902EB8">
        <w:rPr>
          <w:rFonts w:ascii="Calibri" w:eastAsia="Calibri" w:hAnsi="Calibri" w:cs="Calibri"/>
          <w:sz w:val="20"/>
        </w:rPr>
        <w:t xml:space="preserve">metodą </w:t>
      </w:r>
      <w:r>
        <w:rPr>
          <w:rFonts w:ascii="Calibri" w:eastAsia="Calibri" w:hAnsi="Calibri" w:cs="Calibri"/>
          <w:sz w:val="20"/>
        </w:rPr>
        <w:t>uproszczoną. Beneficjent na etapie kontroli projektu jest zobowiązany do:</w:t>
      </w:r>
    </w:p>
    <w:p w:rsidR="00FB70BD" w:rsidRDefault="00A76BF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Przedstawienia dokumentacji potwierdzającej osiągni</w:t>
      </w:r>
      <w:r w:rsidR="00F91DC8">
        <w:rPr>
          <w:rFonts w:ascii="Calibri" w:eastAsia="Calibri" w:hAnsi="Calibri" w:cs="Calibri"/>
          <w:sz w:val="20"/>
        </w:rPr>
        <w:t>ę</w:t>
      </w:r>
      <w:r>
        <w:rPr>
          <w:rFonts w:ascii="Calibri" w:eastAsia="Calibri" w:hAnsi="Calibri" w:cs="Calibri"/>
          <w:sz w:val="20"/>
        </w:rPr>
        <w:t>cie rezultatów, wykonanie produktów lub zrealizowanie działań zgodnie z zatwierdzonym wnioskiem o dofinansowanie – w przypadku stawek jednostkowych i kwot ryczałtowych.</w:t>
      </w:r>
    </w:p>
    <w:p w:rsidR="00FB70BD" w:rsidRDefault="00A76BF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Przedstawienia dokumentacji potwierdzającej rozliczenie kosztów będących podstawą do rozliczania staw</w:t>
      </w:r>
      <w:r w:rsidR="00F91DC8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>k ryczałtowych.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RODZAJ RYCZAŁTU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System wyświetla w kolejnych wierszach rodzaje ryczałtów podanych w umowie/decyzji o dofinansowaniu.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NAZWA RYCZAŁTU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System wyświetla w kolejnych wierszach nazwy ryczałtów odpowiadające danemu rodzajowi ryczałtu zgodnie </w:t>
      </w:r>
      <w:r w:rsidR="00F91DC8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z umową/decyzją o dofinansowanie</w:t>
      </w:r>
      <w:r w:rsidR="00902EB8">
        <w:rPr>
          <w:rFonts w:ascii="Calibri" w:eastAsia="Calibri" w:hAnsi="Calibri" w:cs="Calibri"/>
          <w:sz w:val="20"/>
        </w:rPr>
        <w:t>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NAZWA WSKAŹNIKA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Edytując wiersz dotyczący Kwoty ryczałtowej system wyświetla Nazwy wskaźników, które zgodnie z umową należy osiągnąć, aby rozliczyć </w:t>
      </w:r>
      <w:r w:rsidR="00902EB8">
        <w:rPr>
          <w:rFonts w:ascii="Calibri" w:eastAsia="Calibri" w:hAnsi="Calibri" w:cs="Calibri"/>
          <w:sz w:val="20"/>
        </w:rPr>
        <w:t>wydatek</w:t>
      </w:r>
      <w:r>
        <w:rPr>
          <w:rFonts w:ascii="Calibri" w:eastAsia="Calibri" w:hAnsi="Calibri" w:cs="Calibri"/>
          <w:sz w:val="20"/>
        </w:rPr>
        <w:t xml:space="preserve"> i otrzymać płatność w ramach danej kwoty ryczałtowej.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STAWKA RYCZAŁTOWA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Edytując wiersz dotyczący Stawki ryczałtowej system przypisuje automatycznie stawkę procentową, odpowiadającą danej Stawce ryczałtowej określonej w </w:t>
      </w:r>
      <w:r w:rsidR="00902EB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mowie/decyzji o dofinansowaniu.</w:t>
      </w:r>
    </w:p>
    <w:p w:rsidR="008F2C7E" w:rsidRDefault="00A76BF9" w:rsidP="00902EB8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WYDATKI KWALIFIKOWALNE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Edytując wiersz dotyczący Stawki jednostkowej system wyliczy w tym polu kwotę wydatków kwalifikowalnych, na podstawie podanej liczby zrealizowanych stawek oraz wysokości danej stawki. W takim przypadku wartość wyliczona przez system jest nieedytowalna.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edytowany wiersz dotyczy kwoty ryczałtowej i w całości </w:t>
      </w:r>
      <w:r w:rsidR="00902EB8">
        <w:rPr>
          <w:rFonts w:ascii="Calibri" w:eastAsia="Calibri" w:hAnsi="Calibri" w:cs="Calibri"/>
          <w:sz w:val="20"/>
        </w:rPr>
        <w:t xml:space="preserve">zostały zrealizowane </w:t>
      </w:r>
      <w:r>
        <w:rPr>
          <w:rFonts w:ascii="Calibri" w:eastAsia="Calibri" w:hAnsi="Calibri" w:cs="Calibri"/>
          <w:sz w:val="20"/>
        </w:rPr>
        <w:t>wskaźniki</w:t>
      </w:r>
      <w:r w:rsidR="00902EB8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które należało osiągnąć zgodnie z umową o dofinansowanie, należy wskazać kwotę wydatków kwalifikowalnych dotyczącą kwoty ryczałtowej określonej w umowie.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edytowany wiersz dotyczy stawki ryczałtowej należy wskazać wartość wydatków kwalifikowalnych określoną zgodnie z wytycznymi Instytucji Zarządzającej </w:t>
      </w:r>
      <w:r w:rsidR="00902EB8">
        <w:rPr>
          <w:rFonts w:ascii="Calibri" w:eastAsia="Calibri" w:hAnsi="Calibri" w:cs="Calibri"/>
          <w:sz w:val="20"/>
        </w:rPr>
        <w:t>i P</w:t>
      </w:r>
      <w:r>
        <w:rPr>
          <w:rFonts w:ascii="Calibri" w:eastAsia="Calibri" w:hAnsi="Calibri" w:cs="Calibri"/>
          <w:sz w:val="20"/>
        </w:rPr>
        <w:t xml:space="preserve">rogramem </w:t>
      </w:r>
      <w:r w:rsidR="00902EB8">
        <w:rPr>
          <w:rFonts w:ascii="Calibri" w:eastAsia="Calibri" w:hAnsi="Calibri" w:cs="Calibri"/>
          <w:sz w:val="20"/>
        </w:rPr>
        <w:t>Operacyjnym</w:t>
      </w:r>
      <w:r w:rsidR="00F91DC8">
        <w:rPr>
          <w:rFonts w:ascii="Calibri" w:eastAsia="Calibri" w:hAnsi="Calibri" w:cs="Calibri"/>
          <w:sz w:val="20"/>
        </w:rPr>
        <w:t>,</w:t>
      </w:r>
      <w:r w:rsidR="00902EB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w ramach którego </w:t>
      </w:r>
      <w:r w:rsidR="00F91DC8">
        <w:rPr>
          <w:rFonts w:ascii="Calibri" w:eastAsia="Calibri" w:hAnsi="Calibri" w:cs="Calibri"/>
          <w:sz w:val="20"/>
        </w:rPr>
        <w:t xml:space="preserve">Beneficjent </w:t>
      </w:r>
      <w:r>
        <w:rPr>
          <w:rFonts w:ascii="Calibri" w:eastAsia="Calibri" w:hAnsi="Calibri" w:cs="Calibri"/>
          <w:sz w:val="20"/>
        </w:rPr>
        <w:t>realizuje swój projekt.</w:t>
      </w:r>
    </w:p>
    <w:p w:rsidR="004F70F4" w:rsidRDefault="004F70F4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Wydatki kwalifikowalne rozliczane ryczałtowo w danym wniosku o płatność powinny być rozliczane według procentu zapisanego w umowie o dofinansowanie.</w:t>
      </w:r>
    </w:p>
    <w:p w:rsidR="008F2C7E" w:rsidRDefault="00A76BF9" w:rsidP="00902EB8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DOFINANSOWANIE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0B285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Wartość w tym polu system wylicza na podstawie podanych wydatków kwalifikowalnych dla danej pozycji oraz poziomu dofinansowania określonego dla danej </w:t>
      </w:r>
      <w:r>
        <w:rPr>
          <w:rFonts w:ascii="Calibri" w:eastAsia="Calibri" w:hAnsi="Calibri" w:cs="Calibri"/>
          <w:i/>
          <w:sz w:val="20"/>
        </w:rPr>
        <w:t xml:space="preserve">Nazwy ryczałtu </w:t>
      </w:r>
      <w:r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umowie o dofinansowanie w ramach danego zadania. Wartość wyliczona przez system jest zaokrąglana zgodnie z zasadami matematycznymi. 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Chcąc rozliczyć wydatek według innego poziomu dofinansowania niż określony w umowie, można edytować tę wartość (w szczególności w przypadku wniosku o płatność końcową, kiedy wartość wyliczona przez system powoduje przekroczenie wartości dofinansowania określonego w umowie o dofinansowanie dla danego ryczałtu).</w:t>
      </w:r>
    </w:p>
    <w:p w:rsidR="008F2C7E" w:rsidRDefault="00A76BF9" w:rsidP="000B2852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KATEGORIA PODLEGAJĄCA LIMITOM</w:t>
      </w:r>
      <w:r>
        <w:rPr>
          <w:rFonts w:ascii="Calibri" w:eastAsia="Calibri" w:hAnsi="Calibri" w:cs="Calibri"/>
          <w:sz w:val="20"/>
        </w:rPr>
        <w:t xml:space="preserve"> </w:t>
      </w:r>
    </w:p>
    <w:p w:rsidR="000B2852" w:rsidRDefault="00A76BF9" w:rsidP="000B2852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polu tym jest dostępna lista </w:t>
      </w:r>
      <w:r>
        <w:rPr>
          <w:rFonts w:ascii="Calibri" w:eastAsia="Calibri" w:hAnsi="Calibri" w:cs="Calibri"/>
          <w:i/>
          <w:sz w:val="20"/>
        </w:rPr>
        <w:t xml:space="preserve">kategorii wydatków, </w:t>
      </w:r>
      <w:r>
        <w:rPr>
          <w:rFonts w:ascii="Calibri" w:eastAsia="Calibri" w:hAnsi="Calibri" w:cs="Calibri"/>
          <w:sz w:val="20"/>
        </w:rPr>
        <w:t xml:space="preserve">których postęp realizacji </w:t>
      </w:r>
      <w:r w:rsidR="005D2286">
        <w:rPr>
          <w:rFonts w:ascii="Calibri" w:eastAsia="Calibri" w:hAnsi="Calibri" w:cs="Calibri"/>
          <w:sz w:val="20"/>
        </w:rPr>
        <w:t>B</w:t>
      </w:r>
      <w:r>
        <w:rPr>
          <w:rFonts w:ascii="Calibri" w:eastAsia="Calibri" w:hAnsi="Calibri" w:cs="Calibri"/>
          <w:sz w:val="20"/>
        </w:rPr>
        <w:t xml:space="preserve">eneficjent jest zobowiązany monitorować w ramach projektu zgodnie z </w:t>
      </w:r>
      <w:r w:rsidR="000B2852">
        <w:rPr>
          <w:rFonts w:ascii="Calibri" w:eastAsia="Calibri" w:hAnsi="Calibri" w:cs="Calibri"/>
          <w:sz w:val="20"/>
        </w:rPr>
        <w:t xml:space="preserve"> umową </w:t>
      </w:r>
      <w:r>
        <w:rPr>
          <w:rFonts w:ascii="Calibri" w:eastAsia="Calibri" w:hAnsi="Calibri" w:cs="Calibri"/>
          <w:sz w:val="20"/>
        </w:rPr>
        <w:t xml:space="preserve">o dofinansowanie. Jeżeli wykazany w tabeli ryczałt dotyczy kilku </w:t>
      </w:r>
      <w:r>
        <w:rPr>
          <w:rFonts w:ascii="Calibri" w:eastAsia="Calibri" w:hAnsi="Calibri" w:cs="Calibri"/>
          <w:i/>
          <w:sz w:val="20"/>
        </w:rPr>
        <w:t xml:space="preserve">kategorii wydatków </w:t>
      </w:r>
      <w:r w:rsidR="005D2286">
        <w:rPr>
          <w:rFonts w:ascii="Calibri" w:eastAsia="Calibri" w:hAnsi="Calibri" w:cs="Calibri"/>
          <w:sz w:val="20"/>
        </w:rPr>
        <w:t xml:space="preserve">istnieje </w:t>
      </w:r>
      <w:r>
        <w:rPr>
          <w:rFonts w:ascii="Calibri" w:eastAsia="Calibri" w:hAnsi="Calibri" w:cs="Calibri"/>
          <w:sz w:val="20"/>
        </w:rPr>
        <w:t xml:space="preserve">możliwość dodania kolejnych pozycji. </w:t>
      </w:r>
    </w:p>
    <w:p w:rsidR="008F2C7E" w:rsidRDefault="00A76BF9" w:rsidP="000B2852">
      <w:pPr>
        <w:spacing w:after="120" w:line="240" w:lineRule="auto"/>
        <w:jc w:val="both"/>
        <w:rPr>
          <w:rFonts w:ascii="Calibri" w:eastAsia="Calibri" w:hAnsi="Calibri" w:cs="Calibri"/>
          <w:i/>
          <w:sz w:val="20"/>
        </w:rPr>
      </w:pPr>
      <w:r w:rsidRPr="000B2852">
        <w:rPr>
          <w:rFonts w:ascii="Calibri" w:eastAsia="Calibri" w:hAnsi="Calibri" w:cs="Calibri"/>
          <w:b/>
          <w:sz w:val="20"/>
        </w:rPr>
        <w:t>Uwaga</w:t>
      </w:r>
      <w:r w:rsidR="000B2852">
        <w:rPr>
          <w:rFonts w:ascii="Calibri" w:eastAsia="Calibri" w:hAnsi="Calibri" w:cs="Calibri"/>
          <w:sz w:val="20"/>
        </w:rPr>
        <w:t xml:space="preserve">: </w:t>
      </w:r>
      <w:r>
        <w:rPr>
          <w:rFonts w:ascii="Calibri" w:eastAsia="Calibri" w:hAnsi="Calibri" w:cs="Calibri"/>
          <w:sz w:val="20"/>
        </w:rPr>
        <w:t xml:space="preserve">dla każdej dodanej </w:t>
      </w:r>
      <w:r>
        <w:rPr>
          <w:rFonts w:ascii="Calibri" w:eastAsia="Calibri" w:hAnsi="Calibri" w:cs="Calibri"/>
          <w:i/>
          <w:sz w:val="20"/>
        </w:rPr>
        <w:t>kategorii wydatków</w:t>
      </w:r>
      <w:r>
        <w:rPr>
          <w:rFonts w:ascii="Calibri" w:eastAsia="Calibri" w:hAnsi="Calibri" w:cs="Calibri"/>
          <w:sz w:val="20"/>
        </w:rPr>
        <w:t xml:space="preserve"> konieczne jest uzupełnienie odrębnych wartości w polu </w:t>
      </w:r>
      <w:r>
        <w:rPr>
          <w:rFonts w:ascii="Calibri" w:eastAsia="Calibri" w:hAnsi="Calibri" w:cs="Calibri"/>
          <w:i/>
          <w:sz w:val="20"/>
        </w:rPr>
        <w:t>wydatki w ramach limitu.</w:t>
      </w:r>
    </w:p>
    <w:p w:rsidR="008F2C7E" w:rsidRDefault="00A76BF9" w:rsidP="000B285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color w:val="2A2F69"/>
          <w:sz w:val="20"/>
        </w:rPr>
        <w:t>WYDATKI W RAMACH LIMITU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0B285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polu tym należy podać kwotę wydatków</w:t>
      </w:r>
      <w:r w:rsidR="000B2852">
        <w:rPr>
          <w:rFonts w:ascii="Calibri" w:eastAsia="Calibri" w:hAnsi="Calibri" w:cs="Calibri"/>
          <w:sz w:val="20"/>
        </w:rPr>
        <w:t xml:space="preserve"> powiązaną </w:t>
      </w:r>
      <w:r>
        <w:rPr>
          <w:rFonts w:ascii="Calibri" w:eastAsia="Calibri" w:hAnsi="Calibri" w:cs="Calibri"/>
          <w:sz w:val="20"/>
        </w:rPr>
        <w:t>z kategorią wydatków wykazaną w polu wcześniejszym</w:t>
      </w:r>
      <w:r w:rsidR="000B2852">
        <w:rPr>
          <w:rFonts w:ascii="Calibri" w:eastAsia="Calibri" w:hAnsi="Calibri" w:cs="Calibri"/>
          <w:sz w:val="20"/>
        </w:rPr>
        <w:t>, do</w:t>
      </w:r>
      <w:r>
        <w:rPr>
          <w:rFonts w:ascii="Calibri" w:eastAsia="Calibri" w:hAnsi="Calibri" w:cs="Calibri"/>
          <w:sz w:val="20"/>
        </w:rPr>
        <w:t xml:space="preserve"> </w:t>
      </w:r>
      <w:r w:rsidR="000B2852">
        <w:rPr>
          <w:rFonts w:ascii="Calibri" w:eastAsia="Calibri" w:hAnsi="Calibri" w:cs="Calibri"/>
          <w:sz w:val="20"/>
        </w:rPr>
        <w:t xml:space="preserve">monitorowania której </w:t>
      </w:r>
      <w:r w:rsidR="005D2286">
        <w:rPr>
          <w:rFonts w:ascii="Calibri" w:eastAsia="Calibri" w:hAnsi="Calibri" w:cs="Calibri"/>
          <w:sz w:val="20"/>
        </w:rPr>
        <w:t>B</w:t>
      </w:r>
      <w:r>
        <w:rPr>
          <w:rFonts w:ascii="Calibri" w:eastAsia="Calibri" w:hAnsi="Calibri" w:cs="Calibri"/>
          <w:sz w:val="20"/>
        </w:rPr>
        <w:t xml:space="preserve">eneficjent jest zobowiązany na podstawie zapisów w umowie o dofinansowanie. </w:t>
      </w:r>
    </w:p>
    <w:p w:rsidR="008F2C7E" w:rsidRDefault="00A76BF9" w:rsidP="000B285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Pole jest nieedytowalne jeśli w polu </w:t>
      </w:r>
      <w:r>
        <w:rPr>
          <w:rFonts w:ascii="Calibri" w:eastAsia="Calibri" w:hAnsi="Calibri" w:cs="Calibri"/>
          <w:i/>
          <w:sz w:val="20"/>
        </w:rPr>
        <w:t>Kategoria podlegająca limitom</w:t>
      </w:r>
      <w:r>
        <w:rPr>
          <w:rFonts w:ascii="Calibri" w:eastAsia="Calibri" w:hAnsi="Calibri" w:cs="Calibri"/>
          <w:sz w:val="20"/>
        </w:rPr>
        <w:t xml:space="preserve"> nie wybrano żadnej dostępnej do wyboru </w:t>
      </w:r>
      <w:r>
        <w:rPr>
          <w:rFonts w:ascii="Calibri" w:eastAsia="Calibri" w:hAnsi="Calibri" w:cs="Calibri"/>
          <w:i/>
          <w:sz w:val="20"/>
        </w:rPr>
        <w:t xml:space="preserve">kategorii wydatków </w:t>
      </w:r>
      <w:r>
        <w:rPr>
          <w:rFonts w:ascii="Calibri" w:eastAsia="Calibri" w:hAnsi="Calibri" w:cs="Calibri"/>
          <w:sz w:val="20"/>
        </w:rPr>
        <w:t xml:space="preserve">innej niż wartość domyślna </w:t>
      </w:r>
      <w:r>
        <w:rPr>
          <w:rFonts w:ascii="Calibri" w:eastAsia="Calibri" w:hAnsi="Calibri" w:cs="Calibri"/>
          <w:i/>
          <w:sz w:val="20"/>
        </w:rPr>
        <w:t>Nie dotyczy</w:t>
      </w:r>
      <w:r>
        <w:rPr>
          <w:rFonts w:ascii="Calibri" w:eastAsia="Calibri" w:hAnsi="Calibri" w:cs="Calibri"/>
          <w:sz w:val="20"/>
        </w:rPr>
        <w:t>.</w:t>
      </w:r>
    </w:p>
    <w:p w:rsidR="00EB253D" w:rsidRDefault="00EB253D" w:rsidP="00C42C34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8F2C7E" w:rsidRDefault="009731EC" w:rsidP="00C42C34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 xml:space="preserve">7. </w:t>
      </w:r>
      <w:r w:rsidR="00A76BF9">
        <w:rPr>
          <w:rFonts w:ascii="Calibri" w:eastAsia="Calibri" w:hAnsi="Calibri" w:cs="Calibri"/>
          <w:b/>
          <w:sz w:val="20"/>
        </w:rPr>
        <w:t>ZWROTY/KOREKTY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Ta część wniosku o płatność zawiera tabelę</w:t>
      </w:r>
      <w:r w:rsidR="005D2286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w której można dokonywać korekt w wartościach narastająco </w:t>
      </w:r>
      <w:r w:rsidR="005D2286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w tabeli </w:t>
      </w:r>
      <w:r>
        <w:rPr>
          <w:rFonts w:ascii="Calibri" w:eastAsia="Calibri" w:hAnsi="Calibri" w:cs="Calibri"/>
          <w:i/>
          <w:sz w:val="20"/>
        </w:rPr>
        <w:t>Postęp finansowy</w:t>
      </w:r>
      <w:r>
        <w:rPr>
          <w:rFonts w:ascii="Calibri" w:eastAsia="Calibri" w:hAnsi="Calibri" w:cs="Calibri"/>
          <w:sz w:val="20"/>
        </w:rPr>
        <w:t xml:space="preserve"> – czyli tabeli</w:t>
      </w:r>
      <w:r w:rsidR="00C42C34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w której system automatycznie wylicza m.in. wartości narastająco dla projektu.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we wcześniej złożonych wnioskach źle przypisano wydatek do zadania, kategorii kosztów, kategorii podlegającej limitom lub błędnie przypisano kwotę wydatku, konieczne może być dokonanie odpowiedniej korekty w wartościach narastająco.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Wartości wpisane ze znakiem „-” pomniejszą kwoty narastająco.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Wartości wpisane bez znaku </w:t>
      </w:r>
      <w:r w:rsidR="00C42C34">
        <w:rPr>
          <w:rFonts w:ascii="Calibri" w:eastAsia="Calibri" w:hAnsi="Calibri" w:cs="Calibri"/>
          <w:sz w:val="20"/>
        </w:rPr>
        <w:t xml:space="preserve">„+” </w:t>
      </w:r>
      <w:r>
        <w:rPr>
          <w:rFonts w:ascii="Calibri" w:eastAsia="Calibri" w:hAnsi="Calibri" w:cs="Calibri"/>
          <w:sz w:val="20"/>
        </w:rPr>
        <w:t xml:space="preserve">powiększą kwoty narastająco.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we wcześniejszych wnioskach o płatność rozliczono wydatki</w:t>
      </w:r>
      <w:r w:rsidR="005D2286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które zgodnie z aktualną umową nie powinny być rozliczone, w celu odzwierciedlenia prawidłowego postępu finansowego konieczne będzie dokonanie odpowiednich pomniejszeń w zakresie wydatków rozliczonych w poprzednich wnioskach (np. stwierdzone zostały niekwalifikowalne wydatki w ramach projektu w wyniku czego podpisano aneks do umowy pomniejszający kwoty kategorii wydatków o stwierdzone nieprawidłowości).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UWAGA</w:t>
      </w:r>
      <w:r>
        <w:rPr>
          <w:rFonts w:ascii="Calibri" w:eastAsia="Calibri" w:hAnsi="Calibri" w:cs="Calibri"/>
          <w:sz w:val="20"/>
          <w:u w:val="single"/>
        </w:rPr>
        <w:t xml:space="preserve">: </w:t>
      </w:r>
      <w:r>
        <w:rPr>
          <w:rFonts w:ascii="Calibri" w:eastAsia="Calibri" w:hAnsi="Calibri" w:cs="Calibri"/>
          <w:b/>
          <w:sz w:val="20"/>
          <w:u w:val="single"/>
        </w:rPr>
        <w:t>Nie należy wykazywać w tej tabeli faktur korygujących ujętych w zestawieniu dokumentów.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9731EC" w:rsidP="00C42C34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8. </w:t>
      </w:r>
      <w:r w:rsidR="00A76BF9">
        <w:rPr>
          <w:rFonts w:ascii="Calibri" w:eastAsia="Calibri" w:hAnsi="Calibri" w:cs="Calibri"/>
          <w:b/>
          <w:sz w:val="20"/>
        </w:rPr>
        <w:t>ŻRÓDŁA FINANSOWANIA WYDATKÓW</w:t>
      </w:r>
    </w:p>
    <w:p w:rsidR="008F2C7E" w:rsidRDefault="00A76BF9" w:rsidP="00C42C34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wskazać źródła finansowania rozliczanych wydatków zgodnie z umową o dofinansowanie.</w:t>
      </w:r>
    </w:p>
    <w:p w:rsidR="008F2C7E" w:rsidRDefault="009731EC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9. </w:t>
      </w:r>
      <w:r w:rsidR="00A76BF9">
        <w:rPr>
          <w:rFonts w:ascii="Calibri" w:eastAsia="Calibri" w:hAnsi="Calibri" w:cs="Calibri"/>
          <w:b/>
          <w:sz w:val="20"/>
        </w:rPr>
        <w:t>ROZLICZENIE ZALICZEK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w ramach projektu zostały wypłacone środki w formie zaliczki, w tym polu należy wprowadzić łączną wartość wszystkich zaliczek, które otrzymano w wyniku realizacji projektu (bez pomniejszania o wartość środków zwróconych jako niewykorzystane).  </w:t>
      </w:r>
    </w:p>
    <w:p w:rsidR="008F2C7E" w:rsidRDefault="00A76BF9" w:rsidP="004D57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 trakcie rozliczania otrzymanych zaliczek, w terminie 10 dni - określonym w umowie</w:t>
      </w:r>
      <w:r w:rsidR="004D5788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nie wykorzystano środków przekazanych w formie zaliczki i konieczny był ich zwrot, należy wskazać łączną kwotę zwróconych zaliczek (ze wszystkich dotychczasowych wniosków o płatność). Jeżeli nie dokonywano zwrotu zaliczki w ramach realizowanego projektu, domyślna wartość wynosi 0,00. Jeżeli zwrot niewykorzystanej części zaliczki nie nastąpił w terminie 10 dni liczonym od daty otrzymania środków, na podst</w:t>
      </w:r>
      <w:r w:rsidR="005D2286">
        <w:rPr>
          <w:rFonts w:ascii="Calibri" w:eastAsia="Calibri" w:hAnsi="Calibri" w:cs="Calibri"/>
          <w:sz w:val="20"/>
        </w:rPr>
        <w:t>awie</w:t>
      </w:r>
      <w:r>
        <w:rPr>
          <w:rFonts w:ascii="Calibri" w:eastAsia="Calibri" w:hAnsi="Calibri" w:cs="Calibri"/>
          <w:sz w:val="20"/>
        </w:rPr>
        <w:t xml:space="preserve"> Art. 207 u</w:t>
      </w:r>
      <w:r w:rsidR="005D2286">
        <w:rPr>
          <w:rFonts w:ascii="Calibri" w:eastAsia="Calibri" w:hAnsi="Calibri" w:cs="Calibri"/>
          <w:sz w:val="20"/>
        </w:rPr>
        <w:t xml:space="preserve">stawy o </w:t>
      </w:r>
      <w:r>
        <w:rPr>
          <w:rFonts w:ascii="Calibri" w:eastAsia="Calibri" w:hAnsi="Calibri" w:cs="Calibri"/>
          <w:sz w:val="20"/>
        </w:rPr>
        <w:t>f</w:t>
      </w:r>
      <w:r w:rsidR="005D2286">
        <w:rPr>
          <w:rFonts w:ascii="Calibri" w:eastAsia="Calibri" w:hAnsi="Calibri" w:cs="Calibri"/>
          <w:sz w:val="20"/>
        </w:rPr>
        <w:t xml:space="preserve">inansach </w:t>
      </w:r>
      <w:r>
        <w:rPr>
          <w:rFonts w:ascii="Calibri" w:eastAsia="Calibri" w:hAnsi="Calibri" w:cs="Calibri"/>
          <w:sz w:val="20"/>
        </w:rPr>
        <w:t>p</w:t>
      </w:r>
      <w:r w:rsidR="005D2286">
        <w:rPr>
          <w:rFonts w:ascii="Calibri" w:eastAsia="Calibri" w:hAnsi="Calibri" w:cs="Calibri"/>
          <w:sz w:val="20"/>
        </w:rPr>
        <w:t>ublicznych</w:t>
      </w:r>
      <w:r>
        <w:rPr>
          <w:rFonts w:ascii="Calibri" w:eastAsia="Calibri" w:hAnsi="Calibri" w:cs="Calibri"/>
          <w:sz w:val="20"/>
        </w:rPr>
        <w:t xml:space="preserve"> należy naliczyć odsetki od nienależnie pobranych środków. </w:t>
      </w:r>
    </w:p>
    <w:p w:rsidR="008F2C7E" w:rsidRDefault="00A76BF9" w:rsidP="004D57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jest to kolejny wniosek o płatność w ramach danego projektu i w poprzednio złożonych wnioskach rozliczano zaliczki, w tym polu należy wskazać łączną kwotę zaliczek rozliczonych we wszystkich złożonych wnioskach w ramach projektu. </w:t>
      </w:r>
      <w:r w:rsidR="004D578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EE224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wniosek rozlicza wcześniej otrzymaną zaliczkę, w tym polu należy wskazać kwotę rozliczonej zaliczki, czyli kwotę dofinansowania odpowiadającą poniesionym wydatkom, które dotyczą rozliczenia zaliczki. Jeżeli nie jest to wniosek rozliczający zaliczkę - wartość 0,00</w:t>
      </w:r>
      <w:r w:rsidR="005D2286">
        <w:rPr>
          <w:rFonts w:ascii="Calibri" w:eastAsia="Calibri" w:hAnsi="Calibri" w:cs="Calibri"/>
          <w:sz w:val="20"/>
        </w:rPr>
        <w:t>.</w:t>
      </w:r>
    </w:p>
    <w:p w:rsidR="008F2C7E" w:rsidRDefault="00A76BF9" w:rsidP="00EE224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System wyliczy w tym bloku kwotę zaliczek do rozliczenia na podstawie podanych kwot zaliczek otrzymanych, zwróconych i rozliczonych, a także jaki procent stanowią wszystkie rozliczone zaliczki z uwzględnieniem zaliczek rozliczonych w bieżącym wniosku oraz wszystkich dokonanych zwrotów zaliczek w stosunku do łącznej kwoty przekazanej w formie zalicz</w:t>
      </w:r>
      <w:r w:rsidR="005D2286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k. </w:t>
      </w:r>
    </w:p>
    <w:p w:rsidR="008F2C7E" w:rsidRDefault="00A76BF9" w:rsidP="00EE224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konieczne jest dokonanie zwrotu środków z tytułu odsetek narosłych na rachunku bankowym, na którym przechowywane są środki otrzymane w ramach zaliczki, należy wprowadzić wartość odsetek narosłych na tym rachunku w okresie sprawozdawczym objętym wnioskiem.  </w:t>
      </w:r>
    </w:p>
    <w:p w:rsidR="008F2C7E" w:rsidRDefault="00A76BF9" w:rsidP="0077502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 uzupełnianym wniosku o płatność wykazano odsetki narosłe od środków zaliczki oraz dokonano zwrotu tych odsetek na konto instytucji</w:t>
      </w:r>
      <w:r w:rsidR="005D2286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w tym polu należy wskazać kwotę dokonanego zwrotu.  </w:t>
      </w:r>
    </w:p>
    <w:p w:rsidR="008F2C7E" w:rsidRDefault="009731EC" w:rsidP="00A938AA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10. </w:t>
      </w:r>
      <w:r w:rsidR="00A76BF9">
        <w:rPr>
          <w:rFonts w:ascii="Calibri" w:eastAsia="Calibri" w:hAnsi="Calibri" w:cs="Calibri"/>
          <w:b/>
          <w:sz w:val="20"/>
        </w:rPr>
        <w:t>POSTĘP FINANSOWY</w:t>
      </w:r>
    </w:p>
    <w:p w:rsidR="008F2C7E" w:rsidRDefault="00A76BF9" w:rsidP="00775024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Dane uzupełniają się automatycznie na podstawie informacji wprowadzonych do </w:t>
      </w:r>
      <w:r>
        <w:rPr>
          <w:rFonts w:ascii="Calibri" w:eastAsia="Calibri" w:hAnsi="Calibri" w:cs="Calibri"/>
          <w:i/>
          <w:sz w:val="20"/>
        </w:rPr>
        <w:t>Zestawienia dokumentów</w:t>
      </w:r>
      <w:r>
        <w:rPr>
          <w:rFonts w:ascii="Calibri" w:eastAsia="Calibri" w:hAnsi="Calibri" w:cs="Calibri"/>
          <w:sz w:val="20"/>
        </w:rPr>
        <w:t>.</w:t>
      </w:r>
    </w:p>
    <w:p w:rsidR="008F2C7E" w:rsidRDefault="009731EC" w:rsidP="0077502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11. </w:t>
      </w:r>
      <w:r w:rsidR="00A76BF9">
        <w:rPr>
          <w:rFonts w:ascii="Calibri" w:eastAsia="Calibri" w:hAnsi="Calibri" w:cs="Calibri"/>
          <w:b/>
          <w:sz w:val="20"/>
        </w:rPr>
        <w:t>DOCHÓD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tabeli należy wykazać dochód, który nie został uwzględniony w momencie podpisania umowy </w:t>
      </w:r>
      <w:r w:rsidR="005D2286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o dofinansowanie projektu, i który powinien pomniejszyć wydatki kwalifikowalne we wniosku o płatność, zgodnie z art. 65 ust. 8 rozporządzenia Parlamentu Europejskiego i</w:t>
      </w:r>
      <w:r w:rsidR="003424E1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Rady (UE) nr 1303/2013 z dnia 17 grudnia 2013 r.</w:t>
      </w:r>
    </w:p>
    <w:p w:rsidR="008F2C7E" w:rsidRDefault="00A76BF9" w:rsidP="00E9104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Dochód to pojęcie wykorzystane w rozporządzeniu, pamiętając jednak, że wprowadzone kwoty powinny uwzględniać wszelkie przychody, które zostaną wygenerowane w trakcie realizacji projektu (związane np. </w:t>
      </w:r>
      <w:r w:rsidR="005D2286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z przygotowaniem terenu pod inwestycję, dochód ze sprzedaży złomu uzyskany w trakcie rozbiórki budynku lub ze sprzedaży drewna pochodzącego z wycinki drzew).</w:t>
      </w:r>
    </w:p>
    <w:p w:rsidR="008F2C7E" w:rsidRDefault="00A76BF9" w:rsidP="00E9104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W przypadku</w:t>
      </w:r>
      <w:r w:rsidR="005D2286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gdy do powstania dochodu przyczyniły się zarówno wydatki kwalifikowalne</w:t>
      </w:r>
      <w:r w:rsidR="005D2286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jak i niekwalifikowalne, w tabeli należy wskazać część dochodu odpowiadającą relacji wydatków kwalifikowanych do wydatków ogółem, które przyczyniły się do powstania dochodu. </w:t>
      </w:r>
    </w:p>
    <w:p w:rsidR="008F2C7E" w:rsidRDefault="00A76BF9" w:rsidP="00E9104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 wyniku realizacji projektu uzyskano dochód, należy wskazać jego źródło oraz krótko opisać okoliczności powstania dochodu, podać kwotę o którą w związku z uzyskaniem dochodu należy pomniejszyć wydatki kwalifikowalne we wniosku o płatność.</w:t>
      </w:r>
    </w:p>
    <w:p w:rsidR="008F2C7E" w:rsidRDefault="00A76BF9" w:rsidP="00E9104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podać kwotę, o którą w związku z uzyskaniem dochodu należy pomniejszyć dofinansowanie we wniosku o płatność. Wartość ta powinna być wyliczona jako iloczyn kwoty dochodu pomniejszającej wydatki kwalifikowalne i ilorazu dofinansowania i wydatków kwalifikowalnych określonych w umowie o dofinansowanie. Wartość w polu powinna być zaokrąglona zgodnie z zasadami matematycznymi.</w:t>
      </w:r>
    </w:p>
    <w:p w:rsidR="00FB70BD" w:rsidRDefault="00A76BF9">
      <w:pPr>
        <w:pStyle w:val="Akapitzlist"/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9731EC">
        <w:rPr>
          <w:rFonts w:ascii="Calibri" w:eastAsia="Calibri" w:hAnsi="Calibri" w:cs="Calibri"/>
          <w:b/>
          <w:sz w:val="20"/>
        </w:rPr>
        <w:t>INFORMACJE</w:t>
      </w:r>
      <w:r w:rsidRPr="009731EC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F8051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Ta część wniosku poświęcona jest wszelkim oświadczeniom oraz informacjom dotyczącym zgodności realizacji projektu z politykami wspólnotowymi, do czego zobowiązał się Beneficjent podpisując umowę o dofinansowanie projektu. </w:t>
      </w:r>
    </w:p>
    <w:p w:rsidR="008F2C7E" w:rsidRDefault="00A76BF9" w:rsidP="00F8051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System domyślnie potwierdza, ż</w:t>
      </w:r>
      <w:r w:rsidR="005D2286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projekt jest realizowany zgodnie z zasadami polityk wspólnotowych. </w:t>
      </w:r>
      <w:r w:rsidR="005D2286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W przypadku nieprzestrzegania polityk UE (tj. odznaczenia widocznego checkboxa), należy opisać w kilku zdaniach, na czym polegały ewentualne odstępstwa oraz wskazać podjęte działania naprawcze.</w:t>
      </w:r>
    </w:p>
    <w:p w:rsidR="008F2C7E" w:rsidRDefault="00A76BF9" w:rsidP="00F80512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Będąc świadomym odpowiedzialności karnej dotyczącej poświadczania nieprawdy, należy przeczytać oświadczenie zawarte w tej części wniosku.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Zgodnie z warunkami określonymi w umowie, należy uzupełnić informacje o miejscu przechowywania wszelkiej dokumentacji związanej z projektem, podając dokładny adres (zwrot </w:t>
      </w:r>
      <w:r>
        <w:rPr>
          <w:rFonts w:ascii="Calibri" w:eastAsia="Calibri" w:hAnsi="Calibri" w:cs="Calibri"/>
          <w:i/>
          <w:sz w:val="20"/>
        </w:rPr>
        <w:t>w siedzibie wnioskodawcy</w:t>
      </w:r>
      <w:r>
        <w:rPr>
          <w:rFonts w:ascii="Calibri" w:eastAsia="Calibri" w:hAnsi="Calibri" w:cs="Calibri"/>
          <w:sz w:val="20"/>
        </w:rPr>
        <w:t xml:space="preserve"> nie jest wystarczający). Informację należy uzupełnić w pierwszym wniosku, a w kolejnych pole będzie inicjowane wartością z poprzedniego wniosku. Należy pamiętać o aktualizacji tej informacji, jeżeli ulegnie zmianie.</w:t>
      </w:r>
    </w:p>
    <w:p w:rsidR="00FB70BD" w:rsidRDefault="00A76BF9">
      <w:pPr>
        <w:pStyle w:val="Akapitzlist"/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b/>
          <w:sz w:val="20"/>
        </w:rPr>
      </w:pPr>
      <w:r w:rsidRPr="009731EC">
        <w:rPr>
          <w:rFonts w:ascii="Calibri" w:eastAsia="Calibri" w:hAnsi="Calibri" w:cs="Calibri"/>
          <w:b/>
          <w:sz w:val="20"/>
        </w:rPr>
        <w:t>ZAŁĄCZNIKI</w:t>
      </w:r>
    </w:p>
    <w:p w:rsidR="008F2C7E" w:rsidRDefault="00F80512" w:rsidP="003F78D1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</w:t>
      </w:r>
      <w:r w:rsidR="00A76BF9">
        <w:rPr>
          <w:rFonts w:ascii="Calibri" w:eastAsia="Calibri" w:hAnsi="Calibri" w:cs="Calibri"/>
          <w:sz w:val="20"/>
        </w:rPr>
        <w:t xml:space="preserve">o blok poświęcony wszystkim załącznikom, właściwym dla rodzaju składanego wniosku. </w:t>
      </w:r>
    </w:p>
    <w:p w:rsidR="008F2C7E" w:rsidRDefault="00A76BF9" w:rsidP="00F80512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Katalog niezbędnych załączników określa </w:t>
      </w:r>
      <w:r w:rsidR="003424E1">
        <w:rPr>
          <w:rFonts w:ascii="Calibri" w:eastAsia="Calibri" w:hAnsi="Calibri" w:cs="Calibri"/>
          <w:sz w:val="20"/>
        </w:rPr>
        <w:t>§</w:t>
      </w:r>
      <w:r>
        <w:rPr>
          <w:rFonts w:ascii="Calibri" w:eastAsia="Calibri" w:hAnsi="Calibri" w:cs="Calibri"/>
          <w:sz w:val="20"/>
        </w:rPr>
        <w:t xml:space="preserve"> 3 </w:t>
      </w:r>
      <w:r>
        <w:rPr>
          <w:rFonts w:ascii="Calibri" w:eastAsia="Calibri" w:hAnsi="Calibri" w:cs="Calibri"/>
          <w:i/>
          <w:sz w:val="20"/>
        </w:rPr>
        <w:t>Umowy o dofinansowanie</w:t>
      </w:r>
      <w:r>
        <w:rPr>
          <w:rFonts w:ascii="Calibri" w:eastAsia="Calibri" w:hAnsi="Calibri" w:cs="Calibri"/>
          <w:sz w:val="20"/>
        </w:rPr>
        <w:t xml:space="preserve"> oraz </w:t>
      </w:r>
      <w:r>
        <w:rPr>
          <w:rFonts w:ascii="Calibri" w:eastAsia="Calibri" w:hAnsi="Calibri" w:cs="Calibri"/>
          <w:i/>
          <w:sz w:val="20"/>
        </w:rPr>
        <w:t>Wytyczne z zakresie kwalifikowalności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 xml:space="preserve">wydatków w ramach </w:t>
      </w:r>
      <w:r w:rsidR="00226B1A">
        <w:rPr>
          <w:rFonts w:ascii="Calibri" w:eastAsia="Calibri" w:hAnsi="Calibri" w:cs="Calibri"/>
          <w:i/>
          <w:sz w:val="20"/>
        </w:rPr>
        <w:t xml:space="preserve">EFRR, EFS oraz FS na lata </w:t>
      </w:r>
      <w:r>
        <w:rPr>
          <w:rFonts w:ascii="Calibri" w:eastAsia="Calibri" w:hAnsi="Calibri" w:cs="Calibri"/>
          <w:i/>
          <w:sz w:val="20"/>
        </w:rPr>
        <w:t>2014-2020</w:t>
      </w:r>
      <w:r>
        <w:rPr>
          <w:rFonts w:ascii="Calibri" w:eastAsia="Calibri" w:hAnsi="Calibri" w:cs="Calibri"/>
          <w:sz w:val="20"/>
        </w:rPr>
        <w:t xml:space="preserve">. 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>Każdy załączany dokument powinien być opisany w sposób jednoznacznie go identyfikujący</w:t>
      </w:r>
      <w:r>
        <w:rPr>
          <w:rFonts w:ascii="Calibri" w:eastAsia="Calibri" w:hAnsi="Calibri" w:cs="Calibri"/>
          <w:sz w:val="20"/>
        </w:rPr>
        <w:t xml:space="preserve">. </w:t>
      </w:r>
    </w:p>
    <w:p w:rsidR="008F2C7E" w:rsidRDefault="00A76BF9" w:rsidP="00F80512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Pierwszy blok </w:t>
      </w:r>
      <w:r>
        <w:rPr>
          <w:rFonts w:ascii="Calibri" w:eastAsia="Calibri" w:hAnsi="Calibri" w:cs="Calibri"/>
          <w:b/>
          <w:i/>
          <w:sz w:val="20"/>
        </w:rPr>
        <w:t>Faktury</w:t>
      </w:r>
      <w:r>
        <w:rPr>
          <w:rFonts w:ascii="Calibri" w:eastAsia="Calibri" w:hAnsi="Calibri" w:cs="Calibri"/>
          <w:sz w:val="20"/>
        </w:rPr>
        <w:t xml:space="preserve"> jest przeznaczony na załączanie dokumentów wymaganych w procesie rozliczania wydatków. </w:t>
      </w:r>
      <w:r w:rsidR="00F80512">
        <w:rPr>
          <w:rFonts w:ascii="Calibri" w:eastAsia="Calibri" w:hAnsi="Calibri" w:cs="Calibri"/>
          <w:sz w:val="20"/>
        </w:rPr>
        <w:t>N</w:t>
      </w:r>
      <w:r>
        <w:rPr>
          <w:rFonts w:ascii="Calibri" w:eastAsia="Calibri" w:hAnsi="Calibri" w:cs="Calibri"/>
          <w:sz w:val="20"/>
        </w:rPr>
        <w:t xml:space="preserve">ależy dołączyć dokumenty stanowiące podstawę poniesienia wydatku (np. faktura, rachunek, lista płac) wraz z opisem dodatkowym dokumentu, wyciągami bankowymi potwierdzającymi poniesienie wydatku. </w:t>
      </w:r>
    </w:p>
    <w:p w:rsidR="008F2C7E" w:rsidRDefault="00A76BF9" w:rsidP="00F8051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Drugi blok </w:t>
      </w:r>
      <w:r>
        <w:rPr>
          <w:rFonts w:ascii="Calibri" w:eastAsia="Calibri" w:hAnsi="Calibri" w:cs="Calibri"/>
          <w:b/>
          <w:i/>
          <w:sz w:val="20"/>
        </w:rPr>
        <w:t>Odbiór/wykonanie prac</w:t>
      </w:r>
      <w:r>
        <w:rPr>
          <w:rFonts w:ascii="Calibri" w:eastAsia="Calibri" w:hAnsi="Calibri" w:cs="Calibri"/>
          <w:sz w:val="20"/>
        </w:rPr>
        <w:t xml:space="preserve"> jest przeznaczony na załączanie dokumentów poświadczających wykonanie prac w ramach rozliczanych kosztów, np. protokół odbioru, a gdy dokumentem jest lista płac - karta czasu pracy.</w:t>
      </w:r>
    </w:p>
    <w:p w:rsidR="008F2C7E" w:rsidRDefault="00A76BF9" w:rsidP="00F8051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Trzeci blok </w:t>
      </w:r>
      <w:r>
        <w:rPr>
          <w:rFonts w:ascii="Calibri" w:eastAsia="Calibri" w:hAnsi="Calibri" w:cs="Calibri"/>
          <w:b/>
          <w:i/>
          <w:sz w:val="20"/>
        </w:rPr>
        <w:t>Inne dokumenty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jest przeznaczony na pozostałe dokumenty, np. ewidencja księgowa, umowy </w:t>
      </w:r>
      <w:r w:rsidR="005D2286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z wykonawcami, oświadczenie VAT</w:t>
      </w:r>
      <w:r w:rsidR="000B2625">
        <w:rPr>
          <w:rFonts w:ascii="Calibri" w:eastAsia="Calibri" w:hAnsi="Calibri" w:cs="Calibri"/>
          <w:sz w:val="20"/>
        </w:rPr>
        <w:t xml:space="preserve"> (</w:t>
      </w:r>
      <w:r w:rsidR="000B2625" w:rsidRPr="000B2625">
        <w:rPr>
          <w:rFonts w:ascii="Calibri" w:eastAsia="Calibri" w:hAnsi="Calibri" w:cs="Calibri"/>
          <w:sz w:val="20"/>
        </w:rPr>
        <w:t>https://www.funduszedlamazowsza.eu/realizuje-projekt/rozliczaj-projekt/</w:t>
      </w:r>
      <w:r w:rsidR="000B2625">
        <w:rPr>
          <w:rFonts w:ascii="Calibri" w:eastAsia="Calibri" w:hAnsi="Calibri" w:cs="Calibri"/>
          <w:sz w:val="20"/>
        </w:rPr>
        <w:t>)</w:t>
      </w:r>
      <w:r>
        <w:rPr>
          <w:rFonts w:ascii="Calibri" w:eastAsia="Calibri" w:hAnsi="Calibri" w:cs="Calibri"/>
          <w:sz w:val="20"/>
        </w:rPr>
        <w:t>, deklaracje VAT, raporty z systemów księgowo-finansowych, oświadczenia, wyjaśnienia, regulamin wynagradzania, zakresy czynności.</w:t>
      </w:r>
    </w:p>
    <w:p w:rsidR="008F2C7E" w:rsidRDefault="00A76BF9" w:rsidP="00F80512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Zamieszczane pliki powinny być opisane w sposób umożliwiający ich identyfikację i związek z dokumentem księgowym.</w:t>
      </w:r>
    </w:p>
    <w:p w:rsidR="008F2C7E" w:rsidRPr="009567FD" w:rsidRDefault="006915D3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9567FD">
        <w:rPr>
          <w:rFonts w:ascii="Calibri" w:eastAsia="Calibri" w:hAnsi="Calibri" w:cs="Calibri"/>
          <w:b/>
          <w:color w:val="FF0000"/>
          <w:sz w:val="20"/>
        </w:rPr>
        <w:t>UWAGA!</w:t>
      </w:r>
      <w:r w:rsidRPr="009567FD">
        <w:rPr>
          <w:rFonts w:ascii="Calibri" w:eastAsia="Calibri" w:hAnsi="Calibri" w:cs="Calibri"/>
          <w:sz w:val="20"/>
        </w:rPr>
        <w:t xml:space="preserve"> Osoby weryfikujące </w:t>
      </w:r>
      <w:r w:rsidRPr="009567FD">
        <w:rPr>
          <w:rFonts w:ascii="Calibri" w:eastAsia="Calibri" w:hAnsi="Calibri" w:cs="Calibri"/>
          <w:i/>
          <w:sz w:val="20"/>
        </w:rPr>
        <w:t>Wniosek o płatność</w:t>
      </w:r>
      <w:r w:rsidRPr="009567FD">
        <w:rPr>
          <w:rFonts w:ascii="Calibri" w:eastAsia="Calibri" w:hAnsi="Calibri" w:cs="Calibri"/>
          <w:sz w:val="20"/>
        </w:rPr>
        <w:t xml:space="preserve"> mogą prosić o dodatkowe wyjaśnienia i dokumenty, niezbędne do prawidłowej weryfikacji wydatków ujętych we wniosku. </w:t>
      </w:r>
    </w:p>
    <w:p w:rsidR="008F2C7E" w:rsidRPr="009567FD" w:rsidRDefault="006915D3" w:rsidP="00E67AD4">
      <w:pPr>
        <w:tabs>
          <w:tab w:val="left" w:pos="426"/>
        </w:tabs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 w:rsidRPr="009567FD">
        <w:rPr>
          <w:rFonts w:ascii="Calibri" w:eastAsia="Calibri" w:hAnsi="Calibri" w:cs="Calibri"/>
          <w:sz w:val="20"/>
        </w:rPr>
        <w:t xml:space="preserve">Wraz z każdym wnioskiem o płatność, za pośrednictwem systemu SL2014, Beneficjent zobowiązuje się do przedkładania dokumentów niezbędnych do rozliczenia Projektu, stanowiących załączniki do wniosku o płatność, w zależności od rodzaju składanego wniosku. </w:t>
      </w:r>
    </w:p>
    <w:p w:rsidR="008F2C7E" w:rsidRDefault="006915D3" w:rsidP="003F78D1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9567FD">
        <w:rPr>
          <w:rFonts w:ascii="Calibri" w:eastAsia="Calibri" w:hAnsi="Calibri" w:cs="Calibri"/>
          <w:sz w:val="20"/>
        </w:rPr>
        <w:t>1). Wniosek o zaliczkę: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FB70BD" w:rsidRDefault="003424E1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3424E1">
        <w:rPr>
          <w:rFonts w:ascii="Calibri" w:eastAsia="Calibri" w:hAnsi="Calibri" w:cs="Calibri"/>
          <w:sz w:val="20"/>
        </w:rPr>
        <w:t xml:space="preserve"> </w:t>
      </w:r>
      <w:r w:rsidR="00A76BF9" w:rsidRPr="003424E1">
        <w:rPr>
          <w:rFonts w:ascii="Calibri" w:eastAsia="Calibri" w:hAnsi="Calibri" w:cs="Calibri"/>
          <w:sz w:val="20"/>
        </w:rPr>
        <w:t xml:space="preserve">Zestawienie </w:t>
      </w:r>
      <w:r w:rsidR="00A76BF9" w:rsidRPr="003424E1">
        <w:rPr>
          <w:rFonts w:ascii="Calibri" w:eastAsia="Calibri" w:hAnsi="Calibri" w:cs="Calibri"/>
          <w:i/>
          <w:sz w:val="20"/>
        </w:rPr>
        <w:t>wydatków objętych wnioskiem o płatność zaliczkową nr……  za okres od</w:t>
      </w:r>
      <w:r w:rsidR="00A76BF9" w:rsidRPr="003424E1">
        <w:rPr>
          <w:rFonts w:ascii="Calibri" w:eastAsia="Calibri" w:hAnsi="Calibri" w:cs="Calibri"/>
          <w:sz w:val="20"/>
        </w:rPr>
        <w:t xml:space="preserve"> (…) do(...).</w:t>
      </w:r>
    </w:p>
    <w:p w:rsidR="008F2C7E" w:rsidRDefault="003424E1" w:rsidP="003F78D1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2). </w:t>
      </w:r>
      <w:r w:rsidR="00A76BF9">
        <w:rPr>
          <w:rFonts w:ascii="Calibri" w:eastAsia="Calibri" w:hAnsi="Calibri" w:cs="Calibri"/>
          <w:sz w:val="20"/>
        </w:rPr>
        <w:t>Wniosek o refundację, wniosek rozliczający zaliczkę i wniosek o płatność końcową</w:t>
      </w:r>
      <w:r w:rsidR="00451448">
        <w:rPr>
          <w:rStyle w:val="Odwoanieprzypisudolnego"/>
          <w:rFonts w:ascii="Calibri" w:eastAsia="Calibri" w:hAnsi="Calibri" w:cs="Calibri"/>
          <w:sz w:val="20"/>
        </w:rPr>
        <w:footnoteReference w:id="1"/>
      </w:r>
      <w:r w:rsidR="00A76BF9">
        <w:rPr>
          <w:rFonts w:ascii="Calibri" w:eastAsia="Calibri" w:hAnsi="Calibri" w:cs="Calibri"/>
          <w:sz w:val="20"/>
        </w:rPr>
        <w:t>: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  <w:u w:val="single"/>
        </w:rPr>
      </w:pPr>
      <w:r w:rsidRPr="008B59D5">
        <w:rPr>
          <w:rFonts w:ascii="Calibri" w:eastAsia="Calibri" w:hAnsi="Calibri" w:cs="Calibri"/>
          <w:sz w:val="20"/>
        </w:rPr>
        <w:lastRenderedPageBreak/>
        <w:t xml:space="preserve">Skany opisanych i oznakowanych faktur (Na pierwszej stronie oryginału faktury lub innego dowodu księgowego o równoważnej wartości dowodowej powinien być naniesiony zapis: </w:t>
      </w:r>
      <w:r w:rsidRPr="008B59D5">
        <w:rPr>
          <w:rFonts w:ascii="Calibri" w:eastAsia="Calibri" w:hAnsi="Calibri" w:cs="Calibri"/>
          <w:i/>
          <w:sz w:val="20"/>
        </w:rPr>
        <w:t>"Wydatek współfinansowany przez Unię Europejską ze środków Europejskiego Funduszu Rozwoju Regionalnego</w:t>
      </w:r>
      <w:r w:rsidR="003424E1" w:rsidRPr="008B59D5">
        <w:rPr>
          <w:rFonts w:ascii="Calibri" w:eastAsia="Calibri" w:hAnsi="Calibri" w:cs="Calibri"/>
          <w:i/>
          <w:sz w:val="20"/>
        </w:rPr>
        <w:t xml:space="preserve"> oraz z budżetu państwa (nie</w:t>
      </w:r>
      <w:r w:rsidRPr="008B59D5">
        <w:rPr>
          <w:rFonts w:ascii="Calibri" w:eastAsia="Calibri" w:hAnsi="Calibri" w:cs="Calibri"/>
          <w:i/>
          <w:sz w:val="20"/>
        </w:rPr>
        <w:t>potrzebne skreślić) w ramach Regionalnego Programu Operacyjnego Województwa Mazowieckiego na lata 2014-2020</w:t>
      </w:r>
      <w:r w:rsidRPr="008B59D5">
        <w:rPr>
          <w:rFonts w:ascii="Calibri" w:eastAsia="Calibri" w:hAnsi="Calibri" w:cs="Calibri"/>
          <w:sz w:val="20"/>
        </w:rPr>
        <w:t xml:space="preserve">” </w:t>
      </w:r>
      <w:r w:rsidR="008B59D5" w:rsidRPr="008B59D5">
        <w:rPr>
          <w:rFonts w:ascii="Calibri" w:eastAsia="Calibri" w:hAnsi="Calibri" w:cs="Calibri"/>
          <w:sz w:val="20"/>
        </w:rPr>
        <w:t xml:space="preserve">oraz </w:t>
      </w:r>
      <w:r w:rsidRPr="008B59D5">
        <w:rPr>
          <w:rFonts w:ascii="Calibri" w:eastAsia="Calibri" w:hAnsi="Calibri" w:cs="Calibri"/>
          <w:sz w:val="20"/>
        </w:rPr>
        <w:t>adnotacj</w:t>
      </w:r>
      <w:r w:rsidR="008B59D5" w:rsidRPr="008B59D5">
        <w:rPr>
          <w:rFonts w:ascii="Calibri" w:eastAsia="Calibri" w:hAnsi="Calibri" w:cs="Calibri"/>
          <w:sz w:val="20"/>
        </w:rPr>
        <w:t>ę</w:t>
      </w:r>
      <w:r w:rsidRPr="008B59D5">
        <w:rPr>
          <w:rFonts w:ascii="Calibri" w:eastAsia="Calibri" w:hAnsi="Calibri" w:cs="Calibri"/>
          <w:sz w:val="20"/>
        </w:rPr>
        <w:t xml:space="preserve">: </w:t>
      </w:r>
      <w:r w:rsidRPr="008B59D5">
        <w:rPr>
          <w:rFonts w:ascii="Calibri" w:eastAsia="Calibri" w:hAnsi="Calibri" w:cs="Calibri"/>
          <w:i/>
          <w:sz w:val="20"/>
        </w:rPr>
        <w:t xml:space="preserve">„Ujęto we Wniosku o płatność za okres…” </w:t>
      </w:r>
      <w:r w:rsidRPr="008B59D5">
        <w:rPr>
          <w:rFonts w:ascii="Calibri" w:eastAsia="Calibri" w:hAnsi="Calibri" w:cs="Calibri"/>
          <w:sz w:val="20"/>
        </w:rPr>
        <w:t xml:space="preserve">oraz odpowiedni numer z ewidencji księgowej. </w:t>
      </w:r>
      <w:r w:rsidRPr="008B59D5">
        <w:rPr>
          <w:rFonts w:ascii="Calibri" w:eastAsia="Calibri" w:hAnsi="Calibri" w:cs="Calibri"/>
          <w:sz w:val="20"/>
          <w:u w:val="single"/>
        </w:rPr>
        <w:t>Nie dopuszcza się zamieszczania adnotacji na nalepkach przyklejonych na dowodzie księgowym</w:t>
      </w:r>
      <w:r w:rsidR="008B59D5" w:rsidRPr="008B59D5">
        <w:rPr>
          <w:rFonts w:ascii="Calibri" w:eastAsia="Calibri" w:hAnsi="Calibri" w:cs="Calibri"/>
          <w:sz w:val="20"/>
          <w:u w:val="single"/>
        </w:rPr>
        <w:t>;</w:t>
      </w:r>
    </w:p>
    <w:p w:rsidR="00FB70BD" w:rsidRDefault="003424E1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 w:rsidRPr="008B59D5">
        <w:rPr>
          <w:rFonts w:ascii="Calibri" w:eastAsia="Calibri" w:hAnsi="Calibri" w:cs="Calibri"/>
          <w:sz w:val="20"/>
        </w:rPr>
        <w:t>O</w:t>
      </w:r>
      <w:r w:rsidR="00A76BF9" w:rsidRPr="008B59D5">
        <w:rPr>
          <w:rFonts w:ascii="Calibri" w:eastAsia="Calibri" w:hAnsi="Calibri" w:cs="Calibri"/>
          <w:sz w:val="20"/>
        </w:rPr>
        <w:t>pisy dodatkowe faktur lub innych dokumentów o równoważnej wartości dowodowej</w:t>
      </w:r>
      <w:r w:rsidR="009567FD">
        <w:rPr>
          <w:rFonts w:ascii="Calibri" w:eastAsia="Calibri" w:hAnsi="Calibri" w:cs="Calibri"/>
          <w:sz w:val="20"/>
        </w:rPr>
        <w:t xml:space="preserve"> zgodnie z wzorem (</w:t>
      </w:r>
      <w:r w:rsidR="00450E01" w:rsidRPr="00450E01">
        <w:rPr>
          <w:rFonts w:ascii="Calibri" w:eastAsia="Calibri" w:hAnsi="Calibri" w:cs="Calibri"/>
          <w:sz w:val="20"/>
        </w:rPr>
        <w:t>https://www.funduszedlamazowsza.eu/realizuje-projekt/rozliczaj-projekt/</w:t>
      </w:r>
      <w:r w:rsidR="009567FD">
        <w:rPr>
          <w:rFonts w:ascii="Calibri" w:eastAsia="Calibri" w:hAnsi="Calibri" w:cs="Calibri"/>
          <w:sz w:val="20"/>
        </w:rPr>
        <w:t>)</w:t>
      </w:r>
      <w:r w:rsidR="00A76BF9" w:rsidRPr="008B59D5">
        <w:rPr>
          <w:rFonts w:ascii="Calibri" w:eastAsia="Calibri" w:hAnsi="Calibri" w:cs="Calibri"/>
          <w:sz w:val="20"/>
        </w:rPr>
        <w:t xml:space="preserve">; </w:t>
      </w:r>
    </w:p>
    <w:p w:rsidR="00FB70BD" w:rsidRDefault="003424E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A76BF9">
        <w:rPr>
          <w:rFonts w:ascii="Calibri" w:eastAsia="Calibri" w:hAnsi="Calibri" w:cs="Calibri"/>
          <w:sz w:val="20"/>
        </w:rPr>
        <w:t xml:space="preserve">Skany ewidencji księgowej Projektu prowadzonej przez </w:t>
      </w:r>
      <w:r w:rsidR="00517AEB">
        <w:rPr>
          <w:rFonts w:ascii="Calibri" w:eastAsia="Calibri" w:hAnsi="Calibri" w:cs="Calibri"/>
          <w:sz w:val="20"/>
        </w:rPr>
        <w:t>B</w:t>
      </w:r>
      <w:r w:rsidR="00A76BF9">
        <w:rPr>
          <w:rFonts w:ascii="Calibri" w:eastAsia="Calibri" w:hAnsi="Calibri" w:cs="Calibri"/>
          <w:sz w:val="20"/>
        </w:rPr>
        <w:t>eneficjenta;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Wraz z pierwszym wnioskiem składanym w roku kalendarzowym, skany złożonych do Urzędu Skarbowego deklaracji VAT/VAT7 za rok ubiegły;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Wraz z każdym wnioskiem o płatność oświadczenie w zakresie kwalifikowalności VAT;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Skany dokumentów potwierdzających odbiór (m.in. protokół odbioru) urządzeń/sprzętu/dostaw lub przyjęcia materiałów/robót budowlanych lub wykonania prac dla wydatków wykazanych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wydatki.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20"/>
        </w:rPr>
        <w:t>W przypadku zakupu urządzeń/sprzętu/dostaw, które nie zostały zamontowane należy podać miejsce/a ich składowania;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Skany wyciągów bankowych z</w:t>
      </w:r>
      <w:r w:rsidR="001726F1">
        <w:rPr>
          <w:rFonts w:ascii="Calibri" w:eastAsia="Calibri" w:hAnsi="Calibri" w:cs="Calibri"/>
          <w:sz w:val="20"/>
        </w:rPr>
        <w:t>e</w:t>
      </w:r>
      <w:r>
        <w:rPr>
          <w:rFonts w:ascii="Calibri" w:eastAsia="Calibri" w:hAnsi="Calibri" w:cs="Calibri"/>
          <w:sz w:val="20"/>
        </w:rPr>
        <w:t xml:space="preserve"> wszystkich rachunków, na których przeprowadzane są wszelkie</w:t>
      </w:r>
      <w:r>
        <w:rPr>
          <w:rFonts w:ascii="Calibri" w:eastAsia="Calibri" w:hAnsi="Calibri" w:cs="Calibri"/>
          <w:sz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</w:rPr>
        <w:t xml:space="preserve"> operacje finansowe związane z realizacją projektu (w tym także zwroty środków i odsetki narosłe od środków przekazanych w formie zaliczki), dla wydatków wykazanych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wydatki;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Skan wyciągu bankowego potwierdzający dokonanie zwrotu dotacji otrzymanej ze środków publicznych, które nie zostały przeznaczone na pokrycie wkładu własnego </w:t>
      </w:r>
      <w:r w:rsidR="001726F1">
        <w:rPr>
          <w:rFonts w:ascii="Calibri" w:eastAsia="Calibri" w:hAnsi="Calibri" w:cs="Calibri"/>
          <w:sz w:val="20"/>
        </w:rPr>
        <w:t>B</w:t>
      </w:r>
      <w:r>
        <w:rPr>
          <w:rFonts w:ascii="Calibri" w:eastAsia="Calibri" w:hAnsi="Calibri" w:cs="Calibri"/>
          <w:sz w:val="20"/>
        </w:rPr>
        <w:t>eneficjenta, w kwocie odpowiadającej otrzymanemu dofinansowaniu w ramach RPO WM 2014-2020 (jeśli dotyczy).</w:t>
      </w:r>
      <w:r w:rsidR="001726F1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W przypadku wyciągów zawierających więcej operacji, wskazanie właściwej płatności;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Skany innych dokumentów potwierdzających prawidłową realizację Projektu (np. dokumenty potwierdzające uzyskanie przez </w:t>
      </w:r>
      <w:r w:rsidR="001726F1">
        <w:rPr>
          <w:rFonts w:ascii="Calibri" w:eastAsia="Calibri" w:hAnsi="Calibri" w:cs="Calibri"/>
          <w:sz w:val="20"/>
        </w:rPr>
        <w:t>B</w:t>
      </w:r>
      <w:r>
        <w:rPr>
          <w:rFonts w:ascii="Calibri" w:eastAsia="Calibri" w:hAnsi="Calibri" w:cs="Calibri"/>
          <w:sz w:val="20"/>
        </w:rPr>
        <w:t xml:space="preserve">eneficjenta przewidzianych prawem decyzji/pozwoleń umożliwiających użytkowanie infrastruktury Projektu – jeśli dotyczy), dla wydatków ujętych </w:t>
      </w:r>
      <w:r w:rsidR="001726F1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wydatki;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Dokumenty potwierdzające uzyskany dochód w Projekcie (na podstawie przepisów art. 61i art. 65 ust. 8 Rozporządzenia 1303/2013), zgodnie z regulacjami obowiązującymi w tym zakresie w ramach RPO WM 2014-2020, dla wydatków ujętych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wydatki;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Dokumenty potwierdzające zawarcie umów z pracownikami oraz wywiązywanie się przez </w:t>
      </w:r>
      <w:r w:rsidR="001726F1">
        <w:rPr>
          <w:rFonts w:ascii="Calibri" w:eastAsia="Calibri" w:hAnsi="Calibri" w:cs="Calibri"/>
          <w:sz w:val="20"/>
        </w:rPr>
        <w:t>B</w:t>
      </w:r>
      <w:r>
        <w:rPr>
          <w:rFonts w:ascii="Calibri" w:eastAsia="Calibri" w:hAnsi="Calibri" w:cs="Calibri"/>
          <w:sz w:val="20"/>
        </w:rPr>
        <w:t xml:space="preserve">eneficjenta z obowiązków wobec zatrudnionych, ZUS i Skarbu Państwa, dla wydatków wykazanych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wydatki;</w:t>
      </w:r>
    </w:p>
    <w:p w:rsidR="00FB70BD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Skany innych dokumentów potwierdzających prawidłową realizację Projektu, w tym także na wezwanie MJWPU;</w:t>
      </w:r>
    </w:p>
    <w:p w:rsidR="008F2C7E" w:rsidRDefault="00A76BF9" w:rsidP="003F78D1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przypadku konieczności złożenia wersji papierowej należy wszystkie dokumenty składane do wniosku </w:t>
      </w:r>
      <w:r w:rsidR="001726F1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o płatność poświadczyć za zgodność z oryginałem.</w:t>
      </w:r>
    </w:p>
    <w:p w:rsidR="008F2C7E" w:rsidRDefault="008F2C7E" w:rsidP="003F78D1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FB70BD" w:rsidRDefault="00A76B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 w:rsidRPr="00003B24">
        <w:rPr>
          <w:rFonts w:ascii="Calibri" w:eastAsia="Calibri" w:hAnsi="Calibri" w:cs="Calibri"/>
          <w:b/>
          <w:sz w:val="20"/>
        </w:rPr>
        <w:t>INFORMACJE DODATKOWE</w:t>
      </w:r>
    </w:p>
    <w:p w:rsidR="00887B46" w:rsidRDefault="00281765" w:rsidP="00887B46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887B46">
        <w:rPr>
          <w:rFonts w:ascii="Calibri" w:eastAsia="Calibri" w:hAnsi="Calibri" w:cs="Calibri"/>
          <w:b/>
          <w:color w:val="FF0000"/>
          <w:sz w:val="20"/>
          <w:u w:val="single"/>
        </w:rPr>
        <w:t>UWAGA!!!</w:t>
      </w:r>
    </w:p>
    <w:p w:rsidR="00887B46" w:rsidRDefault="00887B46" w:rsidP="00887B46">
      <w:pPr>
        <w:spacing w:line="240" w:lineRule="auto"/>
        <w:jc w:val="both"/>
        <w:rPr>
          <w:rFonts w:ascii="Calibri" w:eastAsia="Calibri" w:hAnsi="Calibri" w:cs="Calibri"/>
          <w:b/>
          <w:color w:val="FF0000"/>
          <w:sz w:val="20"/>
          <w:u w:val="single"/>
        </w:rPr>
      </w:pP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Beneficjenci zobowiązani są do bieżącego śledzenia zmian dokumentów wskazanych w umowie </w:t>
      </w:r>
      <w:r w:rsidR="001726F1">
        <w:rPr>
          <w:rFonts w:ascii="Calibri" w:eastAsia="Calibri" w:hAnsi="Calibri" w:cs="Calibri"/>
          <w:b/>
          <w:color w:val="FF0000"/>
          <w:sz w:val="20"/>
          <w:u w:val="single"/>
        </w:rPr>
        <w:br/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o dofinansowanie oraz w niniejszej </w:t>
      </w:r>
      <w:r w:rsidR="001726F1">
        <w:rPr>
          <w:rFonts w:ascii="Calibri" w:eastAsia="Calibri" w:hAnsi="Calibri" w:cs="Calibri"/>
          <w:b/>
          <w:color w:val="FF0000"/>
          <w:sz w:val="20"/>
          <w:u w:val="single"/>
        </w:rPr>
        <w:t>I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nstrukcji.</w:t>
      </w:r>
    </w:p>
    <w:p w:rsidR="00FB70BD" w:rsidRDefault="00A76BF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20"/>
        </w:rPr>
      </w:pPr>
      <w:r w:rsidRPr="00AA2E7C">
        <w:rPr>
          <w:rFonts w:ascii="Calibri" w:eastAsia="Calibri" w:hAnsi="Calibri" w:cs="Calibri"/>
          <w:b/>
          <w:sz w:val="20"/>
        </w:rPr>
        <w:t>VAT odwrócony</w:t>
      </w:r>
    </w:p>
    <w:p w:rsidR="008F2C7E" w:rsidRPr="00DC7731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  <w:shd w:val="clear" w:color="auto" w:fill="FFFF00"/>
        </w:rPr>
      </w:pPr>
      <w:r>
        <w:rPr>
          <w:rFonts w:ascii="Calibri" w:eastAsia="Calibri" w:hAnsi="Calibri" w:cs="Calibri"/>
          <w:sz w:val="20"/>
        </w:rPr>
        <w:t>Od</w:t>
      </w:r>
      <w:r>
        <w:rPr>
          <w:rFonts w:ascii="Calibri" w:eastAsia="Calibri" w:hAnsi="Calibri" w:cs="Calibri"/>
          <w:color w:val="3A3A3A"/>
          <w:sz w:val="20"/>
        </w:rPr>
        <w:t xml:space="preserve"> 1 lipca 2015 roku (art. 17 ust. 1 pkt 7 ustawy o VAT) weszły w życie nowe przepisy w zakresie tzw. </w:t>
      </w:r>
      <w:r w:rsidRPr="00DC7731">
        <w:rPr>
          <w:rFonts w:ascii="Calibri" w:eastAsia="Calibri" w:hAnsi="Calibri" w:cs="Calibri"/>
          <w:color w:val="3A3A3A"/>
          <w:sz w:val="20"/>
        </w:rPr>
        <w:t xml:space="preserve">odwrotnego obciążenia. </w:t>
      </w:r>
      <w:r w:rsidRPr="00DC7731">
        <w:rPr>
          <w:rFonts w:ascii="Calibri" w:eastAsia="Calibri" w:hAnsi="Calibri" w:cs="Calibri"/>
          <w:sz w:val="20"/>
        </w:rPr>
        <w:t>Mechanizm ten zakłada, że zobowiązanym do rozliczenia podatku należnego od dokonanej czynności podlegającej opodatkowaniu VAT jest nabywca towarów lub usług. Mechanizm ten jest wyjątkiem od reguły ogólnej, zgodnie z którą rozliczenia podatku VAT dokonuje sprzedawca, który dokonuje dostawy towarów lub świadczy usługę.</w:t>
      </w:r>
    </w:p>
    <w:p w:rsidR="008F2C7E" w:rsidRPr="00DC7731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3A3A3A"/>
          <w:sz w:val="20"/>
          <w:shd w:val="clear" w:color="auto" w:fill="FFFFFF"/>
        </w:rPr>
      </w:pPr>
      <w:r w:rsidRPr="00DC7731">
        <w:rPr>
          <w:rFonts w:ascii="Calibri" w:eastAsia="Calibri" w:hAnsi="Calibri" w:cs="Calibri"/>
          <w:color w:val="3A3A3A"/>
          <w:sz w:val="20"/>
          <w:shd w:val="clear" w:color="auto" w:fill="FFFFFF"/>
        </w:rPr>
        <w:t xml:space="preserve">Pełną listę towarów dla transakcji krajowych, co do których stosuje się opodatkowanie na zasadach odwrotnego obciążenia, zawiera załącznik nr 11 do </w:t>
      </w:r>
      <w:hyperlink r:id="rId10">
        <w:r w:rsidRPr="00DC7731">
          <w:rPr>
            <w:rFonts w:ascii="Calibri" w:eastAsia="Calibri" w:hAnsi="Calibri" w:cs="Calibri"/>
            <w:sz w:val="20"/>
            <w:shd w:val="clear" w:color="auto" w:fill="FFFFFF"/>
          </w:rPr>
          <w:t>ustawy o VAT</w:t>
        </w:r>
      </w:hyperlink>
      <w:r w:rsidRPr="00DC7731">
        <w:rPr>
          <w:rFonts w:ascii="Calibri" w:eastAsia="Calibri" w:hAnsi="Calibri" w:cs="Calibri"/>
          <w:sz w:val="20"/>
          <w:shd w:val="clear" w:color="auto" w:fill="FFFFFF"/>
        </w:rPr>
        <w:t>.</w:t>
      </w:r>
      <w:r w:rsidRPr="00DC7731">
        <w:rPr>
          <w:rFonts w:ascii="Calibri" w:eastAsia="Calibri" w:hAnsi="Calibri" w:cs="Calibri"/>
          <w:color w:val="3A3A3A"/>
          <w:sz w:val="20"/>
          <w:shd w:val="clear" w:color="auto" w:fill="FFFFFF"/>
        </w:rPr>
        <w:t xml:space="preserve"> Natomiast lista usług objętych procedurą odwrotnego obciążenia została umieszczona w nowym załączniku nr 14 do ustawy. 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DC7731">
        <w:rPr>
          <w:rFonts w:ascii="Calibri" w:eastAsia="Calibri" w:hAnsi="Calibri" w:cs="Calibri"/>
          <w:sz w:val="20"/>
        </w:rPr>
        <w:lastRenderedPageBreak/>
        <w:t>Odwrotne obciążenie znajdzie zastosowanie gdy dodatkowo, poza powyższymi, łączna wartość tych towarów</w:t>
      </w:r>
      <w:r>
        <w:rPr>
          <w:rFonts w:ascii="Calibri" w:eastAsia="Calibri" w:hAnsi="Calibri" w:cs="Calibri"/>
          <w:sz w:val="20"/>
        </w:rPr>
        <w:t xml:space="preserve"> </w:t>
      </w:r>
      <w:r w:rsidR="001726F1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 xml:space="preserve">w ramach jednolitej gospodarczo transakcji obejmującej te towary, bez kwoty podatku, przekracza kwotę </w:t>
      </w:r>
      <w:r w:rsidR="001726F1"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>20.000 zł.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powyższej sytuacji Beneficjent:</w:t>
      </w:r>
    </w:p>
    <w:p w:rsidR="00FB70BD" w:rsidRDefault="00A76BF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umieszcza informację o VAT odwróconym na pierwszej stronie faktury;</w:t>
      </w:r>
    </w:p>
    <w:p w:rsidR="00FB70BD" w:rsidRDefault="00A76BF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opisie dodatkowym wyjaśnia sytuację w polu „Uwagi/wyjaśnienia”;</w:t>
      </w:r>
    </w:p>
    <w:p w:rsidR="00FB70BD" w:rsidRDefault="00A76BF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 obowiązek załączyć deklarację VAT rozliczającą VAT odwrócony;</w:t>
      </w:r>
    </w:p>
    <w:p w:rsidR="00FB70BD" w:rsidRDefault="00A76BF9">
      <w:pPr>
        <w:numPr>
          <w:ilvl w:val="0"/>
          <w:numId w:val="18"/>
        </w:numPr>
        <w:spacing w:after="12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 obowiązek załączyć wyciąg bankowy z zaznaczeniem opłaconej kwoty.</w:t>
      </w:r>
    </w:p>
    <w:p w:rsidR="00FB70BD" w:rsidRDefault="00A76BF9">
      <w:pPr>
        <w:pStyle w:val="Akapitzlist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Calibri" w:eastAsia="Calibri" w:hAnsi="Calibri" w:cs="Calibri"/>
          <w:b/>
          <w:sz w:val="20"/>
        </w:rPr>
      </w:pPr>
      <w:r w:rsidRPr="00E67AD4">
        <w:rPr>
          <w:rFonts w:ascii="Calibri" w:eastAsia="Calibri" w:hAnsi="Calibri" w:cs="Calibri"/>
          <w:b/>
          <w:sz w:val="20"/>
        </w:rPr>
        <w:t>Informacje na temat dokonywania płatności</w:t>
      </w:r>
    </w:p>
    <w:p w:rsidR="00FB70BD" w:rsidRDefault="00A76BF9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AA2E7C">
        <w:rPr>
          <w:rFonts w:ascii="Calibri" w:eastAsia="Calibri" w:hAnsi="Calibri" w:cs="Calibri"/>
          <w:sz w:val="20"/>
        </w:rPr>
        <w:t xml:space="preserve">Wszystkie płatności dokonywane w związku z realizacją Umowy, w tym pomiędzy Beneficjentem </w:t>
      </w:r>
      <w:r w:rsidR="001726F1">
        <w:rPr>
          <w:rFonts w:ascii="Calibri" w:eastAsia="Calibri" w:hAnsi="Calibri" w:cs="Calibri"/>
          <w:sz w:val="20"/>
        </w:rPr>
        <w:br/>
      </w:r>
      <w:r w:rsidRPr="00AA2E7C">
        <w:rPr>
          <w:rFonts w:ascii="Calibri" w:eastAsia="Calibri" w:hAnsi="Calibri" w:cs="Calibri"/>
          <w:sz w:val="20"/>
        </w:rPr>
        <w:t>a Partnerem/Partnerami, powinny być dokonywane za pośrednictwem Wyodrębnionych dla Projektu rachunków bankowych Beneficjenta wskazanych w umowie o dofinansowanie, pod rygorem możliwości uznania poniesionych wydatków za niekwalifikowane.</w:t>
      </w:r>
    </w:p>
    <w:p w:rsidR="00FB70BD" w:rsidRDefault="00A76BF9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Warunkiem przekazania Beneficjentowi Dofinansowania jest:</w:t>
      </w:r>
    </w:p>
    <w:p w:rsidR="004F0D0F" w:rsidRDefault="000501DD">
      <w:pPr>
        <w:tabs>
          <w:tab w:val="left" w:pos="426"/>
        </w:tabs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a) </w:t>
      </w:r>
      <w:r w:rsidR="00A76BF9">
        <w:rPr>
          <w:rFonts w:ascii="Calibri" w:eastAsia="Calibri" w:hAnsi="Calibri" w:cs="Calibri"/>
          <w:sz w:val="20"/>
        </w:rPr>
        <w:t>pozytywne zweryfikowanie przez MJWPU, Wniosku i zatwierdzenie Dofinansowania do wypłaty;</w:t>
      </w:r>
    </w:p>
    <w:p w:rsidR="00FB70BD" w:rsidRDefault="000501DD" w:rsidP="00226B1A">
      <w:pPr>
        <w:tabs>
          <w:tab w:val="left" w:pos="426"/>
        </w:tabs>
        <w:spacing w:after="0" w:line="240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b) </w:t>
      </w:r>
      <w:r w:rsidR="00A76BF9">
        <w:rPr>
          <w:rFonts w:ascii="Calibri" w:eastAsia="Calibri" w:hAnsi="Calibri" w:cs="Calibri"/>
          <w:sz w:val="20"/>
        </w:rPr>
        <w:t>wniesienie przez Beneficjenta prawidłowo ustanowionego zabezpieczenia prawidłowej realizacji umowy o dofinansowanie;</w:t>
      </w:r>
    </w:p>
    <w:p w:rsidR="004F0D0F" w:rsidRDefault="000501DD">
      <w:pPr>
        <w:tabs>
          <w:tab w:val="left" w:pos="426"/>
        </w:tabs>
        <w:spacing w:after="0" w:line="240" w:lineRule="auto"/>
        <w:ind w:left="720" w:hanging="43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c) </w:t>
      </w:r>
      <w:r w:rsidR="00A76BF9">
        <w:rPr>
          <w:rFonts w:ascii="Calibri" w:eastAsia="Calibri" w:hAnsi="Calibri" w:cs="Calibri"/>
          <w:sz w:val="20"/>
        </w:rPr>
        <w:t xml:space="preserve">złożenie przez Beneficjenta do </w:t>
      </w:r>
      <w:r w:rsidR="001726F1">
        <w:rPr>
          <w:rFonts w:ascii="Calibri" w:eastAsia="Calibri" w:hAnsi="Calibri" w:cs="Calibri"/>
          <w:sz w:val="20"/>
        </w:rPr>
        <w:t xml:space="preserve">IW </w:t>
      </w:r>
      <w:r w:rsidR="00A76BF9">
        <w:rPr>
          <w:rFonts w:ascii="Calibri" w:eastAsia="Calibri" w:hAnsi="Calibri" w:cs="Calibri"/>
          <w:sz w:val="20"/>
        </w:rPr>
        <w:t>prawidłowego, kompletnego, spełniającego wymogi formalne, rachunkowe i merytoryczne Wniosku</w:t>
      </w:r>
      <w:r w:rsidR="00A76BF9">
        <w:rPr>
          <w:rFonts w:ascii="Calibri" w:eastAsia="Calibri" w:hAnsi="Calibri" w:cs="Calibri"/>
          <w:i/>
          <w:sz w:val="20"/>
        </w:rPr>
        <w:t xml:space="preserve"> </w:t>
      </w:r>
      <w:r w:rsidR="00A76BF9">
        <w:rPr>
          <w:rFonts w:ascii="Calibri" w:eastAsia="Calibri" w:hAnsi="Calibri" w:cs="Calibri"/>
          <w:sz w:val="20"/>
        </w:rPr>
        <w:t>w systemie SL2014, co zostanie potwierdzone przekazaną Informacją o pozytywnej weryfikacji wniosku o płatność;</w:t>
      </w:r>
    </w:p>
    <w:p w:rsidR="004F0D0F" w:rsidRDefault="000501DD">
      <w:pPr>
        <w:tabs>
          <w:tab w:val="left" w:pos="851"/>
        </w:tabs>
        <w:spacing w:after="0" w:line="240" w:lineRule="auto"/>
        <w:ind w:left="720" w:hanging="43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d) </w:t>
      </w:r>
      <w:r w:rsidR="00A76BF9">
        <w:rPr>
          <w:rFonts w:ascii="Calibri" w:eastAsia="Calibri" w:hAnsi="Calibri" w:cs="Calibri"/>
          <w:sz w:val="20"/>
        </w:rPr>
        <w:t>rozliczenie przez Beneficjenta całości otrzymanej wcześniej zaliczki,</w:t>
      </w:r>
      <w:r w:rsidR="00A76BF9">
        <w:rPr>
          <w:rFonts w:ascii="Calibri" w:eastAsia="Calibri" w:hAnsi="Calibri" w:cs="Calibri"/>
          <w:i/>
          <w:sz w:val="20"/>
        </w:rPr>
        <w:t xml:space="preserve"> </w:t>
      </w:r>
      <w:r w:rsidR="00A76BF9">
        <w:rPr>
          <w:rFonts w:ascii="Calibri" w:eastAsia="Calibri" w:hAnsi="Calibri" w:cs="Calibri"/>
          <w:sz w:val="20"/>
        </w:rPr>
        <w:t xml:space="preserve">zgodnie z warunkami określonymi w § </w:t>
      </w:r>
      <w:r w:rsidR="004D7E20">
        <w:rPr>
          <w:rFonts w:ascii="Calibri" w:eastAsia="Calibri" w:hAnsi="Calibri" w:cs="Calibri"/>
          <w:sz w:val="20"/>
        </w:rPr>
        <w:t xml:space="preserve">10 </w:t>
      </w:r>
      <w:r w:rsidR="00A76BF9">
        <w:rPr>
          <w:rFonts w:ascii="Calibri" w:eastAsia="Calibri" w:hAnsi="Calibri" w:cs="Calibri"/>
          <w:sz w:val="20"/>
        </w:rPr>
        <w:t>ust.1 Umowy o dofinansowanie;</w:t>
      </w:r>
    </w:p>
    <w:p w:rsidR="004F0D0F" w:rsidRDefault="000501DD">
      <w:pPr>
        <w:pStyle w:val="Akapitzlist"/>
        <w:tabs>
          <w:tab w:val="left" w:pos="851"/>
        </w:tabs>
        <w:spacing w:after="0" w:line="240" w:lineRule="auto"/>
        <w:ind w:hanging="43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e) </w:t>
      </w:r>
      <w:r w:rsidR="00A76BF9" w:rsidRPr="00AA2E7C">
        <w:rPr>
          <w:rFonts w:ascii="Calibri" w:eastAsia="Calibri" w:hAnsi="Calibri" w:cs="Calibri"/>
          <w:sz w:val="20"/>
        </w:rPr>
        <w:t xml:space="preserve">dostępność środków Dofinansowania na realizację RPO WM 2014-2020; </w:t>
      </w:r>
    </w:p>
    <w:p w:rsidR="004F0D0F" w:rsidRDefault="00CC4ABA">
      <w:pPr>
        <w:pStyle w:val="Akapitzlist"/>
        <w:tabs>
          <w:tab w:val="left" w:pos="851"/>
        </w:tabs>
        <w:spacing w:after="0" w:line="240" w:lineRule="auto"/>
        <w:ind w:hanging="43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3)</w:t>
      </w:r>
      <w:r w:rsidR="002F4CB0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W</w:t>
      </w:r>
      <w:bookmarkStart w:id="0" w:name="_GoBack"/>
      <w:bookmarkEnd w:id="0"/>
      <w:r w:rsidR="00A76BF9" w:rsidRPr="00AA2E7C">
        <w:rPr>
          <w:rFonts w:ascii="Calibri" w:eastAsia="Calibri" w:hAnsi="Calibri" w:cs="Calibri"/>
          <w:sz w:val="20"/>
        </w:rPr>
        <w:t>arunkiem wypłaty środków na dofinansowanie kategorii kosztów dotyczących robót, których realizacja wymaga uzyskania pozwolenia na budowę, jest przedłożenie przez Beneficjenta pozwolenia na budowę.</w:t>
      </w:r>
    </w:p>
    <w:p w:rsidR="004F0D0F" w:rsidRDefault="00CC4ABA">
      <w:pPr>
        <w:pStyle w:val="Akapitzlist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4) </w:t>
      </w:r>
      <w:r w:rsidR="00E67AD4" w:rsidRPr="001726F1">
        <w:rPr>
          <w:rFonts w:ascii="Calibri" w:eastAsia="Calibri" w:hAnsi="Calibri" w:cs="Calibri"/>
          <w:sz w:val="20"/>
          <w:szCs w:val="20"/>
        </w:rPr>
        <w:t>W przypadku wniosku o płatność końcową</w:t>
      </w:r>
      <w:r w:rsidR="004D7E20" w:rsidRPr="001726F1">
        <w:rPr>
          <w:rFonts w:ascii="Calibri" w:eastAsia="Calibri" w:hAnsi="Calibri" w:cs="Calibri"/>
          <w:sz w:val="20"/>
          <w:szCs w:val="20"/>
        </w:rPr>
        <w:t>,</w:t>
      </w:r>
      <w:r w:rsidR="00E67AD4" w:rsidRPr="001726F1">
        <w:rPr>
          <w:rFonts w:ascii="Calibri" w:eastAsia="Calibri" w:hAnsi="Calibri" w:cs="Calibri"/>
          <w:sz w:val="20"/>
          <w:szCs w:val="20"/>
        </w:rPr>
        <w:t xml:space="preserve"> </w:t>
      </w:r>
      <w:r w:rsidR="004D7E20" w:rsidRPr="001726F1">
        <w:rPr>
          <w:rFonts w:ascii="Calibri" w:eastAsia="Calibri" w:hAnsi="Calibri" w:cs="Calibri"/>
          <w:sz w:val="20"/>
          <w:szCs w:val="20"/>
        </w:rPr>
        <w:t xml:space="preserve">po </w:t>
      </w:r>
      <w:r w:rsidR="00BD4E68" w:rsidRPr="00BD4E68">
        <w:rPr>
          <w:rFonts w:cs="Arial"/>
          <w:sz w:val="20"/>
          <w:szCs w:val="20"/>
        </w:rPr>
        <w:t>przeprowadzeniu przez IW wizyty monitoringowej lub kontroli na miejscu realizacji Projektu, lub kontroli na dokumentach prawidłowości realizacji zamówień publicznych, jeżeli projekt został wytypowany do przeprowadzenia którejkolwiek z tych kontroli lub przeprowadzeniu kontroli doraźnej Projektu – o ile zaistnieją przesłanki jej przeprowadzenia.</w:t>
      </w:r>
    </w:p>
    <w:p w:rsidR="00FB70BD" w:rsidRDefault="00A76BF9">
      <w:pPr>
        <w:pStyle w:val="Akapitzlist"/>
        <w:numPr>
          <w:ilvl w:val="0"/>
          <w:numId w:val="17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eastAsia="Calibri"/>
          <w:b/>
        </w:rPr>
      </w:pPr>
      <w:r w:rsidRPr="003003C0">
        <w:rPr>
          <w:rFonts w:ascii="Calibri" w:eastAsia="Calibri" w:hAnsi="Calibri" w:cs="Calibri"/>
          <w:b/>
          <w:sz w:val="20"/>
        </w:rPr>
        <w:t>Informacje na temat dokonywania zwrotów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 w:rsidRPr="00887B46">
        <w:rPr>
          <w:rFonts w:ascii="Calibri" w:eastAsia="Calibri" w:hAnsi="Calibri" w:cs="Calibri"/>
          <w:color w:val="000000"/>
          <w:sz w:val="20"/>
        </w:rPr>
        <w:t xml:space="preserve">W przypadku dokonywania zwrotów </w:t>
      </w:r>
      <w:r w:rsidR="00E67AD4" w:rsidRPr="00887B46">
        <w:rPr>
          <w:rFonts w:ascii="Calibri" w:eastAsia="Calibri" w:hAnsi="Calibri" w:cs="Calibri"/>
          <w:color w:val="000000"/>
          <w:sz w:val="20"/>
        </w:rPr>
        <w:t>w tytule</w:t>
      </w:r>
      <w:r w:rsidR="00E67AD4">
        <w:rPr>
          <w:rFonts w:ascii="Calibri" w:eastAsia="Calibri" w:hAnsi="Calibri" w:cs="Calibri"/>
          <w:color w:val="000000"/>
          <w:sz w:val="20"/>
        </w:rPr>
        <w:t xml:space="preserve"> zwrotu konieczne jest umieszczenie</w:t>
      </w:r>
      <w:r>
        <w:rPr>
          <w:rFonts w:ascii="Calibri" w:eastAsia="Calibri" w:hAnsi="Calibri" w:cs="Calibri"/>
          <w:color w:val="000000"/>
          <w:sz w:val="20"/>
        </w:rPr>
        <w:t xml:space="preserve"> następujących danych: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1. numer projektu,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2. kwota otrzymanej płatności, której dotyczy zwrot,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3. data otrzymania płatności, której dotyczy zwrot,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4. Podział kwoty zwrotu na: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- należność główną (rozdział, paragraf)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- odsetki (np. umowne, karne, bankowe)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- inne (np. koszty upomnienia, opłata prolongacyjna)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5. Tytuł zwrotu (nieprawidłowość/korekta/zwrot niewykorzystanych środków/zwrot wydatków niekwalifikowanych), a w przypadku zwrotu na podstawie decyzji, o której mowa w art. 207 </w:t>
      </w:r>
      <w:r w:rsidR="001726F1">
        <w:rPr>
          <w:rFonts w:ascii="Calibri" w:eastAsia="Calibri" w:hAnsi="Calibri" w:cs="Calibri"/>
          <w:color w:val="000000"/>
          <w:sz w:val="20"/>
        </w:rPr>
        <w:t>u</w:t>
      </w:r>
      <w:r>
        <w:rPr>
          <w:rFonts w:ascii="Calibri" w:eastAsia="Calibri" w:hAnsi="Calibri" w:cs="Calibri"/>
          <w:color w:val="000000"/>
          <w:sz w:val="20"/>
        </w:rPr>
        <w:t xml:space="preserve">stawy o </w:t>
      </w:r>
      <w:r w:rsidR="001726F1">
        <w:rPr>
          <w:rFonts w:ascii="Calibri" w:eastAsia="Calibri" w:hAnsi="Calibri" w:cs="Calibri"/>
          <w:color w:val="000000"/>
          <w:sz w:val="20"/>
        </w:rPr>
        <w:t>f</w:t>
      </w:r>
      <w:r>
        <w:rPr>
          <w:rFonts w:ascii="Calibri" w:eastAsia="Calibri" w:hAnsi="Calibri" w:cs="Calibri"/>
          <w:color w:val="000000"/>
          <w:sz w:val="20"/>
        </w:rPr>
        <w:t xml:space="preserve">inansach </w:t>
      </w:r>
      <w:r w:rsidR="001726F1">
        <w:rPr>
          <w:rFonts w:ascii="Calibri" w:eastAsia="Calibri" w:hAnsi="Calibri" w:cs="Calibri"/>
          <w:color w:val="000000"/>
          <w:sz w:val="20"/>
        </w:rPr>
        <w:t>p</w:t>
      </w:r>
      <w:r>
        <w:rPr>
          <w:rFonts w:ascii="Calibri" w:eastAsia="Calibri" w:hAnsi="Calibri" w:cs="Calibri"/>
          <w:color w:val="000000"/>
          <w:sz w:val="20"/>
        </w:rPr>
        <w:t>ublicznych - również numer decyzji.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Jeżeli informacje nie mieszczą się w tytule przelewu </w:t>
      </w:r>
      <w:r w:rsidR="002224B8">
        <w:rPr>
          <w:rFonts w:ascii="Calibri" w:eastAsia="Calibri" w:hAnsi="Calibri" w:cs="Calibri"/>
          <w:color w:val="000000"/>
          <w:sz w:val="20"/>
        </w:rPr>
        <w:t xml:space="preserve"> należy</w:t>
      </w:r>
      <w:r>
        <w:rPr>
          <w:rFonts w:ascii="Calibri" w:eastAsia="Calibri" w:hAnsi="Calibri" w:cs="Calibri"/>
          <w:color w:val="000000"/>
          <w:sz w:val="20"/>
        </w:rPr>
        <w:t xml:space="preserve"> w dniu dokonania zwrotu przesłać wyjaśnienie </w:t>
      </w:r>
      <w:r w:rsidR="002224B8">
        <w:rPr>
          <w:rFonts w:ascii="Calibri" w:eastAsia="Calibri" w:hAnsi="Calibri" w:cs="Calibri"/>
          <w:color w:val="000000"/>
          <w:sz w:val="20"/>
        </w:rPr>
        <w:t xml:space="preserve">w </w:t>
      </w:r>
      <w:r w:rsidR="001726F1">
        <w:rPr>
          <w:rFonts w:ascii="Calibri" w:eastAsia="Calibri" w:hAnsi="Calibri" w:cs="Calibri"/>
          <w:color w:val="000000"/>
          <w:sz w:val="20"/>
        </w:rPr>
        <w:t>systemie</w:t>
      </w:r>
      <w:r w:rsidR="002224B8">
        <w:rPr>
          <w:rFonts w:ascii="Calibri" w:eastAsia="Calibri" w:hAnsi="Calibri" w:cs="Calibri"/>
          <w:color w:val="000000"/>
          <w:sz w:val="20"/>
        </w:rPr>
        <w:t xml:space="preserve"> SL2014 w module Korespondencja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 xml:space="preserve">Przed dokonaniem zwrotu należy </w:t>
      </w:r>
      <w:r w:rsidR="00E67AD4">
        <w:rPr>
          <w:rFonts w:ascii="Calibri" w:eastAsia="Calibri" w:hAnsi="Calibri" w:cs="Calibri"/>
          <w:b/>
          <w:color w:val="000000"/>
          <w:sz w:val="20"/>
          <w:u w:val="single"/>
        </w:rPr>
        <w:t xml:space="preserve">potwierdzić </w:t>
      </w:r>
      <w:r>
        <w:rPr>
          <w:rFonts w:ascii="Calibri" w:eastAsia="Calibri" w:hAnsi="Calibri" w:cs="Calibri"/>
          <w:b/>
          <w:color w:val="000000"/>
          <w:sz w:val="20"/>
          <w:u w:val="single"/>
        </w:rPr>
        <w:t>u opiekuna projektu, czy wprowadzone konto, na które jest dokonywany zwrot</w:t>
      </w:r>
      <w:r w:rsidR="001726F1">
        <w:rPr>
          <w:rFonts w:ascii="Calibri" w:eastAsia="Calibri" w:hAnsi="Calibri" w:cs="Calibri"/>
          <w:b/>
          <w:color w:val="000000"/>
          <w:sz w:val="20"/>
          <w:u w:val="single"/>
        </w:rPr>
        <w:t>,</w:t>
      </w:r>
      <w:r>
        <w:rPr>
          <w:rFonts w:ascii="Calibri" w:eastAsia="Calibri" w:hAnsi="Calibri" w:cs="Calibri"/>
          <w:b/>
          <w:color w:val="000000"/>
          <w:sz w:val="20"/>
          <w:u w:val="single"/>
        </w:rPr>
        <w:t xml:space="preserve"> jest prawidłowe.</w:t>
      </w:r>
    </w:p>
    <w:p w:rsidR="008F2C7E" w:rsidRDefault="008F2C7E" w:rsidP="003F78D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u w:val="single"/>
        </w:rPr>
      </w:pPr>
    </w:p>
    <w:p w:rsidR="00FB70BD" w:rsidRDefault="00ED58D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Calibri"/>
          <w:b/>
          <w:sz w:val="20"/>
        </w:rPr>
      </w:pPr>
      <w:r w:rsidRPr="00887B46">
        <w:rPr>
          <w:rFonts w:ascii="Calibri" w:eastAsia="Calibri" w:hAnsi="Calibri" w:cs="Calibri"/>
          <w:b/>
          <w:sz w:val="20"/>
        </w:rPr>
        <w:t>WAŻNE INFORMACJE</w:t>
      </w:r>
    </w:p>
    <w:p w:rsidR="008F2C7E" w:rsidRDefault="0032653B" w:rsidP="00CB511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Złożony wniosek o płatność może być zatwierdzony zgodnie z aktualną wersją umowy. </w:t>
      </w:r>
      <w:r w:rsidR="00A76BF9">
        <w:rPr>
          <w:rFonts w:ascii="Calibri" w:eastAsia="Calibri" w:hAnsi="Calibri" w:cs="Calibri"/>
          <w:sz w:val="20"/>
        </w:rPr>
        <w:t xml:space="preserve">Jeżeli w trakcie weryfikacji wniosku został zawarty aneks do Umowy o dofinansowanie, nie ma możliwości przypisania go do </w:t>
      </w:r>
      <w:r>
        <w:rPr>
          <w:rFonts w:ascii="Calibri" w:eastAsia="Calibri" w:hAnsi="Calibri" w:cs="Calibri"/>
          <w:sz w:val="20"/>
        </w:rPr>
        <w:t xml:space="preserve">zmienionej </w:t>
      </w:r>
      <w:r w:rsidR="00A76BF9">
        <w:rPr>
          <w:rFonts w:ascii="Calibri" w:eastAsia="Calibri" w:hAnsi="Calibri" w:cs="Calibri"/>
          <w:sz w:val="20"/>
        </w:rPr>
        <w:t>wersji umowy</w:t>
      </w:r>
      <w:r w:rsidR="001726F1">
        <w:rPr>
          <w:rFonts w:ascii="Calibri" w:eastAsia="Calibri" w:hAnsi="Calibri" w:cs="Calibri"/>
          <w:sz w:val="20"/>
        </w:rPr>
        <w:t>.</w:t>
      </w:r>
    </w:p>
    <w:p w:rsidR="00FB70BD" w:rsidRDefault="00887B4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887B46">
        <w:rPr>
          <w:rFonts w:ascii="Calibri" w:eastAsia="Calibri" w:hAnsi="Calibri" w:cs="Calibri"/>
          <w:b/>
          <w:i/>
          <w:sz w:val="20"/>
        </w:rPr>
        <w:t>Załączniki do wniosku o płatność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Dokumenty, które wyszczególniono poniżej, należy załączać do wniosku o płatność w postaci zeskanowanej (chyba, że brak konieczności dołączania dokumentu w wersji elektronicznej został wyraźnie wskazany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D58D2">
        <w:rPr>
          <w:rFonts w:ascii="Calibri" w:eastAsia="Calibri" w:hAnsi="Calibri" w:cs="Calibri"/>
          <w:sz w:val="20"/>
          <w:szCs w:val="20"/>
        </w:rPr>
        <w:lastRenderedPageBreak/>
        <w:t>w niniejszym opracowaniu)</w:t>
      </w:r>
      <w:r w:rsidR="001E3068">
        <w:rPr>
          <w:rFonts w:ascii="Calibri" w:eastAsia="Calibri" w:hAnsi="Calibri" w:cs="Calibri"/>
          <w:sz w:val="20"/>
          <w:szCs w:val="20"/>
        </w:rPr>
        <w:t>,</w:t>
      </w:r>
      <w:r w:rsidRPr="00ED58D2">
        <w:rPr>
          <w:rFonts w:ascii="Calibri" w:eastAsia="Calibri" w:hAnsi="Calibri" w:cs="Calibri"/>
          <w:sz w:val="20"/>
          <w:szCs w:val="20"/>
        </w:rPr>
        <w:t xml:space="preserve"> a oryginały przechowywać w siedzibie na potrzeby przeprowadzanych kontroli przez inne organy oraz instytucje.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Przygotowując załączniki do wniosku o płatność należy bazować na oryginałach dokumentów posiadających stosowne opisy.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Przyjęcie do rozliczenia wersji elektronicznej dokumentu na podstawie jego kopii możliwe jest tylko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D58D2">
        <w:rPr>
          <w:rFonts w:ascii="Calibri" w:eastAsia="Calibri" w:hAnsi="Calibri" w:cs="Calibri"/>
          <w:sz w:val="20"/>
          <w:szCs w:val="20"/>
        </w:rPr>
        <w:t>w uzasadnionych przypadkach i wymaga wyjaśnień.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Do wniosku należy dołączyć dokumenty, które poświadczą prawidłowość poniesionych wydatków kwalifikowalnych. W przypadku dokumentów dotyczących w całości wydatków niekwalifikowalnych, </w:t>
      </w:r>
      <w:r w:rsidR="001E3068">
        <w:rPr>
          <w:rFonts w:ascii="Calibri" w:eastAsia="Calibri" w:hAnsi="Calibri" w:cs="Calibri"/>
          <w:sz w:val="20"/>
          <w:szCs w:val="20"/>
        </w:rPr>
        <w:t>B</w:t>
      </w:r>
      <w:r w:rsidRPr="00ED58D2">
        <w:rPr>
          <w:rFonts w:ascii="Calibri" w:eastAsia="Calibri" w:hAnsi="Calibri" w:cs="Calibri"/>
          <w:sz w:val="20"/>
          <w:szCs w:val="20"/>
        </w:rPr>
        <w:t>eneficjent nie przedkłada ich we wniosku o płatność</w:t>
      </w:r>
      <w:r w:rsidR="001E3068">
        <w:rPr>
          <w:rFonts w:ascii="Calibri" w:eastAsia="Calibri" w:hAnsi="Calibri" w:cs="Calibri"/>
          <w:sz w:val="20"/>
          <w:szCs w:val="20"/>
        </w:rPr>
        <w:t>,</w:t>
      </w:r>
      <w:r w:rsidRPr="00ED58D2">
        <w:rPr>
          <w:rFonts w:ascii="Calibri" w:eastAsia="Calibri" w:hAnsi="Calibri" w:cs="Calibri"/>
          <w:sz w:val="20"/>
          <w:szCs w:val="20"/>
        </w:rPr>
        <w:t xml:space="preserve"> chyba że IW o nie wystąpi, natomiast wykazuje je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D58D2">
        <w:rPr>
          <w:rFonts w:ascii="Calibri" w:eastAsia="Calibri" w:hAnsi="Calibri" w:cs="Calibri"/>
          <w:sz w:val="20"/>
          <w:szCs w:val="20"/>
        </w:rPr>
        <w:t xml:space="preserve">w </w:t>
      </w:r>
      <w:r w:rsidR="00BD4E68" w:rsidRPr="00BD4E68">
        <w:rPr>
          <w:rFonts w:ascii="Calibri" w:eastAsia="Calibri" w:hAnsi="Calibri" w:cs="Calibri"/>
          <w:i/>
          <w:sz w:val="20"/>
          <w:szCs w:val="20"/>
        </w:rPr>
        <w:t>Zestawieniu dokumentów</w:t>
      </w:r>
      <w:r w:rsidRPr="00ED58D2">
        <w:rPr>
          <w:rFonts w:ascii="Calibri" w:eastAsia="Calibri" w:hAnsi="Calibri" w:cs="Calibri"/>
          <w:sz w:val="20"/>
          <w:szCs w:val="20"/>
        </w:rPr>
        <w:t xml:space="preserve"> potwierdzających poniesione wydatki.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Od specyfiki wydatku kwalifikowalnego i projektu zależy, jakie dokumenty z poniższego katalogu należy załączyć do wniosku o płatność. 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W przypadku faktur lub innych dokumentów księgowych o równoważnej wartości dowodowej rozliczanych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D58D2">
        <w:rPr>
          <w:rFonts w:ascii="Calibri" w:eastAsia="Calibri" w:hAnsi="Calibri" w:cs="Calibri"/>
          <w:sz w:val="20"/>
          <w:szCs w:val="20"/>
        </w:rPr>
        <w:t xml:space="preserve">w więcej niż jednym wniosku o płatność, należy je ponownie załączyć do wniosku o płatność wraz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D58D2">
        <w:rPr>
          <w:rFonts w:ascii="Calibri" w:eastAsia="Calibri" w:hAnsi="Calibri" w:cs="Calibri"/>
          <w:sz w:val="20"/>
          <w:szCs w:val="20"/>
        </w:rPr>
        <w:t>z</w:t>
      </w:r>
      <w:r w:rsidR="001E3068">
        <w:rPr>
          <w:rFonts w:ascii="Calibri" w:eastAsia="Calibri" w:hAnsi="Calibri" w:cs="Calibri"/>
          <w:sz w:val="20"/>
          <w:szCs w:val="20"/>
        </w:rPr>
        <w:t>e</w:t>
      </w:r>
      <w:r w:rsidRPr="00ED58D2">
        <w:rPr>
          <w:rFonts w:ascii="Calibri" w:eastAsia="Calibri" w:hAnsi="Calibri" w:cs="Calibri"/>
          <w:sz w:val="20"/>
          <w:szCs w:val="20"/>
        </w:rPr>
        <w:t xml:space="preserve"> zaktualizowanym opisem dokumentu.</w:t>
      </w:r>
    </w:p>
    <w:p w:rsidR="00CA71E9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 xml:space="preserve">Uwaga: </w:t>
      </w:r>
      <w:r w:rsidRPr="00ED58D2">
        <w:rPr>
          <w:rFonts w:ascii="Calibri" w:eastAsia="Calibri" w:hAnsi="Calibri" w:cs="Calibri"/>
          <w:sz w:val="20"/>
          <w:szCs w:val="20"/>
        </w:rPr>
        <w:t>O ile będzie to niezbędne w celu potwierdzenia kwalifikowalności, IW</w:t>
      </w:r>
      <w:r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58D2">
        <w:rPr>
          <w:rFonts w:ascii="Calibri" w:eastAsia="Calibri" w:hAnsi="Calibri" w:cs="Calibri"/>
          <w:sz w:val="20"/>
          <w:szCs w:val="20"/>
        </w:rPr>
        <w:t>może wystąpić do</w:t>
      </w:r>
      <w:r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58D2">
        <w:rPr>
          <w:rFonts w:ascii="Calibri" w:eastAsia="Calibri" w:hAnsi="Calibri" w:cs="Calibri"/>
          <w:sz w:val="20"/>
          <w:szCs w:val="20"/>
        </w:rPr>
        <w:t>beneficjenta</w:t>
      </w:r>
      <w:r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1E3068">
        <w:rPr>
          <w:rFonts w:ascii="Calibri" w:eastAsia="Calibri" w:hAnsi="Calibri" w:cs="Calibri"/>
          <w:b/>
          <w:sz w:val="20"/>
          <w:szCs w:val="20"/>
        </w:rPr>
        <w:br/>
      </w:r>
      <w:r w:rsidRPr="00ED58D2">
        <w:rPr>
          <w:rFonts w:ascii="Calibri" w:eastAsia="Calibri" w:hAnsi="Calibri" w:cs="Calibri"/>
          <w:sz w:val="20"/>
          <w:szCs w:val="20"/>
        </w:rPr>
        <w:t>o załączenie do wniosku o płatność</w:t>
      </w:r>
      <w:r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58D2">
        <w:rPr>
          <w:rFonts w:ascii="Calibri" w:eastAsia="Calibri" w:hAnsi="Calibri" w:cs="Calibri"/>
          <w:sz w:val="20"/>
          <w:szCs w:val="20"/>
        </w:rPr>
        <w:t>innych dokumentów związanych z poniesionym wydatkiem. W szczególności dotyczy to sytuacji, gdy z zapisów faktury/innego dokumentu o równoważnej wartości dowodowej nie wynika wprost jakie towary zostały nabyte lub jaki zakres usług/robót został wykonany, wówczas niezbędnym będzie dostarczenie np.  specyfikacji do faktury lub oświadczenia sprzedawcy.</w:t>
      </w:r>
    </w:p>
    <w:p w:rsidR="008F2C7E" w:rsidRPr="00CF69CB" w:rsidRDefault="00ED58D2" w:rsidP="00734094">
      <w:pPr>
        <w:spacing w:after="0" w:line="240" w:lineRule="auto"/>
        <w:ind w:left="4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Wszelkie oświadczenia powinny być składane przez </w:t>
      </w:r>
      <w:r w:rsidR="001E3068">
        <w:rPr>
          <w:rFonts w:ascii="Calibri" w:eastAsia="Calibri" w:hAnsi="Calibri" w:cs="Calibri"/>
          <w:sz w:val="20"/>
          <w:szCs w:val="20"/>
        </w:rPr>
        <w:t>B</w:t>
      </w:r>
      <w:r w:rsidRPr="00ED58D2">
        <w:rPr>
          <w:rFonts w:ascii="Calibri" w:eastAsia="Calibri" w:hAnsi="Calibri" w:cs="Calibri"/>
          <w:sz w:val="20"/>
          <w:szCs w:val="20"/>
        </w:rPr>
        <w:t>eneficjenta/</w:t>
      </w:r>
      <w:r w:rsidR="001E3068">
        <w:rPr>
          <w:rFonts w:ascii="Calibri" w:eastAsia="Calibri" w:hAnsi="Calibri" w:cs="Calibri"/>
          <w:sz w:val="20"/>
          <w:szCs w:val="20"/>
        </w:rPr>
        <w:t>P</w:t>
      </w:r>
      <w:r w:rsidRPr="00ED58D2">
        <w:rPr>
          <w:rFonts w:ascii="Calibri" w:eastAsia="Calibri" w:hAnsi="Calibri" w:cs="Calibri"/>
          <w:sz w:val="20"/>
          <w:szCs w:val="20"/>
        </w:rPr>
        <w:t>artnera/</w:t>
      </w:r>
      <w:r w:rsidR="001E3068">
        <w:rPr>
          <w:rFonts w:ascii="Calibri" w:eastAsia="Calibri" w:hAnsi="Calibri" w:cs="Calibri"/>
          <w:sz w:val="20"/>
          <w:szCs w:val="20"/>
        </w:rPr>
        <w:t>R</w:t>
      </w:r>
      <w:r w:rsidRPr="00ED58D2">
        <w:rPr>
          <w:rFonts w:ascii="Calibri" w:eastAsia="Calibri" w:hAnsi="Calibri" w:cs="Calibri"/>
          <w:sz w:val="20"/>
          <w:szCs w:val="20"/>
        </w:rPr>
        <w:t xml:space="preserve">ealizatora i mogą być zawarte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D58D2">
        <w:rPr>
          <w:rFonts w:ascii="Calibri" w:eastAsia="Calibri" w:hAnsi="Calibri" w:cs="Calibri"/>
          <w:sz w:val="20"/>
          <w:szCs w:val="20"/>
        </w:rPr>
        <w:t>w jednym dokumencie.</w:t>
      </w:r>
    </w:p>
    <w:p w:rsidR="008F2C7E" w:rsidRPr="0032653B" w:rsidRDefault="00ED58D2" w:rsidP="0032653B">
      <w:pPr>
        <w:spacing w:after="0" w:line="240" w:lineRule="auto"/>
        <w:ind w:left="4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Do wniosku o płatność końcową należy dołączyć </w:t>
      </w:r>
      <w:r w:rsidRPr="0032653B">
        <w:rPr>
          <w:rFonts w:ascii="Calibri" w:eastAsia="Calibri" w:hAnsi="Calibri" w:cs="Calibri"/>
          <w:sz w:val="20"/>
          <w:szCs w:val="20"/>
        </w:rPr>
        <w:t>dokumenty potwierdzające zakończenie realizacji projektu, tj.:</w:t>
      </w:r>
    </w:p>
    <w:p w:rsidR="00FB70BD" w:rsidRDefault="00ED58D2">
      <w:pPr>
        <w:numPr>
          <w:ilvl w:val="0"/>
          <w:numId w:val="22"/>
        </w:numPr>
        <w:tabs>
          <w:tab w:val="left" w:pos="364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protokół bezusterkowego odbioru, bądź później uzyskany/wystawiony dokument (w szczególności ostateczne pozwolenie na użytkowanie /dokument stwierdzający brak sprzeciwu wobec przystąpienia do użytkowania, dokument OT, inny równoważny dokument),</w:t>
      </w:r>
    </w:p>
    <w:p w:rsidR="00FB70BD" w:rsidRDefault="00ED58D2">
      <w:pPr>
        <w:numPr>
          <w:ilvl w:val="0"/>
          <w:numId w:val="22"/>
        </w:numPr>
        <w:tabs>
          <w:tab w:val="left" w:pos="364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 dotyczące poniesienia ostatniego wydatku w ramach projektu,</w:t>
      </w:r>
    </w:p>
    <w:p w:rsidR="00FB70BD" w:rsidRDefault="00ED58D2">
      <w:pPr>
        <w:numPr>
          <w:ilvl w:val="0"/>
          <w:numId w:val="22"/>
        </w:numPr>
        <w:tabs>
          <w:tab w:val="left" w:pos="364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dokumenty potwierdzające osiągnięcie wskaźników (jeżeli nie były składane na etapie poszczególnych wniosków o płatność).</w:t>
      </w:r>
    </w:p>
    <w:p w:rsidR="00FB70BD" w:rsidRDefault="00ED58D2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7B46">
        <w:rPr>
          <w:rFonts w:ascii="Calibri" w:eastAsia="Calibri" w:hAnsi="Calibri" w:cs="Calibri"/>
          <w:b/>
          <w:sz w:val="20"/>
          <w:szCs w:val="20"/>
        </w:rPr>
        <w:t>Za potwierdzenie zapłaty przyjmuje się jeden z poniżej wskazanych dokumentów:</w:t>
      </w:r>
    </w:p>
    <w:p w:rsidR="00FB70BD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wyciąg bankowy (w szczególności pierwsza i ostatnia strona oraz strona, na której widnieje płatność dotycząca wydatku) – załącznik obowiązkowy przy każdym wniosku o płatność,</w:t>
      </w:r>
    </w:p>
    <w:p w:rsidR="00FB70BD" w:rsidRDefault="00ED58D2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realizacji przelewu bankowego identyfikujące datę księgowania operacji wygenerowane z systemu bankowości elektronicznej lub wystawione w placówce bankowej,</w:t>
      </w:r>
    </w:p>
    <w:p w:rsidR="00FB70BD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raport kasowy wraz z dokumentami potwierdzającymi wpłatę lub wypłatę gotówkową (KP lub KW),</w:t>
      </w:r>
    </w:p>
    <w:p w:rsidR="00FB70BD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oświadczenie złożone drugiej stronie zgodnie z art. 499 ustawy z dnia 23 kwietnia 1964 r. kodeks cywilny (w przypadku potrącenia dokonywanego na jego podstawie),</w:t>
      </w:r>
    </w:p>
    <w:p w:rsidR="00FB70BD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wewnętrzna nota obciążeniowa (w przypadku rozliczenia dokonywanego na jej podstawie),</w:t>
      </w:r>
    </w:p>
    <w:p w:rsidR="00FB70BD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potwierdzenie złożenia depozytu sądowego przez </w:t>
      </w:r>
      <w:r w:rsidR="001E3068">
        <w:rPr>
          <w:rFonts w:ascii="Calibri" w:eastAsia="Calibri" w:hAnsi="Calibri" w:cs="Calibri"/>
          <w:sz w:val="20"/>
          <w:szCs w:val="20"/>
        </w:rPr>
        <w:t>B</w:t>
      </w:r>
      <w:r w:rsidRPr="00ED58D2">
        <w:rPr>
          <w:rFonts w:ascii="Calibri" w:eastAsia="Calibri" w:hAnsi="Calibri" w:cs="Calibri"/>
          <w:sz w:val="20"/>
          <w:szCs w:val="20"/>
        </w:rPr>
        <w:t>eneficjenta w związku z realizacją projektu.</w:t>
      </w:r>
    </w:p>
    <w:p w:rsidR="008F2C7E" w:rsidRPr="00CF69CB" w:rsidRDefault="00ED58D2" w:rsidP="00E93BFE">
      <w:pPr>
        <w:spacing w:before="120" w:after="120" w:line="240" w:lineRule="auto"/>
        <w:ind w:left="4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 xml:space="preserve">UWAGA: </w:t>
      </w:r>
      <w:r w:rsidRPr="00ED58D2">
        <w:rPr>
          <w:rFonts w:ascii="Calibri" w:eastAsia="Calibri" w:hAnsi="Calibri" w:cs="Calibri"/>
          <w:sz w:val="20"/>
          <w:szCs w:val="20"/>
        </w:rPr>
        <w:t>Polecenie przelewu nie jest dokumentem traktowanym jako dokument potwierdzający dokonanie płatności.</w:t>
      </w:r>
    </w:p>
    <w:p w:rsidR="008F2C7E" w:rsidRPr="00CF69CB" w:rsidRDefault="00ED58D2" w:rsidP="003F78D1">
      <w:pPr>
        <w:spacing w:line="24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 przypadku rozliczenia zaliczki należy przedstawić wyciąg bankowy od dnia otrzymania transzy do dnia rozliczenia zaliczki.</w:t>
      </w:r>
    </w:p>
    <w:p w:rsidR="00FB70BD" w:rsidRDefault="00E93BFE">
      <w:pPr>
        <w:pStyle w:val="Akapitzlist"/>
        <w:numPr>
          <w:ilvl w:val="0"/>
          <w:numId w:val="21"/>
        </w:numPr>
        <w:spacing w:after="120" w:line="24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Dokumenty potwierdzające poniesienie wydatku</w:t>
      </w:r>
      <w:r w:rsidR="00ED58D2" w:rsidRPr="00E93BFE">
        <w:rPr>
          <w:rFonts w:ascii="Calibri" w:eastAsia="Calibri" w:hAnsi="Calibri" w:cs="Calibri"/>
          <w:b/>
          <w:sz w:val="20"/>
          <w:szCs w:val="20"/>
        </w:rPr>
        <w:t>:</w:t>
      </w:r>
    </w:p>
    <w:p w:rsidR="00CF69CB" w:rsidRPr="002B321B" w:rsidRDefault="002B321B" w:rsidP="002B321B">
      <w:pPr>
        <w:spacing w:after="0" w:line="24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INWESTYCJE W RZECZOWE AKTYWA I WARTOŚCI NIEMATERIALNE I PRAWNE</w:t>
      </w:r>
      <w:r w:rsidR="00E93BFE" w:rsidRPr="002B321B">
        <w:rPr>
          <w:rFonts w:ascii="Calibri" w:eastAsia="Calibri" w:hAnsi="Calibri" w:cs="Calibri"/>
          <w:b/>
          <w:sz w:val="20"/>
          <w:szCs w:val="20"/>
        </w:rPr>
        <w:t>.</w:t>
      </w:r>
    </w:p>
    <w:p w:rsidR="00CF69CB" w:rsidRPr="00E93BFE" w:rsidRDefault="00ED58D2" w:rsidP="00E93BFE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93BFE">
        <w:rPr>
          <w:rFonts w:ascii="Calibri" w:eastAsia="Calibri" w:hAnsi="Calibri" w:cs="Calibri"/>
          <w:b/>
          <w:sz w:val="20"/>
          <w:szCs w:val="20"/>
        </w:rPr>
        <w:t>Nabycie (zakup) nowego środka trwałego:</w:t>
      </w:r>
    </w:p>
    <w:p w:rsidR="00FB70BD" w:rsidRDefault="00ED58D2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C7731">
        <w:rPr>
          <w:rFonts w:ascii="Calibri" w:eastAsia="Calibri" w:hAnsi="Calibri" w:cs="Calibri"/>
          <w:sz w:val="20"/>
          <w:szCs w:val="20"/>
        </w:rPr>
        <w:t>Faktura/dokument o równoważnej wartośc</w:t>
      </w:r>
      <w:r w:rsidRPr="00DC7731">
        <w:rPr>
          <w:rFonts w:ascii="Calibri" w:eastAsia="Calibri" w:hAnsi="Calibri" w:cs="Calibri"/>
          <w:b/>
          <w:sz w:val="20"/>
          <w:szCs w:val="20"/>
        </w:rPr>
        <w:t>i</w:t>
      </w:r>
      <w:r w:rsidRPr="00ED58D2">
        <w:rPr>
          <w:rFonts w:ascii="Calibri" w:eastAsia="Calibri" w:hAnsi="Calibri" w:cs="Calibri"/>
          <w:sz w:val="20"/>
          <w:szCs w:val="20"/>
        </w:rPr>
        <w:t xml:space="preserve"> dowodowej</w:t>
      </w:r>
      <w:r w:rsidR="001E3068">
        <w:rPr>
          <w:rFonts w:ascii="Calibri" w:eastAsia="Calibri" w:hAnsi="Calibri" w:cs="Calibri"/>
          <w:sz w:val="20"/>
          <w:szCs w:val="20"/>
        </w:rPr>
        <w:t>,</w:t>
      </w:r>
      <w:r w:rsidR="00DC7731">
        <w:rPr>
          <w:rFonts w:ascii="Calibri" w:eastAsia="Calibri" w:hAnsi="Calibri" w:cs="Calibri"/>
          <w:sz w:val="20"/>
          <w:szCs w:val="20"/>
        </w:rPr>
        <w:t xml:space="preserve"> </w:t>
      </w:r>
    </w:p>
    <w:p w:rsidR="00FB70BD" w:rsidRDefault="00ED58D2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zapłaty,</w:t>
      </w:r>
    </w:p>
    <w:p w:rsidR="00FB70BD" w:rsidRDefault="00ED58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C7731">
        <w:rPr>
          <w:rFonts w:ascii="Calibri" w:eastAsia="Calibri" w:hAnsi="Calibri" w:cs="Calibri"/>
          <w:sz w:val="20"/>
          <w:szCs w:val="20"/>
        </w:rPr>
        <w:t>Umowa z wykonawcą/dostawcą</w:t>
      </w:r>
      <w:r w:rsidR="001E3068">
        <w:rPr>
          <w:rFonts w:ascii="Calibri" w:eastAsia="Calibri" w:hAnsi="Calibri" w:cs="Calibri"/>
          <w:sz w:val="20"/>
          <w:szCs w:val="20"/>
        </w:rPr>
        <w:t>,</w:t>
      </w:r>
    </w:p>
    <w:p w:rsidR="00FB70BD" w:rsidRDefault="00ED58D2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Protokół odbioru</w:t>
      </w:r>
      <w:r w:rsidR="001E3068">
        <w:rPr>
          <w:rFonts w:ascii="Calibri" w:eastAsia="Calibri" w:hAnsi="Calibri" w:cs="Calibri"/>
          <w:sz w:val="20"/>
          <w:szCs w:val="20"/>
        </w:rPr>
        <w:t>,</w:t>
      </w:r>
    </w:p>
    <w:p w:rsidR="00FB70BD" w:rsidRDefault="00ED58D2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Ewidencja środków trwałych</w:t>
      </w:r>
      <w:r w:rsidR="001E3068">
        <w:rPr>
          <w:rFonts w:ascii="Calibri" w:eastAsia="Calibri" w:hAnsi="Calibri" w:cs="Calibri"/>
          <w:sz w:val="20"/>
          <w:szCs w:val="20"/>
        </w:rPr>
        <w:t>,</w:t>
      </w:r>
    </w:p>
    <w:p w:rsidR="00FB70BD" w:rsidRDefault="00ED58D2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Nabycie (zakup) używanego środka trwałego – dokumenty wymienione powyżej oraz dodatkowo:</w:t>
      </w:r>
    </w:p>
    <w:p w:rsidR="00FB70BD" w:rsidRDefault="00ED58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lastRenderedPageBreak/>
        <w:t>Dokument wystawiony przez sprzedawcę (ewentualnie poprzednich właścicieli)</w:t>
      </w:r>
      <w:r w:rsidR="001E3068">
        <w:rPr>
          <w:rFonts w:ascii="Calibri" w:eastAsia="Calibri" w:hAnsi="Calibri" w:cs="Calibri"/>
          <w:sz w:val="20"/>
          <w:szCs w:val="20"/>
        </w:rPr>
        <w:t xml:space="preserve"> </w:t>
      </w:r>
      <w:r w:rsidRPr="00E93BFE">
        <w:rPr>
          <w:rFonts w:ascii="Calibri" w:eastAsia="Calibri" w:hAnsi="Calibri" w:cs="Calibri"/>
          <w:sz w:val="20"/>
          <w:szCs w:val="20"/>
        </w:rPr>
        <w:t>potwierdzający, że dany środek nie był w okresie poprzednich 7 lat współfinansowany</w:t>
      </w:r>
      <w:r w:rsidR="001E3068">
        <w:rPr>
          <w:rFonts w:ascii="Calibri" w:eastAsia="Calibri" w:hAnsi="Calibri" w:cs="Calibri"/>
          <w:sz w:val="20"/>
          <w:szCs w:val="20"/>
        </w:rPr>
        <w:t xml:space="preserve"> </w:t>
      </w:r>
      <w:r w:rsidRPr="00E93BFE">
        <w:rPr>
          <w:rFonts w:ascii="Calibri" w:eastAsia="Calibri" w:hAnsi="Calibri" w:cs="Calibri"/>
          <w:sz w:val="20"/>
          <w:szCs w:val="20"/>
        </w:rPr>
        <w:t>z pomocy UE lub w ramach dotacji krajowych środków publicznych</w:t>
      </w:r>
      <w:r w:rsidR="001E3068">
        <w:rPr>
          <w:rFonts w:ascii="Calibri" w:eastAsia="Calibri" w:hAnsi="Calibri" w:cs="Calibri"/>
          <w:sz w:val="20"/>
          <w:szCs w:val="20"/>
        </w:rPr>
        <w:t>.</w:t>
      </w:r>
      <w:r w:rsidRPr="00E93BFE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F69CB" w:rsidRPr="00E93BFE" w:rsidRDefault="00ED58D2" w:rsidP="002B321B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93BFE">
        <w:rPr>
          <w:rFonts w:ascii="Calibri" w:eastAsia="Calibri" w:hAnsi="Calibri" w:cs="Calibri"/>
          <w:b/>
          <w:sz w:val="20"/>
          <w:szCs w:val="20"/>
        </w:rPr>
        <w:t>Nabycie wartości niematerialnych i prawnych</w:t>
      </w:r>
    </w:p>
    <w:p w:rsidR="00FB70BD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Faktura/dokument o równoważnej wartości dowodowej</w:t>
      </w:r>
      <w:r w:rsidR="001E3068">
        <w:rPr>
          <w:rFonts w:ascii="Calibri" w:eastAsia="Calibri" w:hAnsi="Calibri" w:cs="Calibri"/>
          <w:sz w:val="20"/>
          <w:szCs w:val="20"/>
        </w:rPr>
        <w:t>,</w:t>
      </w:r>
    </w:p>
    <w:p w:rsidR="00FB70BD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Potwierdzenie zapłaty</w:t>
      </w:r>
      <w:r w:rsidR="001E3068">
        <w:rPr>
          <w:rFonts w:ascii="Calibri" w:eastAsia="Calibri" w:hAnsi="Calibri" w:cs="Calibri"/>
          <w:sz w:val="20"/>
          <w:szCs w:val="20"/>
        </w:rPr>
        <w:t>,</w:t>
      </w:r>
    </w:p>
    <w:p w:rsidR="00FB70BD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Umowa z wykonawcą/dostawcą</w:t>
      </w:r>
      <w:r w:rsidR="001E3068">
        <w:rPr>
          <w:rFonts w:ascii="Calibri" w:eastAsia="Calibri" w:hAnsi="Calibri" w:cs="Calibri"/>
          <w:sz w:val="20"/>
          <w:szCs w:val="20"/>
        </w:rPr>
        <w:t>,</w:t>
      </w:r>
    </w:p>
    <w:p w:rsidR="00FB70BD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Protokół odbioru</w:t>
      </w:r>
      <w:r w:rsidR="001E3068">
        <w:rPr>
          <w:rFonts w:ascii="Calibri" w:eastAsia="Calibri" w:hAnsi="Calibri" w:cs="Calibri"/>
          <w:sz w:val="20"/>
          <w:szCs w:val="20"/>
        </w:rPr>
        <w:t>,</w:t>
      </w:r>
    </w:p>
    <w:p w:rsidR="00FB70BD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Ewidencja WNiP.</w:t>
      </w:r>
    </w:p>
    <w:p w:rsidR="00D9398E" w:rsidRDefault="00ED58D2">
      <w:pPr>
        <w:tabs>
          <w:tab w:val="left" w:pos="426"/>
        </w:tabs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 xml:space="preserve">Prawo własności lub prawo użytkowania wieczystego nieruchomości niezabudowanej (gruntu) lub zabudowanej, w tym wydatki poniesione na odszkodowania w związku z </w:t>
      </w:r>
      <w:r w:rsidR="00E93BFE" w:rsidRPr="00ED58D2">
        <w:rPr>
          <w:rFonts w:ascii="Calibri" w:eastAsia="Calibri" w:hAnsi="Calibri" w:cs="Calibri"/>
          <w:b/>
          <w:sz w:val="20"/>
          <w:szCs w:val="20"/>
        </w:rPr>
        <w:t>realizacj</w:t>
      </w:r>
      <w:r w:rsidR="00E93BFE">
        <w:rPr>
          <w:rFonts w:ascii="Calibri" w:eastAsia="Calibri" w:hAnsi="Calibri" w:cs="Calibri"/>
          <w:b/>
          <w:sz w:val="20"/>
          <w:szCs w:val="20"/>
        </w:rPr>
        <w:t>ą</w:t>
      </w:r>
      <w:r w:rsidR="00E93BFE"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58D2">
        <w:rPr>
          <w:rFonts w:ascii="Calibri" w:eastAsia="Calibri" w:hAnsi="Calibri" w:cs="Calibri"/>
          <w:b/>
          <w:sz w:val="20"/>
          <w:szCs w:val="20"/>
        </w:rPr>
        <w:t>inwestycji celu publicznego, w przypadku wywłaszczenia dotychczasowego jej właściciela z prawa własności nieruchomości lub ograniczenia prawa własności:</w:t>
      </w:r>
    </w:p>
    <w:p w:rsidR="00D9398E" w:rsidRDefault="00ED58D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jc w:val="both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 xml:space="preserve">Umowa w formie aktu notarialnego/ dokument o równoważnej wartości dowodowej wraz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93BFE">
        <w:rPr>
          <w:rFonts w:ascii="Calibri" w:eastAsia="Calibri" w:hAnsi="Calibri" w:cs="Calibri"/>
          <w:sz w:val="20"/>
          <w:szCs w:val="20"/>
        </w:rPr>
        <w:t>z potwierdzeniem zapłaty zobowiązań publiczno-prawnych (podatek od czynności cywilnoprawnej).</w:t>
      </w:r>
    </w:p>
    <w:p w:rsidR="00D9398E" w:rsidRDefault="00ED58D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jc w:val="both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Potwierdzenie zapłaty.</w:t>
      </w:r>
    </w:p>
    <w:p w:rsidR="00D9398E" w:rsidRDefault="00ED58D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jc w:val="both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 xml:space="preserve">Operat szacunkowy sporządzony przez uprawnionego rzeczoznawcę w rozumieniu ustawy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93BFE">
        <w:rPr>
          <w:rFonts w:ascii="Calibri" w:eastAsia="Calibri" w:hAnsi="Calibri" w:cs="Calibri"/>
          <w:sz w:val="20"/>
          <w:szCs w:val="20"/>
        </w:rPr>
        <w:t xml:space="preserve">z dnia 21 sierpnia 1997 r. o gospodarce nieruchomościami (Dz. U. z 2004 r. Nr 261, poz. 2603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93BFE">
        <w:rPr>
          <w:rFonts w:ascii="Calibri" w:eastAsia="Calibri" w:hAnsi="Calibri" w:cs="Calibri"/>
          <w:sz w:val="20"/>
          <w:szCs w:val="20"/>
        </w:rPr>
        <w:t xml:space="preserve">z późn. </w:t>
      </w:r>
      <w:r w:rsidR="001E3068">
        <w:rPr>
          <w:rFonts w:ascii="Calibri" w:eastAsia="Calibri" w:hAnsi="Calibri" w:cs="Calibri"/>
          <w:sz w:val="20"/>
          <w:szCs w:val="20"/>
        </w:rPr>
        <w:t>z</w:t>
      </w:r>
      <w:r w:rsidRPr="00E93BFE">
        <w:rPr>
          <w:rFonts w:ascii="Calibri" w:eastAsia="Calibri" w:hAnsi="Calibri" w:cs="Calibri"/>
          <w:sz w:val="20"/>
          <w:szCs w:val="20"/>
        </w:rPr>
        <w:t>m.) potwierdzający wartość rynkową na dzień dokonania zakupu nieruchomości. Wartość nieruchomości powinna być określona na dzień jej zakupu zgodnie z art. 156 ustawy.</w:t>
      </w:r>
    </w:p>
    <w:p w:rsidR="00D9398E" w:rsidRDefault="00ED58D2">
      <w:pPr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 w:line="240" w:lineRule="auto"/>
        <w:ind w:left="1418" w:hanging="284"/>
        <w:jc w:val="both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Oświadczenie sprzedającego nieruchomość potwierdzające, że nie była ona zakupiona /wytworzona w okresie 10 lat przy wykorzystaniu środków trwałych.</w:t>
      </w:r>
    </w:p>
    <w:p w:rsidR="00D9398E" w:rsidRDefault="00ED58D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jc w:val="both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Ewidencja środków trwałych.</w:t>
      </w:r>
    </w:p>
    <w:p w:rsidR="00CF69CB" w:rsidRPr="00CF69CB" w:rsidRDefault="00ED58D2" w:rsidP="002B321B">
      <w:pPr>
        <w:tabs>
          <w:tab w:val="left" w:pos="426"/>
        </w:tabs>
        <w:spacing w:before="120" w:after="0" w:line="240" w:lineRule="auto"/>
        <w:ind w:left="786" w:hanging="786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Roboty budowlane:</w:t>
      </w:r>
    </w:p>
    <w:p w:rsidR="00FB70BD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Faktura/dokument o równoważnej wartości.</w:t>
      </w:r>
    </w:p>
    <w:p w:rsidR="00FB70BD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D9398E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odbioru/przekazania (w tym protokoły odbiorów częściowych) lub inny dokument, z którego wynika zakres wykonanych robót.</w:t>
      </w:r>
    </w:p>
    <w:p w:rsidR="00FB70BD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Umowa z wykonawcą/dostawcą.</w:t>
      </w:r>
    </w:p>
    <w:p w:rsidR="00FB70BD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Kosztorys powykonawczy.</w:t>
      </w:r>
    </w:p>
    <w:p w:rsidR="00FB70BD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Decyzja o pozwoleniu na użytkowanie.</w:t>
      </w:r>
    </w:p>
    <w:p w:rsidR="00CF69CB" w:rsidRPr="00CF69CB" w:rsidRDefault="00ED58D2" w:rsidP="00E93BFE">
      <w:pPr>
        <w:tabs>
          <w:tab w:val="left" w:pos="0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Częściowe wykorzystanie środków trwałych i wartości niematerialnych i prawnych (amortyzacja):</w:t>
      </w:r>
    </w:p>
    <w:p w:rsidR="00D9398E" w:rsidRDefault="00ED58D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1418" w:hanging="284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Dokumenty wskazujące na wysokość odpisów amortyzacyjnych</w:t>
      </w:r>
      <w:r w:rsidR="001E3068">
        <w:rPr>
          <w:rFonts w:ascii="Calibri" w:eastAsia="Calibri" w:hAnsi="Calibri" w:cs="Calibri"/>
          <w:sz w:val="20"/>
          <w:szCs w:val="20"/>
        </w:rPr>
        <w:t>,</w:t>
      </w:r>
      <w:r w:rsidRPr="00ED58D2">
        <w:rPr>
          <w:rFonts w:ascii="Calibri" w:eastAsia="Calibri" w:hAnsi="Calibri" w:cs="Calibri"/>
          <w:sz w:val="20"/>
          <w:szCs w:val="20"/>
        </w:rPr>
        <w:t xml:space="preserve"> np. tabele amortyzacyjne aktywów wr</w:t>
      </w:r>
      <w:r w:rsidR="00D7788C">
        <w:rPr>
          <w:rFonts w:ascii="Calibri" w:eastAsia="Calibri" w:hAnsi="Calibri" w:cs="Calibri"/>
          <w:sz w:val="20"/>
          <w:szCs w:val="20"/>
        </w:rPr>
        <w:t>a</w:t>
      </w:r>
      <w:r w:rsidRPr="00ED58D2">
        <w:rPr>
          <w:rFonts w:ascii="Calibri" w:eastAsia="Calibri" w:hAnsi="Calibri" w:cs="Calibri"/>
          <w:sz w:val="20"/>
          <w:szCs w:val="20"/>
        </w:rPr>
        <w:t>z z dokumentami księgowymi</w:t>
      </w:r>
      <w:r w:rsidR="001E3068">
        <w:rPr>
          <w:rFonts w:ascii="Calibri" w:eastAsia="Calibri" w:hAnsi="Calibri" w:cs="Calibri"/>
          <w:sz w:val="20"/>
          <w:szCs w:val="20"/>
        </w:rPr>
        <w:t>,</w:t>
      </w:r>
      <w:r w:rsidRPr="00ED58D2">
        <w:rPr>
          <w:rFonts w:ascii="Calibri" w:eastAsia="Calibri" w:hAnsi="Calibri" w:cs="Calibri"/>
          <w:sz w:val="20"/>
          <w:szCs w:val="20"/>
        </w:rPr>
        <w:t xml:space="preserve"> np. w postaci PK lub wydruku z kont ksiąg ( pod uwagę należy wziąć</w:t>
      </w:r>
      <w:r w:rsidR="001E3068">
        <w:rPr>
          <w:rFonts w:ascii="Calibri" w:eastAsia="Calibri" w:hAnsi="Calibri" w:cs="Calibri"/>
          <w:sz w:val="20"/>
          <w:szCs w:val="20"/>
        </w:rPr>
        <w:t>,</w:t>
      </w:r>
      <w:r w:rsidRPr="00ED58D2">
        <w:rPr>
          <w:rFonts w:ascii="Calibri" w:eastAsia="Calibri" w:hAnsi="Calibri" w:cs="Calibri"/>
          <w:sz w:val="20"/>
          <w:szCs w:val="20"/>
        </w:rPr>
        <w:t xml:space="preserve"> ż</w:t>
      </w:r>
      <w:r w:rsidR="001E3068">
        <w:rPr>
          <w:rFonts w:ascii="Calibri" w:eastAsia="Calibri" w:hAnsi="Calibri" w:cs="Calibri"/>
          <w:sz w:val="20"/>
          <w:szCs w:val="20"/>
        </w:rPr>
        <w:t>e</w:t>
      </w:r>
      <w:r w:rsidRPr="00ED58D2">
        <w:rPr>
          <w:rFonts w:ascii="Calibri" w:eastAsia="Calibri" w:hAnsi="Calibri" w:cs="Calibri"/>
          <w:sz w:val="20"/>
          <w:szCs w:val="20"/>
        </w:rPr>
        <w:t xml:space="preserve">, wydatki ponoszone w ramach realizacji projektu powinny być ujęte </w:t>
      </w:r>
      <w:r w:rsidR="001E3068">
        <w:rPr>
          <w:rFonts w:ascii="Calibri" w:eastAsia="Calibri" w:hAnsi="Calibri" w:cs="Calibri"/>
          <w:sz w:val="20"/>
          <w:szCs w:val="20"/>
        </w:rPr>
        <w:br/>
      </w:r>
      <w:r w:rsidRPr="00ED58D2">
        <w:rPr>
          <w:rFonts w:ascii="Calibri" w:eastAsia="Calibri" w:hAnsi="Calibri" w:cs="Calibri"/>
          <w:sz w:val="20"/>
          <w:szCs w:val="20"/>
        </w:rPr>
        <w:t>w wyodrębnionej dla projektu ewidencji księgowej w sposób czytelny, umożliwiający powiązanie wydatku z projektem).</w:t>
      </w:r>
    </w:p>
    <w:p w:rsidR="00D9398E" w:rsidRDefault="00ED58D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1418" w:hanging="284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 przypadku amortyzacji nie jest wymagana dokumentacja związana z zasad</w:t>
      </w:r>
      <w:r w:rsidR="005618CF">
        <w:rPr>
          <w:rFonts w:ascii="Calibri" w:eastAsia="Calibri" w:hAnsi="Calibri" w:cs="Calibri"/>
          <w:sz w:val="20"/>
          <w:szCs w:val="20"/>
        </w:rPr>
        <w:t>ą</w:t>
      </w:r>
      <w:r w:rsidRPr="00ED58D2">
        <w:rPr>
          <w:rFonts w:ascii="Calibri" w:eastAsia="Calibri" w:hAnsi="Calibri" w:cs="Calibri"/>
          <w:sz w:val="20"/>
          <w:szCs w:val="20"/>
        </w:rPr>
        <w:t xml:space="preserve"> konkurencyjności.</w:t>
      </w:r>
    </w:p>
    <w:p w:rsidR="00CF69CB" w:rsidRPr="00CF69CB" w:rsidRDefault="00ED58D2" w:rsidP="00E93BFE">
      <w:pPr>
        <w:tabs>
          <w:tab w:val="left" w:pos="0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Leasing środków trwałych i wartości niematerialnych i prawnych:</w:t>
      </w:r>
    </w:p>
    <w:p w:rsidR="00FB70BD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Faktura/dokument o równoważnej wartości.</w:t>
      </w:r>
    </w:p>
    <w:p w:rsidR="00FB70BD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FB70BD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Umowa leasingu zawierająca niezbędne określenie raty kapitałowej. </w:t>
      </w:r>
    </w:p>
    <w:p w:rsidR="00FB70BD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Harmonogram spłat</w:t>
      </w:r>
      <w:r w:rsidR="005618CF">
        <w:rPr>
          <w:rFonts w:ascii="Calibri" w:eastAsia="Calibri" w:hAnsi="Calibri" w:cs="Calibri"/>
          <w:sz w:val="20"/>
          <w:szCs w:val="20"/>
        </w:rPr>
        <w:t>.</w:t>
      </w:r>
    </w:p>
    <w:p w:rsidR="00D9398E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W przypadku leasingu finansowego i operacyjnego nie jest wymagana dokumentacja związana z zasad</w:t>
      </w:r>
      <w:r w:rsidR="005618CF">
        <w:rPr>
          <w:rFonts w:ascii="Calibri" w:eastAsia="Calibri" w:hAnsi="Calibri" w:cs="Calibri"/>
          <w:sz w:val="20"/>
          <w:szCs w:val="20"/>
        </w:rPr>
        <w:t>ą</w:t>
      </w:r>
      <w:r w:rsidRPr="002B321B">
        <w:rPr>
          <w:rFonts w:ascii="Calibri" w:eastAsia="Calibri" w:hAnsi="Calibri" w:cs="Calibri"/>
          <w:sz w:val="20"/>
          <w:szCs w:val="20"/>
        </w:rPr>
        <w:t xml:space="preserve"> konkurencyjności. </w:t>
      </w:r>
    </w:p>
    <w:p w:rsidR="00CF69CB" w:rsidRPr="00CF69CB" w:rsidRDefault="00ED58D2" w:rsidP="002B321B">
      <w:pPr>
        <w:tabs>
          <w:tab w:val="left" w:pos="0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Nabycie usług (np. usługa B+R, montaż, dostawa, uruchomienie, doradztwo prawne, usługi audytowe itd.)</w:t>
      </w:r>
      <w:r w:rsidR="005618CF">
        <w:rPr>
          <w:rFonts w:ascii="Calibri" w:eastAsia="Calibri" w:hAnsi="Calibri" w:cs="Calibri"/>
          <w:b/>
          <w:sz w:val="20"/>
          <w:szCs w:val="20"/>
        </w:rPr>
        <w:t>:</w:t>
      </w:r>
    </w:p>
    <w:p w:rsidR="00FB70BD" w:rsidRDefault="00ED58D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146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Faktura/dokument o równoważnej wartości.</w:t>
      </w:r>
    </w:p>
    <w:p w:rsidR="00FB70BD" w:rsidRDefault="00ED58D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146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FB70BD" w:rsidRDefault="00ED58D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146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Umowa z wykonawcą/dostawcą.</w:t>
      </w:r>
    </w:p>
    <w:p w:rsidR="00FB70BD" w:rsidRDefault="00ED58D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146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Protokół wykonania/odbioru.</w:t>
      </w:r>
    </w:p>
    <w:p w:rsidR="00EB253D" w:rsidRDefault="00EB253D" w:rsidP="00226254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CF69CB" w:rsidRPr="00CF69CB" w:rsidRDefault="00ED58D2" w:rsidP="00226254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lastRenderedPageBreak/>
        <w:t>ZAANGAŻOWANIE PERSONELU I INNE KOSZTY OSOBOWE:</w:t>
      </w:r>
    </w:p>
    <w:p w:rsidR="00CF69CB" w:rsidRPr="00CF69CB" w:rsidRDefault="00ED58D2" w:rsidP="002B321B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Wynagrodzenie na podstawie umowy cywilno-prawnej:</w:t>
      </w:r>
    </w:p>
    <w:p w:rsidR="00FB70BD" w:rsidRDefault="00ED58D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Faktura/rachunek/dokument o równoważnej wartości.</w:t>
      </w:r>
    </w:p>
    <w:p w:rsidR="00FB70BD" w:rsidRDefault="00ED58D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Umowa zlecenie/o dzieło/ kontrakt.</w:t>
      </w:r>
    </w:p>
    <w:p w:rsidR="00D9398E" w:rsidRDefault="00ED58D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Potwierdzenie zapłaty (wynagrodzenia, odprowadzenia podatku dochodowego od osób fizycznych, składek ZUS).</w:t>
      </w:r>
    </w:p>
    <w:p w:rsidR="00CF69CB" w:rsidRPr="00CF69CB" w:rsidRDefault="00ED58D2" w:rsidP="002B321B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Wynagrodzenie na podstawie umowy o pracę:</w:t>
      </w:r>
    </w:p>
    <w:p w:rsidR="00D9398E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Lista płac</w:t>
      </w:r>
      <w:r w:rsidR="005618CF">
        <w:rPr>
          <w:rFonts w:ascii="Calibri" w:eastAsia="Calibri" w:hAnsi="Calibri" w:cs="Calibri"/>
          <w:sz w:val="20"/>
          <w:szCs w:val="20"/>
        </w:rPr>
        <w:t>.</w:t>
      </w:r>
    </w:p>
    <w:p w:rsidR="00D9398E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Karta pracy (ewidencja czasu pracy).</w:t>
      </w:r>
    </w:p>
    <w:p w:rsidR="00D9398E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Metodologia wyliczenia dla poszczególnych osób lub wyciąg z listy płac dla osób zaangażowanych do projektu.</w:t>
      </w:r>
    </w:p>
    <w:p w:rsidR="00D9398E" w:rsidRDefault="00226254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</w:t>
      </w:r>
      <w:r w:rsidRPr="002B321B">
        <w:rPr>
          <w:rFonts w:ascii="Calibri" w:eastAsia="Calibri" w:hAnsi="Calibri" w:cs="Calibri"/>
          <w:sz w:val="20"/>
          <w:szCs w:val="20"/>
        </w:rPr>
        <w:t xml:space="preserve">mowa </w:t>
      </w:r>
      <w:r w:rsidR="00ED58D2" w:rsidRPr="002B321B">
        <w:rPr>
          <w:rFonts w:ascii="Calibri" w:eastAsia="Calibri" w:hAnsi="Calibri" w:cs="Calibri"/>
          <w:sz w:val="20"/>
          <w:szCs w:val="20"/>
        </w:rPr>
        <w:t>o pracę.</w:t>
      </w:r>
    </w:p>
    <w:p w:rsidR="00D9398E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Zakres obowiązków i uprawnień.</w:t>
      </w:r>
    </w:p>
    <w:p w:rsidR="00D9398E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Oddelegowanie pracownika do wykonywania obowiązków w ramach projektu na czas jego realizacji</w:t>
      </w:r>
      <w:r w:rsidR="005618CF">
        <w:rPr>
          <w:rFonts w:ascii="Calibri" w:eastAsia="Calibri" w:hAnsi="Calibri" w:cs="Calibri"/>
          <w:sz w:val="20"/>
          <w:szCs w:val="20"/>
        </w:rPr>
        <w:t>.</w:t>
      </w:r>
    </w:p>
    <w:p w:rsidR="00D9398E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Potwierdzenie zapłaty (wynagrodzenia, odprowadzenia podatku dochodowego od osób fizycznych, składek ZUS).</w:t>
      </w:r>
    </w:p>
    <w:p w:rsidR="00D9398E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Regulamin pracy/wynagradzania (na prośbę IW).</w:t>
      </w:r>
    </w:p>
    <w:p w:rsidR="00CF69CB" w:rsidRPr="00CF69CB" w:rsidRDefault="00ED58D2" w:rsidP="002B321B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Koszty przejazdów służbowych</w:t>
      </w:r>
      <w:r w:rsidR="005618CF">
        <w:rPr>
          <w:rFonts w:ascii="Calibri" w:eastAsia="Calibri" w:hAnsi="Calibri" w:cs="Calibri"/>
          <w:b/>
          <w:sz w:val="20"/>
          <w:szCs w:val="20"/>
        </w:rPr>
        <w:t>:</w:t>
      </w:r>
    </w:p>
    <w:p w:rsidR="00D9398E" w:rsidRDefault="00ED58D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Polecenie wyjazdu służbowego (delegacja) wraz z jej rozliczeniem i dokumentami potwierdzającymi zapłatę.</w:t>
      </w:r>
    </w:p>
    <w:p w:rsidR="00D9398E" w:rsidRDefault="00ED58D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Dokumenty źródłowe (np. bilety za przejazdy, faktury za hotel).</w:t>
      </w:r>
    </w:p>
    <w:p w:rsidR="00D9398E" w:rsidRDefault="00ED58D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 przypadku używania samochodu prywatnego – rozliczenie kilometrów z uwzględnieniem limitów z Rozporządzenia Ministra Infrastruktury z dnia 25 marca 2002 r. (Dz. U. Nr 27, poz. 271).</w:t>
      </w:r>
    </w:p>
    <w:p w:rsidR="00D9398E" w:rsidRDefault="00ED58D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 przypadku używania samochodu służbowego – karta przebiegu pojazdu wraz z ewentualn</w:t>
      </w:r>
      <w:r w:rsidR="005618CF">
        <w:rPr>
          <w:rFonts w:ascii="Calibri" w:eastAsia="Calibri" w:hAnsi="Calibri" w:cs="Calibri"/>
          <w:sz w:val="20"/>
          <w:szCs w:val="20"/>
        </w:rPr>
        <w:t>ą</w:t>
      </w:r>
      <w:r w:rsidRPr="00ED58D2">
        <w:rPr>
          <w:rFonts w:ascii="Calibri" w:eastAsia="Calibri" w:hAnsi="Calibri" w:cs="Calibri"/>
          <w:sz w:val="20"/>
          <w:szCs w:val="20"/>
        </w:rPr>
        <w:t xml:space="preserve"> fakturą za paliwo oraz potwierdzeniem zapłaty.</w:t>
      </w:r>
    </w:p>
    <w:p w:rsidR="00226254" w:rsidRDefault="00ED58D2" w:rsidP="00226254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INNE KOSZTY ZWIĄZANE Z REALZACJĄ PROJEKTU:</w:t>
      </w:r>
    </w:p>
    <w:p w:rsidR="00CF69CB" w:rsidRPr="00CF69CB" w:rsidRDefault="00ED58D2" w:rsidP="00226254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Dokumentacja niezbędna do przygotowania projektu (np. biznes plan):</w:t>
      </w:r>
    </w:p>
    <w:p w:rsidR="00FB70BD" w:rsidRDefault="00ED58D2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Faktura/dokument o równoważnej wartości.</w:t>
      </w:r>
    </w:p>
    <w:p w:rsidR="00FB70BD" w:rsidRDefault="00ED58D2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FB70BD" w:rsidRDefault="00ED58D2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Umowa z wykonawcą/dostawcą.</w:t>
      </w:r>
    </w:p>
    <w:p w:rsidR="00CF69CB" w:rsidRPr="00CF69CB" w:rsidRDefault="00ED58D2" w:rsidP="00226254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 xml:space="preserve">Udział w targach: </w:t>
      </w:r>
    </w:p>
    <w:p w:rsidR="00FB70BD" w:rsidRDefault="00ED58D2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 /dokument o równoważnej wartości.</w:t>
      </w:r>
    </w:p>
    <w:p w:rsidR="00FB70BD" w:rsidRDefault="00ED58D2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FB70BD" w:rsidRDefault="00ED58D2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Dokumenty potwierdzające udział w targach wraz z dokumentacją fotograficzną.</w:t>
      </w:r>
    </w:p>
    <w:p w:rsidR="00FB70BD" w:rsidRDefault="00ED58D2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Umowy dotyczące wykonania usług (np. wynajem powierzchni, zabudowa stoiska).</w:t>
      </w:r>
    </w:p>
    <w:p w:rsidR="00EE02F5" w:rsidRDefault="00ED58D2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254">
        <w:rPr>
          <w:rFonts w:ascii="Calibri" w:eastAsia="Calibri" w:hAnsi="Calibri" w:cs="Calibri"/>
          <w:sz w:val="20"/>
          <w:szCs w:val="20"/>
        </w:rPr>
        <w:t>Ewentualnie materiały promocyjne (możliwe do zamieszczenia w formie elektronicznej) lub ich fotografie.</w:t>
      </w:r>
    </w:p>
    <w:p w:rsidR="00D9398E" w:rsidRDefault="00EE02F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KORESPONDENCJA</w:t>
      </w:r>
    </w:p>
    <w:p w:rsidR="00586B61" w:rsidRDefault="00EE02F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Informacje przekazywane w module</w:t>
      </w:r>
      <w:r w:rsidR="00BD4E68" w:rsidRPr="00BD4E68">
        <w:rPr>
          <w:rFonts w:ascii="Calibri" w:eastAsia="Calibri" w:hAnsi="Calibri" w:cs="Calibri"/>
          <w:i/>
          <w:sz w:val="20"/>
          <w:szCs w:val="20"/>
        </w:rPr>
        <w:t xml:space="preserve"> Korespondencja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EE577D">
        <w:rPr>
          <w:rFonts w:ascii="Calibri" w:eastAsia="Calibri" w:hAnsi="Calibri" w:cs="Calibri"/>
          <w:sz w:val="20"/>
          <w:szCs w:val="20"/>
        </w:rPr>
        <w:t>powinny być tak opisane w tytule</w:t>
      </w:r>
      <w:r w:rsidR="005618CF">
        <w:rPr>
          <w:rFonts w:ascii="Calibri" w:eastAsia="Calibri" w:hAnsi="Calibri" w:cs="Calibri"/>
          <w:sz w:val="20"/>
          <w:szCs w:val="20"/>
        </w:rPr>
        <w:t>,</w:t>
      </w:r>
      <w:r w:rsidR="00EE577D">
        <w:rPr>
          <w:rFonts w:ascii="Calibri" w:eastAsia="Calibri" w:hAnsi="Calibri" w:cs="Calibri"/>
          <w:sz w:val="20"/>
          <w:szCs w:val="20"/>
        </w:rPr>
        <w:t xml:space="preserve"> aby możliwa była identyfikacja w ramach jakiego wniosku o płatność jest udzielana odpowiedź.</w:t>
      </w:r>
    </w:p>
    <w:sectPr w:rsidR="00586B61" w:rsidSect="001F63B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FD0E1" w16cid:durableId="1D8A49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BB" w:rsidRDefault="00672EBB" w:rsidP="00D32516">
      <w:pPr>
        <w:spacing w:after="0" w:line="240" w:lineRule="auto"/>
      </w:pPr>
      <w:r>
        <w:separator/>
      </w:r>
    </w:p>
  </w:endnote>
  <w:endnote w:type="continuationSeparator" w:id="0">
    <w:p w:rsidR="00672EBB" w:rsidRDefault="00672EBB" w:rsidP="00D3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680514"/>
      <w:docPartObj>
        <w:docPartGallery w:val="Page Numbers (Bottom of Page)"/>
        <w:docPartUnique/>
      </w:docPartObj>
    </w:sdtPr>
    <w:sdtContent>
      <w:p w:rsidR="001726F1" w:rsidRDefault="004F0D0F">
        <w:pPr>
          <w:pStyle w:val="Stopka"/>
          <w:jc w:val="right"/>
        </w:pPr>
        <w:r>
          <w:fldChar w:fldCharType="begin"/>
        </w:r>
        <w:r w:rsidR="001726F1">
          <w:instrText xml:space="preserve"> PAGE   \* MERGEFORMAT </w:instrText>
        </w:r>
        <w:r>
          <w:fldChar w:fldCharType="separate"/>
        </w:r>
        <w:r w:rsidR="00472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6F1" w:rsidRDefault="00172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BB" w:rsidRDefault="00672EBB" w:rsidP="00D32516">
      <w:pPr>
        <w:spacing w:after="0" w:line="240" w:lineRule="auto"/>
      </w:pPr>
      <w:r>
        <w:separator/>
      </w:r>
    </w:p>
  </w:footnote>
  <w:footnote w:type="continuationSeparator" w:id="0">
    <w:p w:rsidR="00672EBB" w:rsidRDefault="00672EBB" w:rsidP="00D32516">
      <w:pPr>
        <w:spacing w:after="0" w:line="240" w:lineRule="auto"/>
      </w:pPr>
      <w:r>
        <w:continuationSeparator/>
      </w:r>
    </w:p>
  </w:footnote>
  <w:footnote w:id="1">
    <w:p w:rsidR="001726F1" w:rsidRDefault="00172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99C">
        <w:rPr>
          <w:rFonts w:ascii="Arial" w:hAnsi="Arial" w:cs="Arial"/>
          <w:sz w:val="16"/>
          <w:szCs w:val="16"/>
        </w:rPr>
        <w:t>Wyjątek stanowią Beneficjenci realizujący projekty w ramach</w:t>
      </w:r>
      <w:r>
        <w:rPr>
          <w:rFonts w:ascii="Arial" w:hAnsi="Arial" w:cs="Arial"/>
          <w:sz w:val="16"/>
          <w:szCs w:val="16"/>
        </w:rPr>
        <w:t xml:space="preserve"> działań, dla których zostanie podjęta decyzja o zastosowaniu próby dokumentów. O decyzji Beneficjenci są informowani przez IW.  W  przypadku  zastosowania </w:t>
      </w:r>
      <w:r w:rsidRPr="0033799C">
        <w:rPr>
          <w:rFonts w:ascii="Arial" w:hAnsi="Arial" w:cs="Arial"/>
          <w:sz w:val="16"/>
          <w:szCs w:val="16"/>
        </w:rPr>
        <w:t>prób</w:t>
      </w:r>
      <w:r>
        <w:rPr>
          <w:rFonts w:ascii="Arial" w:hAnsi="Arial" w:cs="Arial"/>
          <w:sz w:val="16"/>
          <w:szCs w:val="16"/>
        </w:rPr>
        <w:t xml:space="preserve">y dokumentów </w:t>
      </w:r>
      <w:r w:rsidRPr="0033799C">
        <w:rPr>
          <w:rFonts w:ascii="Arial" w:hAnsi="Arial" w:cs="Arial"/>
          <w:sz w:val="16"/>
          <w:szCs w:val="16"/>
        </w:rPr>
        <w:t xml:space="preserve">Beneficjent </w:t>
      </w:r>
      <w:r>
        <w:rPr>
          <w:rFonts w:ascii="Arial" w:hAnsi="Arial" w:cs="Arial"/>
          <w:sz w:val="16"/>
          <w:szCs w:val="16"/>
        </w:rPr>
        <w:t xml:space="preserve">składa wniosek bez załączników, następnie </w:t>
      </w:r>
      <w:r w:rsidRPr="0033799C">
        <w:rPr>
          <w:rFonts w:ascii="Arial" w:hAnsi="Arial" w:cs="Arial"/>
          <w:sz w:val="16"/>
          <w:szCs w:val="16"/>
        </w:rPr>
        <w:t xml:space="preserve">zostanie wezwany przez </w:t>
      </w:r>
      <w:r>
        <w:rPr>
          <w:rFonts w:ascii="Arial" w:hAnsi="Arial" w:cs="Arial"/>
          <w:sz w:val="16"/>
          <w:szCs w:val="16"/>
        </w:rPr>
        <w:t>IW</w:t>
      </w:r>
      <w:r w:rsidRPr="0033799C">
        <w:rPr>
          <w:rFonts w:ascii="Arial" w:hAnsi="Arial" w:cs="Arial"/>
          <w:sz w:val="16"/>
          <w:szCs w:val="16"/>
        </w:rPr>
        <w:t xml:space="preserve"> do złożenia </w:t>
      </w:r>
      <w:r>
        <w:rPr>
          <w:rFonts w:ascii="Arial" w:hAnsi="Arial" w:cs="Arial"/>
          <w:sz w:val="16"/>
          <w:szCs w:val="16"/>
        </w:rPr>
        <w:t xml:space="preserve"> wyłącznie tych </w:t>
      </w:r>
      <w:r w:rsidRPr="0033799C">
        <w:rPr>
          <w:rFonts w:ascii="Arial" w:hAnsi="Arial" w:cs="Arial"/>
          <w:sz w:val="16"/>
          <w:szCs w:val="16"/>
        </w:rPr>
        <w:t>dokumentów</w:t>
      </w:r>
      <w:r>
        <w:rPr>
          <w:rFonts w:ascii="Arial" w:hAnsi="Arial" w:cs="Arial"/>
          <w:sz w:val="16"/>
          <w:szCs w:val="16"/>
        </w:rPr>
        <w:t xml:space="preserve">, które </w:t>
      </w:r>
      <w:r w:rsidRPr="0033799C">
        <w:rPr>
          <w:rFonts w:ascii="Arial" w:hAnsi="Arial" w:cs="Arial"/>
          <w:sz w:val="16"/>
          <w:szCs w:val="16"/>
        </w:rPr>
        <w:t>pod</w:t>
      </w:r>
      <w:r>
        <w:rPr>
          <w:rFonts w:ascii="Arial" w:hAnsi="Arial" w:cs="Arial"/>
          <w:sz w:val="16"/>
          <w:szCs w:val="16"/>
        </w:rPr>
        <w:t>l</w:t>
      </w:r>
      <w:r w:rsidRPr="0033799C">
        <w:rPr>
          <w:rFonts w:ascii="Arial" w:hAnsi="Arial" w:cs="Arial"/>
          <w:sz w:val="16"/>
          <w:szCs w:val="16"/>
        </w:rPr>
        <w:t>egają weryfikacji.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32E"/>
    <w:multiLevelType w:val="hybridMultilevel"/>
    <w:tmpl w:val="92265DDE"/>
    <w:lvl w:ilvl="0" w:tplc="EE58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E4494"/>
    <w:multiLevelType w:val="multilevel"/>
    <w:tmpl w:val="D4C8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8" w:hanging="1440"/>
      </w:pPr>
      <w:rPr>
        <w:rFonts w:hint="default"/>
      </w:rPr>
    </w:lvl>
  </w:abstractNum>
  <w:abstractNum w:abstractNumId="2">
    <w:nsid w:val="0DC31598"/>
    <w:multiLevelType w:val="multilevel"/>
    <w:tmpl w:val="51406D5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44031"/>
    <w:multiLevelType w:val="multilevel"/>
    <w:tmpl w:val="8C5055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43B22"/>
    <w:multiLevelType w:val="multilevel"/>
    <w:tmpl w:val="73B4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8FE0E39"/>
    <w:multiLevelType w:val="multilevel"/>
    <w:tmpl w:val="946444B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F5C69"/>
    <w:multiLevelType w:val="multilevel"/>
    <w:tmpl w:val="E744BE9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A80DB8"/>
    <w:multiLevelType w:val="multilevel"/>
    <w:tmpl w:val="FEDAA7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84FD0"/>
    <w:multiLevelType w:val="multilevel"/>
    <w:tmpl w:val="4540F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70214C"/>
    <w:multiLevelType w:val="multilevel"/>
    <w:tmpl w:val="23FE4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45B69"/>
    <w:multiLevelType w:val="multilevel"/>
    <w:tmpl w:val="24F6566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850F4"/>
    <w:multiLevelType w:val="multilevel"/>
    <w:tmpl w:val="C672A10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551CC"/>
    <w:multiLevelType w:val="multilevel"/>
    <w:tmpl w:val="9D3CA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77890"/>
    <w:multiLevelType w:val="hybridMultilevel"/>
    <w:tmpl w:val="16C6F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B755D"/>
    <w:multiLevelType w:val="multilevel"/>
    <w:tmpl w:val="746008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F7626"/>
    <w:multiLevelType w:val="multilevel"/>
    <w:tmpl w:val="DECCBC8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745C60"/>
    <w:multiLevelType w:val="multilevel"/>
    <w:tmpl w:val="13BEC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103E9"/>
    <w:multiLevelType w:val="hybridMultilevel"/>
    <w:tmpl w:val="5CE0846A"/>
    <w:lvl w:ilvl="0" w:tplc="99AE47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B88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A7722"/>
    <w:multiLevelType w:val="hybridMultilevel"/>
    <w:tmpl w:val="44D4C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77CC4"/>
    <w:multiLevelType w:val="multilevel"/>
    <w:tmpl w:val="726C2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CB4646"/>
    <w:multiLevelType w:val="multilevel"/>
    <w:tmpl w:val="780AA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60674F"/>
    <w:multiLevelType w:val="multilevel"/>
    <w:tmpl w:val="04929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8572D6"/>
    <w:multiLevelType w:val="multilevel"/>
    <w:tmpl w:val="9A5E9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8D750C"/>
    <w:multiLevelType w:val="hybridMultilevel"/>
    <w:tmpl w:val="3B14F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795059"/>
    <w:multiLevelType w:val="multilevel"/>
    <w:tmpl w:val="3C5CE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D11D4"/>
    <w:multiLevelType w:val="hybridMultilevel"/>
    <w:tmpl w:val="28862278"/>
    <w:lvl w:ilvl="0" w:tplc="94DC350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0367"/>
    <w:multiLevelType w:val="multilevel"/>
    <w:tmpl w:val="7AF68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64E38"/>
    <w:multiLevelType w:val="hybridMultilevel"/>
    <w:tmpl w:val="F096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0103B"/>
    <w:multiLevelType w:val="hybridMultilevel"/>
    <w:tmpl w:val="D13C7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37E32"/>
    <w:multiLevelType w:val="hybridMultilevel"/>
    <w:tmpl w:val="2F486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C1388"/>
    <w:multiLevelType w:val="multilevel"/>
    <w:tmpl w:val="E57A3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5B0504"/>
    <w:multiLevelType w:val="multilevel"/>
    <w:tmpl w:val="120809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FE6EEE"/>
    <w:multiLevelType w:val="multilevel"/>
    <w:tmpl w:val="D7383BE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D60E5F"/>
    <w:multiLevelType w:val="multilevel"/>
    <w:tmpl w:val="1EFAC55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C80CB5"/>
    <w:multiLevelType w:val="multilevel"/>
    <w:tmpl w:val="442C9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19"/>
  </w:num>
  <w:num w:numId="7">
    <w:abstractNumId w:val="8"/>
  </w:num>
  <w:num w:numId="8">
    <w:abstractNumId w:val="9"/>
  </w:num>
  <w:num w:numId="9">
    <w:abstractNumId w:val="26"/>
  </w:num>
  <w:num w:numId="10">
    <w:abstractNumId w:val="22"/>
  </w:num>
  <w:num w:numId="11">
    <w:abstractNumId w:val="34"/>
  </w:num>
  <w:num w:numId="12">
    <w:abstractNumId w:val="24"/>
  </w:num>
  <w:num w:numId="13">
    <w:abstractNumId w:val="25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14"/>
  </w:num>
  <w:num w:numId="19">
    <w:abstractNumId w:val="18"/>
  </w:num>
  <w:num w:numId="20">
    <w:abstractNumId w:val="27"/>
  </w:num>
  <w:num w:numId="21">
    <w:abstractNumId w:val="1"/>
  </w:num>
  <w:num w:numId="22">
    <w:abstractNumId w:val="33"/>
  </w:num>
  <w:num w:numId="23">
    <w:abstractNumId w:val="23"/>
  </w:num>
  <w:num w:numId="24">
    <w:abstractNumId w:val="2"/>
  </w:num>
  <w:num w:numId="25">
    <w:abstractNumId w:val="6"/>
  </w:num>
  <w:num w:numId="26">
    <w:abstractNumId w:val="10"/>
  </w:num>
  <w:num w:numId="27">
    <w:abstractNumId w:val="11"/>
  </w:num>
  <w:num w:numId="28">
    <w:abstractNumId w:val="28"/>
  </w:num>
  <w:num w:numId="29">
    <w:abstractNumId w:val="31"/>
  </w:num>
  <w:num w:numId="30">
    <w:abstractNumId w:val="15"/>
  </w:num>
  <w:num w:numId="31">
    <w:abstractNumId w:val="3"/>
  </w:num>
  <w:num w:numId="32">
    <w:abstractNumId w:val="32"/>
  </w:num>
  <w:num w:numId="33">
    <w:abstractNumId w:val="5"/>
  </w:num>
  <w:num w:numId="34">
    <w:abstractNumId w:val="29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werski Jerzy">
    <w15:presenceInfo w15:providerId="AD" w15:userId="S-1-5-21-3614740060-3577846218-3186316695-23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C7E"/>
    <w:rsid w:val="000032A0"/>
    <w:rsid w:val="00003B24"/>
    <w:rsid w:val="000501DD"/>
    <w:rsid w:val="000A0D13"/>
    <w:rsid w:val="000A2F9B"/>
    <w:rsid w:val="000A6D84"/>
    <w:rsid w:val="000B2625"/>
    <w:rsid w:val="000B2852"/>
    <w:rsid w:val="000B66DE"/>
    <w:rsid w:val="000E62D7"/>
    <w:rsid w:val="00100D47"/>
    <w:rsid w:val="00124EBA"/>
    <w:rsid w:val="00137F53"/>
    <w:rsid w:val="00153540"/>
    <w:rsid w:val="001665AD"/>
    <w:rsid w:val="001726F1"/>
    <w:rsid w:val="00187100"/>
    <w:rsid w:val="001E3068"/>
    <w:rsid w:val="001F63B5"/>
    <w:rsid w:val="00201C93"/>
    <w:rsid w:val="0021663A"/>
    <w:rsid w:val="002224B8"/>
    <w:rsid w:val="00226254"/>
    <w:rsid w:val="00226B1A"/>
    <w:rsid w:val="00276DFD"/>
    <w:rsid w:val="00281765"/>
    <w:rsid w:val="00291A1B"/>
    <w:rsid w:val="002B250A"/>
    <w:rsid w:val="002B321B"/>
    <w:rsid w:val="002B6C02"/>
    <w:rsid w:val="002C1AAA"/>
    <w:rsid w:val="002F4CB0"/>
    <w:rsid w:val="003003C0"/>
    <w:rsid w:val="00306F9E"/>
    <w:rsid w:val="00323A3E"/>
    <w:rsid w:val="0032653B"/>
    <w:rsid w:val="003424E1"/>
    <w:rsid w:val="00362586"/>
    <w:rsid w:val="003B5155"/>
    <w:rsid w:val="003F78D1"/>
    <w:rsid w:val="00447A60"/>
    <w:rsid w:val="00450E01"/>
    <w:rsid w:val="00451448"/>
    <w:rsid w:val="00472631"/>
    <w:rsid w:val="0049255A"/>
    <w:rsid w:val="004D5788"/>
    <w:rsid w:val="004D7E20"/>
    <w:rsid w:val="004F0D0F"/>
    <w:rsid w:val="004F70F4"/>
    <w:rsid w:val="00513204"/>
    <w:rsid w:val="005153BF"/>
    <w:rsid w:val="00517AEB"/>
    <w:rsid w:val="00523AD7"/>
    <w:rsid w:val="00553807"/>
    <w:rsid w:val="00556D58"/>
    <w:rsid w:val="005618CF"/>
    <w:rsid w:val="00586B61"/>
    <w:rsid w:val="005944D3"/>
    <w:rsid w:val="00597240"/>
    <w:rsid w:val="005A2706"/>
    <w:rsid w:val="005A5EAF"/>
    <w:rsid w:val="005D2286"/>
    <w:rsid w:val="0063485D"/>
    <w:rsid w:val="006503F6"/>
    <w:rsid w:val="00651EF2"/>
    <w:rsid w:val="00667B36"/>
    <w:rsid w:val="0067126F"/>
    <w:rsid w:val="00672EBB"/>
    <w:rsid w:val="006915D3"/>
    <w:rsid w:val="006A792A"/>
    <w:rsid w:val="006E1237"/>
    <w:rsid w:val="006F204A"/>
    <w:rsid w:val="006F2F20"/>
    <w:rsid w:val="0072050E"/>
    <w:rsid w:val="00726F65"/>
    <w:rsid w:val="00734094"/>
    <w:rsid w:val="00736F37"/>
    <w:rsid w:val="0074053C"/>
    <w:rsid w:val="00775024"/>
    <w:rsid w:val="007A62DF"/>
    <w:rsid w:val="007C30D7"/>
    <w:rsid w:val="007C4E89"/>
    <w:rsid w:val="007D4FCD"/>
    <w:rsid w:val="00826BBC"/>
    <w:rsid w:val="00887B46"/>
    <w:rsid w:val="008A36B6"/>
    <w:rsid w:val="008B59D5"/>
    <w:rsid w:val="008C19B3"/>
    <w:rsid w:val="008C7CB6"/>
    <w:rsid w:val="008D774E"/>
    <w:rsid w:val="008F2C7E"/>
    <w:rsid w:val="008F4CC1"/>
    <w:rsid w:val="00902EB8"/>
    <w:rsid w:val="00912EE9"/>
    <w:rsid w:val="009567FD"/>
    <w:rsid w:val="009731EC"/>
    <w:rsid w:val="00973335"/>
    <w:rsid w:val="00985579"/>
    <w:rsid w:val="00991571"/>
    <w:rsid w:val="00996A8E"/>
    <w:rsid w:val="009C159C"/>
    <w:rsid w:val="009D0EE7"/>
    <w:rsid w:val="00A21921"/>
    <w:rsid w:val="00A4301F"/>
    <w:rsid w:val="00A71727"/>
    <w:rsid w:val="00A76BF9"/>
    <w:rsid w:val="00A938AA"/>
    <w:rsid w:val="00A93986"/>
    <w:rsid w:val="00AA2E7C"/>
    <w:rsid w:val="00AB5E34"/>
    <w:rsid w:val="00AD72D3"/>
    <w:rsid w:val="00B13783"/>
    <w:rsid w:val="00B22488"/>
    <w:rsid w:val="00B34A1E"/>
    <w:rsid w:val="00B716FB"/>
    <w:rsid w:val="00B74515"/>
    <w:rsid w:val="00BA1593"/>
    <w:rsid w:val="00BA313D"/>
    <w:rsid w:val="00BA4CD9"/>
    <w:rsid w:val="00BC1FED"/>
    <w:rsid w:val="00BD4E68"/>
    <w:rsid w:val="00C07383"/>
    <w:rsid w:val="00C34AAA"/>
    <w:rsid w:val="00C42C34"/>
    <w:rsid w:val="00C4686A"/>
    <w:rsid w:val="00C717BB"/>
    <w:rsid w:val="00CA71E9"/>
    <w:rsid w:val="00CB5111"/>
    <w:rsid w:val="00CC4267"/>
    <w:rsid w:val="00CC4ABA"/>
    <w:rsid w:val="00CF0B73"/>
    <w:rsid w:val="00CF69CB"/>
    <w:rsid w:val="00D31889"/>
    <w:rsid w:val="00D32516"/>
    <w:rsid w:val="00D47CCD"/>
    <w:rsid w:val="00D570F8"/>
    <w:rsid w:val="00D706A1"/>
    <w:rsid w:val="00D70AC8"/>
    <w:rsid w:val="00D7788C"/>
    <w:rsid w:val="00D8034F"/>
    <w:rsid w:val="00D9398E"/>
    <w:rsid w:val="00DC7731"/>
    <w:rsid w:val="00E12E8E"/>
    <w:rsid w:val="00E45280"/>
    <w:rsid w:val="00E67AD4"/>
    <w:rsid w:val="00E9104A"/>
    <w:rsid w:val="00E93BFE"/>
    <w:rsid w:val="00E9733E"/>
    <w:rsid w:val="00EB253D"/>
    <w:rsid w:val="00EB4C5A"/>
    <w:rsid w:val="00ED58D2"/>
    <w:rsid w:val="00EE02F5"/>
    <w:rsid w:val="00EE224E"/>
    <w:rsid w:val="00EE577D"/>
    <w:rsid w:val="00F05771"/>
    <w:rsid w:val="00F80512"/>
    <w:rsid w:val="00F91DC8"/>
    <w:rsid w:val="00FB4BB8"/>
    <w:rsid w:val="00FB70BD"/>
    <w:rsid w:val="00FD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1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516"/>
  </w:style>
  <w:style w:type="paragraph" w:styleId="Stopka">
    <w:name w:val="footer"/>
    <w:basedOn w:val="Normalny"/>
    <w:link w:val="StopkaZnak"/>
    <w:uiPriority w:val="99"/>
    <w:unhideWhenUsed/>
    <w:rsid w:val="00D3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516"/>
  </w:style>
  <w:style w:type="character" w:styleId="Odwoaniedokomentarza">
    <w:name w:val="annotation reference"/>
    <w:basedOn w:val="Domylnaczcionkaakapitu"/>
    <w:uiPriority w:val="99"/>
    <w:semiHidden/>
    <w:unhideWhenUsed/>
    <w:rsid w:val="00FD0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D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D55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A21921"/>
    <w:rPr>
      <w:vertAlign w:val="superscript"/>
    </w:rPr>
  </w:style>
  <w:style w:type="character" w:styleId="Numerstrony">
    <w:name w:val="page number"/>
    <w:rsid w:val="00A219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4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ap.sejm.gov.pl/DetailsServlet?id=WDU20040540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1BD4-8C12-4DA9-A7C2-C81566AC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7107</Words>
  <Characters>42644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Modrzyńska Agnieszka</dc:creator>
  <cp:lastModifiedBy>a.modrzynska</cp:lastModifiedBy>
  <cp:revision>2</cp:revision>
  <cp:lastPrinted>2017-10-27T06:55:00Z</cp:lastPrinted>
  <dcterms:created xsi:type="dcterms:W3CDTF">2017-11-24T10:42:00Z</dcterms:created>
  <dcterms:modified xsi:type="dcterms:W3CDTF">2017-11-24T10:42:00Z</dcterms:modified>
</cp:coreProperties>
</file>