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19" w:rsidRPr="00F574FD" w:rsidRDefault="00F50819" w:rsidP="00F50819">
      <w:pPr>
        <w:spacing w:line="240" w:lineRule="auto"/>
        <w:jc w:val="center"/>
        <w:rPr>
          <w:b/>
        </w:rPr>
      </w:pPr>
      <w:r w:rsidRPr="00F574FD">
        <w:rPr>
          <w:b/>
        </w:rPr>
        <w:t xml:space="preserve">Uchwała </w:t>
      </w:r>
      <w:r w:rsidRPr="00887F5D">
        <w:rPr>
          <w:b/>
        </w:rPr>
        <w:t>nr ……………./1</w:t>
      </w:r>
      <w:r w:rsidR="00572E9B" w:rsidRPr="00887F5D">
        <w:rPr>
          <w:b/>
        </w:rPr>
        <w:t>8</w:t>
      </w:r>
      <w:r w:rsidRPr="00887F5D">
        <w:rPr>
          <w:b/>
        </w:rPr>
        <w:br/>
        <w:t>Zarządu Województwa Mazowieckiego</w:t>
      </w:r>
      <w:r w:rsidRPr="00887F5D">
        <w:rPr>
          <w:b/>
        </w:rPr>
        <w:br/>
        <w:t>z dnia ……………….. 201</w:t>
      </w:r>
      <w:r w:rsidR="00572E9B" w:rsidRPr="00887F5D">
        <w:rPr>
          <w:b/>
        </w:rPr>
        <w:t>8</w:t>
      </w:r>
      <w:r w:rsidRPr="00F574FD">
        <w:rPr>
          <w:b/>
        </w:rPr>
        <w:t xml:space="preserve"> r.</w:t>
      </w:r>
    </w:p>
    <w:p w:rsidR="001108E5" w:rsidRPr="00880F49" w:rsidRDefault="00FE3ED2" w:rsidP="000D1A11">
      <w:pPr>
        <w:jc w:val="both"/>
        <w:rPr>
          <w:b/>
          <w:szCs w:val="20"/>
        </w:rPr>
      </w:pPr>
      <w:r w:rsidRPr="005F7274">
        <w:rPr>
          <w:b/>
          <w:szCs w:val="20"/>
        </w:rPr>
        <w:t xml:space="preserve">zmieniająca uchwałę </w:t>
      </w:r>
      <w:r w:rsidR="00B21BD7" w:rsidRPr="005F7274">
        <w:rPr>
          <w:b/>
          <w:szCs w:val="20"/>
        </w:rPr>
        <w:t xml:space="preserve">w sprawie </w:t>
      </w:r>
      <w:r w:rsidR="00BB78EF" w:rsidRPr="005F7274">
        <w:rPr>
          <w:b/>
          <w:szCs w:val="20"/>
        </w:rPr>
        <w:t xml:space="preserve">zatwierdzenia </w:t>
      </w:r>
      <w:r w:rsidR="0085352C" w:rsidRPr="005F7274">
        <w:rPr>
          <w:b/>
          <w:szCs w:val="20"/>
        </w:rPr>
        <w:t xml:space="preserve">listy </w:t>
      </w:r>
      <w:r w:rsidR="00C85B2D" w:rsidRPr="005F7274">
        <w:rPr>
          <w:b/>
          <w:szCs w:val="20"/>
        </w:rPr>
        <w:t xml:space="preserve">ocenionych </w:t>
      </w:r>
      <w:r w:rsidR="00BB78EF" w:rsidRPr="005F7274">
        <w:rPr>
          <w:b/>
          <w:szCs w:val="20"/>
        </w:rPr>
        <w:t>projektów</w:t>
      </w:r>
      <w:r w:rsidR="0048125F" w:rsidRPr="005F7274">
        <w:rPr>
          <w:b/>
          <w:szCs w:val="20"/>
        </w:rPr>
        <w:t xml:space="preserve">, które </w:t>
      </w:r>
      <w:r w:rsidR="00DF27D2" w:rsidRPr="005F7274">
        <w:rPr>
          <w:b/>
          <w:szCs w:val="20"/>
        </w:rPr>
        <w:t xml:space="preserve">spełniły kryteria wyboru projektów i uzyskały </w:t>
      </w:r>
      <w:r w:rsidR="00BF48A6" w:rsidRPr="005F7274">
        <w:rPr>
          <w:b/>
          <w:szCs w:val="20"/>
        </w:rPr>
        <w:t>kolejno największą liczbę punktów</w:t>
      </w:r>
      <w:r w:rsidR="0048125F" w:rsidRPr="005F7274">
        <w:rPr>
          <w:b/>
          <w:szCs w:val="20"/>
        </w:rPr>
        <w:t>,</w:t>
      </w:r>
      <w:r w:rsidR="009F7DE5" w:rsidRPr="005F7274">
        <w:rPr>
          <w:b/>
          <w:szCs w:val="20"/>
        </w:rPr>
        <w:t xml:space="preserve"> </w:t>
      </w:r>
      <w:r w:rsidR="008E6D60" w:rsidRPr="005F7274">
        <w:rPr>
          <w:b/>
          <w:szCs w:val="20"/>
        </w:rPr>
        <w:t>złożonych w ramach konkursu</w:t>
      </w:r>
      <w:r w:rsidR="00E33EA4" w:rsidRPr="005F7274">
        <w:rPr>
          <w:b/>
          <w:szCs w:val="20"/>
        </w:rPr>
        <w:t xml:space="preserve"> </w:t>
      </w:r>
      <w:r w:rsidR="008E6D60" w:rsidRPr="005F7274">
        <w:rPr>
          <w:b/>
          <w:szCs w:val="20"/>
        </w:rPr>
        <w:t>RPMA.0</w:t>
      </w:r>
      <w:r w:rsidR="003D41F2" w:rsidRPr="005F7274">
        <w:rPr>
          <w:b/>
          <w:szCs w:val="20"/>
        </w:rPr>
        <w:t>6</w:t>
      </w:r>
      <w:r w:rsidR="008E6D60" w:rsidRPr="005F7274">
        <w:rPr>
          <w:b/>
          <w:szCs w:val="20"/>
        </w:rPr>
        <w:t>.0</w:t>
      </w:r>
      <w:r w:rsidR="003A4984" w:rsidRPr="005F7274">
        <w:rPr>
          <w:b/>
          <w:szCs w:val="20"/>
        </w:rPr>
        <w:t>2</w:t>
      </w:r>
      <w:r w:rsidR="008E6D60" w:rsidRPr="005F7274">
        <w:rPr>
          <w:b/>
          <w:szCs w:val="20"/>
        </w:rPr>
        <w:t>.0</w:t>
      </w:r>
      <w:r w:rsidR="003D41F2" w:rsidRPr="005F7274">
        <w:rPr>
          <w:b/>
          <w:szCs w:val="20"/>
        </w:rPr>
        <w:t>0</w:t>
      </w:r>
      <w:r w:rsidR="008E6D60" w:rsidRPr="005F7274">
        <w:rPr>
          <w:b/>
          <w:szCs w:val="20"/>
        </w:rPr>
        <w:t>-IP.01-14-0</w:t>
      </w:r>
      <w:r w:rsidR="00F50819" w:rsidRPr="005F7274">
        <w:rPr>
          <w:b/>
          <w:szCs w:val="20"/>
        </w:rPr>
        <w:t>43</w:t>
      </w:r>
      <w:r w:rsidR="008E6D60" w:rsidRPr="005F7274">
        <w:rPr>
          <w:b/>
          <w:szCs w:val="20"/>
        </w:rPr>
        <w:t>/1</w:t>
      </w:r>
      <w:r w:rsidR="005C4CC0" w:rsidRPr="005F7274">
        <w:rPr>
          <w:b/>
          <w:szCs w:val="20"/>
        </w:rPr>
        <w:t>6</w:t>
      </w:r>
      <w:r w:rsidR="00611F56" w:rsidRPr="005F7274">
        <w:rPr>
          <w:b/>
          <w:szCs w:val="20"/>
        </w:rPr>
        <w:t>,</w:t>
      </w:r>
      <w:r w:rsidR="00611F56" w:rsidRPr="00880F49">
        <w:rPr>
          <w:b/>
          <w:szCs w:val="20"/>
        </w:rPr>
        <w:t xml:space="preserve"> </w:t>
      </w:r>
      <w:r w:rsidR="008E6D60" w:rsidRPr="00880F49">
        <w:rPr>
          <w:b/>
          <w:szCs w:val="20"/>
        </w:rPr>
        <w:t xml:space="preserve">Oś priorytetowa </w:t>
      </w:r>
      <w:r w:rsidR="003D41F2" w:rsidRPr="00880F49">
        <w:rPr>
          <w:b/>
          <w:szCs w:val="20"/>
        </w:rPr>
        <w:t>VI</w:t>
      </w:r>
      <w:r w:rsidR="00E40C94" w:rsidRPr="00880F49">
        <w:rPr>
          <w:b/>
          <w:szCs w:val="20"/>
        </w:rPr>
        <w:t xml:space="preserve"> „</w:t>
      </w:r>
      <w:r w:rsidR="003D41F2" w:rsidRPr="00880F49">
        <w:rPr>
          <w:rFonts w:cs="Arial"/>
          <w:b/>
          <w:bCs/>
          <w:szCs w:val="20"/>
        </w:rPr>
        <w:t>Jakość życia</w:t>
      </w:r>
      <w:r w:rsidR="008E6D60" w:rsidRPr="00880F49">
        <w:rPr>
          <w:b/>
          <w:szCs w:val="20"/>
        </w:rPr>
        <w:t xml:space="preserve">” dla Działania </w:t>
      </w:r>
      <w:r w:rsidR="003D41F2" w:rsidRPr="00880F49">
        <w:rPr>
          <w:b/>
          <w:szCs w:val="20"/>
        </w:rPr>
        <w:t>6</w:t>
      </w:r>
      <w:r w:rsidR="00611F56" w:rsidRPr="00880F49">
        <w:rPr>
          <w:b/>
          <w:szCs w:val="20"/>
        </w:rPr>
        <w:t>.</w:t>
      </w:r>
      <w:r w:rsidR="003A4984" w:rsidRPr="00880F49">
        <w:rPr>
          <w:b/>
          <w:szCs w:val="20"/>
        </w:rPr>
        <w:t>2</w:t>
      </w:r>
      <w:r w:rsidR="008E6D60" w:rsidRPr="00880F49">
        <w:rPr>
          <w:b/>
          <w:szCs w:val="20"/>
        </w:rPr>
        <w:t xml:space="preserve"> „</w:t>
      </w:r>
      <w:r w:rsidR="003D41F2" w:rsidRPr="00880F49">
        <w:rPr>
          <w:rFonts w:cs="Arial"/>
          <w:b/>
          <w:szCs w:val="20"/>
        </w:rPr>
        <w:t>Rewitalizacja obszarów zmarginalizowanych</w:t>
      </w:r>
      <w:r w:rsidR="00E40C94" w:rsidRPr="00880F49">
        <w:rPr>
          <w:b/>
          <w:szCs w:val="20"/>
        </w:rPr>
        <w:t xml:space="preserve">”, </w:t>
      </w:r>
      <w:r w:rsidR="008E6D60" w:rsidRPr="00880F49">
        <w:rPr>
          <w:b/>
          <w:szCs w:val="20"/>
        </w:rPr>
        <w:t>Typ projektów: „</w:t>
      </w:r>
      <w:r w:rsidR="003D41F2" w:rsidRPr="00880F49">
        <w:rPr>
          <w:rFonts w:cs="Arial"/>
          <w:b/>
          <w:szCs w:val="20"/>
        </w:rPr>
        <w:t>Rozwój infrastruktury technicznej na obszarach rewitalizowanych w celu ich aktywizacji społecznej i gospodarczej</w:t>
      </w:r>
      <w:r w:rsidR="008E6D60" w:rsidRPr="00880F49">
        <w:rPr>
          <w:rFonts w:cs="Arial"/>
          <w:b/>
          <w:szCs w:val="20"/>
        </w:rPr>
        <w:t>”</w:t>
      </w:r>
      <w:r w:rsidR="00887F5D">
        <w:rPr>
          <w:b/>
          <w:szCs w:val="20"/>
        </w:rPr>
        <w:br/>
      </w:r>
      <w:r w:rsidR="006E7BAB" w:rsidRPr="00880F49">
        <w:rPr>
          <w:b/>
          <w:szCs w:val="20"/>
        </w:rPr>
        <w:t xml:space="preserve">w ramach </w:t>
      </w:r>
      <w:r w:rsidR="008E6D60" w:rsidRPr="00880F49">
        <w:rPr>
          <w:b/>
          <w:szCs w:val="20"/>
        </w:rPr>
        <w:t>Regionalnego Programu Operacyjnego</w:t>
      </w:r>
      <w:r w:rsidR="006E7BAB" w:rsidRPr="00880F49">
        <w:rPr>
          <w:b/>
          <w:szCs w:val="20"/>
        </w:rPr>
        <w:t xml:space="preserve"> </w:t>
      </w:r>
      <w:r w:rsidR="008E6D60" w:rsidRPr="00880F49">
        <w:rPr>
          <w:b/>
          <w:szCs w:val="20"/>
        </w:rPr>
        <w:t xml:space="preserve">Województwa </w:t>
      </w:r>
      <w:r w:rsidR="00625A0A" w:rsidRPr="00880F49">
        <w:rPr>
          <w:b/>
          <w:szCs w:val="20"/>
        </w:rPr>
        <w:t>Mazowieckiego na lata 2014-2020</w:t>
      </w:r>
    </w:p>
    <w:p w:rsidR="00640ED3" w:rsidRPr="008F6CD6" w:rsidRDefault="00640ED3" w:rsidP="00640ED3">
      <w:pPr>
        <w:jc w:val="both"/>
        <w:rPr>
          <w:szCs w:val="20"/>
        </w:rPr>
      </w:pPr>
      <w:r w:rsidRPr="008F6CD6">
        <w:rPr>
          <w:szCs w:val="20"/>
        </w:rPr>
        <w:t xml:space="preserve">Na podstawie art. 41 ust. 1 ustawy z dnia 5 czerwca 1998 </w:t>
      </w:r>
      <w:proofErr w:type="spellStart"/>
      <w:r w:rsidRPr="008F6CD6">
        <w:rPr>
          <w:szCs w:val="20"/>
        </w:rPr>
        <w:t>r</w:t>
      </w:r>
      <w:proofErr w:type="spellEnd"/>
      <w:r w:rsidRPr="008F6CD6">
        <w:rPr>
          <w:szCs w:val="20"/>
        </w:rPr>
        <w:t xml:space="preserve">. o samorządzie województwa </w:t>
      </w:r>
      <w:r w:rsidRPr="008F6CD6">
        <w:rPr>
          <w:szCs w:val="20"/>
        </w:rPr>
        <w:br/>
        <w:t xml:space="preserve">(Dz. U. z 2017 </w:t>
      </w:r>
      <w:proofErr w:type="spellStart"/>
      <w:r w:rsidRPr="008F6CD6">
        <w:rPr>
          <w:szCs w:val="20"/>
        </w:rPr>
        <w:t>r</w:t>
      </w:r>
      <w:proofErr w:type="spellEnd"/>
      <w:r w:rsidRPr="008F6CD6">
        <w:rPr>
          <w:szCs w:val="20"/>
        </w:rPr>
        <w:t xml:space="preserve">. poz. 2096 oraz z 2018 </w:t>
      </w:r>
      <w:proofErr w:type="spellStart"/>
      <w:r w:rsidRPr="008F6CD6">
        <w:rPr>
          <w:szCs w:val="20"/>
        </w:rPr>
        <w:t>r</w:t>
      </w:r>
      <w:proofErr w:type="spellEnd"/>
      <w:r w:rsidRPr="008F6CD6">
        <w:rPr>
          <w:szCs w:val="20"/>
        </w:rPr>
        <w:t xml:space="preserve">. poz. 130), art. 9 ust. 1 </w:t>
      </w:r>
      <w:proofErr w:type="spellStart"/>
      <w:r w:rsidRPr="008F6CD6">
        <w:rPr>
          <w:szCs w:val="20"/>
        </w:rPr>
        <w:t>pkt</w:t>
      </w:r>
      <w:proofErr w:type="spellEnd"/>
      <w:r w:rsidRPr="008F6CD6">
        <w:rPr>
          <w:szCs w:val="20"/>
        </w:rPr>
        <w:t xml:space="preserve"> 2 i ust. 2 </w:t>
      </w:r>
      <w:proofErr w:type="spellStart"/>
      <w:r w:rsidRPr="008F6CD6">
        <w:rPr>
          <w:szCs w:val="20"/>
        </w:rPr>
        <w:t>pkt</w:t>
      </w:r>
      <w:proofErr w:type="spellEnd"/>
      <w:r w:rsidRPr="008F6CD6">
        <w:rPr>
          <w:szCs w:val="20"/>
        </w:rPr>
        <w:t xml:space="preserve"> 2 oraz art. 46 ust. 1 ustawy z dnia 11 lipca 2014 </w:t>
      </w:r>
      <w:proofErr w:type="spellStart"/>
      <w:r w:rsidRPr="008F6CD6">
        <w:rPr>
          <w:szCs w:val="20"/>
        </w:rPr>
        <w:t>r</w:t>
      </w:r>
      <w:proofErr w:type="spellEnd"/>
      <w:r w:rsidRPr="008F6CD6">
        <w:rPr>
          <w:szCs w:val="20"/>
        </w:rPr>
        <w:t xml:space="preserve">. o zasadach realizacji programów w zakresie polityki spójności finansowanych w perspektywie finansowej 2014 – 2020 (Dz. U. z 2017 </w:t>
      </w:r>
      <w:proofErr w:type="spellStart"/>
      <w:r w:rsidRPr="008F6CD6">
        <w:rPr>
          <w:szCs w:val="20"/>
        </w:rPr>
        <w:t>r</w:t>
      </w:r>
      <w:proofErr w:type="spellEnd"/>
      <w:r w:rsidRPr="008F6CD6">
        <w:rPr>
          <w:szCs w:val="20"/>
        </w:rPr>
        <w:t>. poz. 1460, 1475 i 2433) – uchwala się, co następuje:</w:t>
      </w:r>
    </w:p>
    <w:p w:rsidR="00813A92" w:rsidRPr="00880F49" w:rsidRDefault="00B21BD7" w:rsidP="001E0FBC">
      <w:pPr>
        <w:pStyle w:val="Nagwek2"/>
        <w:spacing w:before="0" w:after="240"/>
        <w:jc w:val="center"/>
        <w:rPr>
          <w:szCs w:val="20"/>
        </w:rPr>
      </w:pPr>
      <w:r w:rsidRPr="00880F49">
        <w:rPr>
          <w:szCs w:val="20"/>
        </w:rPr>
        <w:t>§ 1.</w:t>
      </w:r>
    </w:p>
    <w:p w:rsidR="00E85EB7" w:rsidRDefault="00E85EB7" w:rsidP="00E85EB7">
      <w:pPr>
        <w:jc w:val="both"/>
        <w:rPr>
          <w:sz w:val="22"/>
        </w:rPr>
      </w:pPr>
      <w:r w:rsidRPr="00E85EB7">
        <w:rPr>
          <w:szCs w:val="20"/>
        </w:rPr>
        <w:t xml:space="preserve">W uchwale nr </w:t>
      </w:r>
      <w:r>
        <w:rPr>
          <w:szCs w:val="20"/>
        </w:rPr>
        <w:t>1592</w:t>
      </w:r>
      <w:r w:rsidRPr="00E85EB7">
        <w:rPr>
          <w:szCs w:val="20"/>
        </w:rPr>
        <w:t>/2</w:t>
      </w:r>
      <w:r>
        <w:rPr>
          <w:szCs w:val="20"/>
        </w:rPr>
        <w:t>82</w:t>
      </w:r>
      <w:r w:rsidRPr="00E85EB7">
        <w:rPr>
          <w:szCs w:val="20"/>
        </w:rPr>
        <w:t xml:space="preserve">/17 Zarządu Województwa Mazowieckiego z dnia </w:t>
      </w:r>
      <w:r>
        <w:rPr>
          <w:szCs w:val="20"/>
        </w:rPr>
        <w:t>19</w:t>
      </w:r>
      <w:r w:rsidRPr="00E85EB7">
        <w:rPr>
          <w:szCs w:val="20"/>
        </w:rPr>
        <w:t xml:space="preserve"> </w:t>
      </w:r>
      <w:r>
        <w:rPr>
          <w:szCs w:val="20"/>
        </w:rPr>
        <w:t>października</w:t>
      </w:r>
      <w:r w:rsidRPr="00E85EB7">
        <w:rPr>
          <w:szCs w:val="20"/>
        </w:rPr>
        <w:t xml:space="preserve"> 2017 r. </w:t>
      </w:r>
      <w:r>
        <w:rPr>
          <w:szCs w:val="20"/>
        </w:rPr>
        <w:br/>
      </w:r>
      <w:r w:rsidR="00D031EA" w:rsidRPr="00D031EA">
        <w:rPr>
          <w:szCs w:val="20"/>
        </w:rPr>
        <w:t xml:space="preserve">w sprawie zatwierdzenia listy ocenionych projektów, które spełniły kryteria wyboru projektów </w:t>
      </w:r>
      <w:r w:rsidR="00064907">
        <w:rPr>
          <w:szCs w:val="20"/>
        </w:rPr>
        <w:br/>
      </w:r>
      <w:r w:rsidR="00D031EA" w:rsidRPr="00D031EA">
        <w:rPr>
          <w:szCs w:val="20"/>
        </w:rPr>
        <w:t>i uzyskały kolejno największą liczbę punktów, złożonych w ramach konkursu RPMA.06.02.00-IP.01-14-043/16, Oś priorytetowa VI „Jakość życia” dla Działania 6.2 „Rewitalizacja obszarów zmarginalizowanych”, Typ projektów: „Rozwój infrastruktury technicznej na obszarach rewitalizowanych w celu ich aktywiz</w:t>
      </w:r>
      <w:r w:rsidR="00D031EA">
        <w:rPr>
          <w:szCs w:val="20"/>
        </w:rPr>
        <w:t xml:space="preserve">acji społecznej i gospodarczej” </w:t>
      </w:r>
      <w:bookmarkStart w:id="0" w:name="_GoBack"/>
      <w:bookmarkEnd w:id="0"/>
      <w:r w:rsidR="00FD3E23" w:rsidRPr="009C1A33">
        <w:rPr>
          <w:sz w:val="22"/>
        </w:rPr>
        <w:t xml:space="preserve">w ramach Regionalnego Programu Operacyjnego Województwa Mazowieckiego </w:t>
      </w:r>
      <w:r w:rsidR="00FD3E23" w:rsidRPr="00ED029A">
        <w:rPr>
          <w:sz w:val="22"/>
        </w:rPr>
        <w:t>lata 2014-2020</w:t>
      </w:r>
      <w:r w:rsidR="00FD3E23" w:rsidRPr="00ED029A">
        <w:rPr>
          <w:sz w:val="22"/>
          <w:vertAlign w:val="superscript"/>
        </w:rPr>
        <w:footnoteReference w:id="1"/>
      </w:r>
      <w:r w:rsidR="00FD3E23" w:rsidRPr="00ED029A">
        <w:rPr>
          <w:sz w:val="22"/>
        </w:rPr>
        <w:t>, wprowadza się następujące zmiany:</w:t>
      </w:r>
    </w:p>
    <w:p w:rsidR="00FD3E23" w:rsidRPr="00FD3E23" w:rsidRDefault="00FD3E23" w:rsidP="00FD3E23">
      <w:pPr>
        <w:jc w:val="both"/>
        <w:rPr>
          <w:szCs w:val="20"/>
        </w:rPr>
      </w:pPr>
      <w:r w:rsidRPr="00FD3E23">
        <w:rPr>
          <w:szCs w:val="20"/>
        </w:rPr>
        <w:t xml:space="preserve">1) § 1 </w:t>
      </w:r>
      <w:r w:rsidRPr="00FD3E23">
        <w:rPr>
          <w:szCs w:val="20"/>
          <w:lang w:eastAsia="pl-PL"/>
        </w:rPr>
        <w:t>otrzymuje brzmienie:</w:t>
      </w:r>
    </w:p>
    <w:p w:rsidR="00FD3E23" w:rsidRPr="00FD3E23" w:rsidRDefault="00FD3E23" w:rsidP="00FD3E23">
      <w:pPr>
        <w:jc w:val="both"/>
        <w:rPr>
          <w:szCs w:val="20"/>
        </w:rPr>
      </w:pPr>
      <w:r w:rsidRPr="00FD3E23">
        <w:rPr>
          <w:szCs w:val="20"/>
        </w:rPr>
        <w:t xml:space="preserve">„§ 1. Zatwierdza się listę ocenionych projektów, które spełniły kryteria wyboru projektów </w:t>
      </w:r>
      <w:r w:rsidRPr="00FD3E23">
        <w:rPr>
          <w:szCs w:val="20"/>
        </w:rPr>
        <w:br/>
        <w:t xml:space="preserve">i uzyskały kolejno największą liczbę punktów, złożonych w ramach </w:t>
      </w:r>
      <w:r w:rsidR="00585590" w:rsidRPr="00D031EA">
        <w:rPr>
          <w:szCs w:val="20"/>
        </w:rPr>
        <w:t xml:space="preserve">konkursu RPMA.06.02.00-IP.01-14-043/16, Oś priorytetowa VI „Jakość życia” dla Działania 6.2 „Rewitalizacja obszarów zmarginalizowanych”, Typ projektów: „Rozwój infrastruktury technicznej na obszarach </w:t>
      </w:r>
      <w:proofErr w:type="spellStart"/>
      <w:r w:rsidR="00585590" w:rsidRPr="00D031EA">
        <w:rPr>
          <w:szCs w:val="20"/>
        </w:rPr>
        <w:t>rewitalizowanych</w:t>
      </w:r>
      <w:proofErr w:type="spellEnd"/>
      <w:r w:rsidR="00585590" w:rsidRPr="00D031EA">
        <w:rPr>
          <w:szCs w:val="20"/>
        </w:rPr>
        <w:t xml:space="preserve"> w celu ich aktywiz</w:t>
      </w:r>
      <w:r w:rsidR="00585590">
        <w:rPr>
          <w:szCs w:val="20"/>
        </w:rPr>
        <w:t xml:space="preserve">acji społecznej i gospodarczej” </w:t>
      </w:r>
      <w:r w:rsidR="00585590" w:rsidRPr="009C1A33">
        <w:rPr>
          <w:sz w:val="22"/>
        </w:rPr>
        <w:t xml:space="preserve">w ramach Regionalnego Programu Operacyjnego Województwa Mazowieckiego </w:t>
      </w:r>
      <w:r w:rsidR="00585590" w:rsidRPr="00ED029A">
        <w:rPr>
          <w:sz w:val="22"/>
        </w:rPr>
        <w:t>lata 2014-2020</w:t>
      </w:r>
      <w:r w:rsidRPr="00FD3E23">
        <w:rPr>
          <w:szCs w:val="20"/>
        </w:rPr>
        <w:t xml:space="preserve">, </w:t>
      </w:r>
      <w:r w:rsidR="00585590" w:rsidRPr="00880F49">
        <w:rPr>
          <w:szCs w:val="20"/>
        </w:rPr>
        <w:t>trwającego od 3</w:t>
      </w:r>
      <w:r w:rsidR="00585590">
        <w:rPr>
          <w:szCs w:val="20"/>
        </w:rPr>
        <w:t>0</w:t>
      </w:r>
      <w:r w:rsidR="00585590" w:rsidRPr="00880F49">
        <w:rPr>
          <w:szCs w:val="20"/>
        </w:rPr>
        <w:t xml:space="preserve"> </w:t>
      </w:r>
      <w:r w:rsidR="00585590">
        <w:rPr>
          <w:szCs w:val="20"/>
        </w:rPr>
        <w:t>grudni</w:t>
      </w:r>
      <w:r w:rsidR="00585590" w:rsidRPr="00880F49">
        <w:rPr>
          <w:szCs w:val="20"/>
        </w:rPr>
        <w:t xml:space="preserve">a 2016 </w:t>
      </w:r>
      <w:proofErr w:type="spellStart"/>
      <w:r w:rsidR="00585590" w:rsidRPr="00880F49">
        <w:rPr>
          <w:szCs w:val="20"/>
        </w:rPr>
        <w:t>r</w:t>
      </w:r>
      <w:proofErr w:type="spellEnd"/>
      <w:r w:rsidR="00585590" w:rsidRPr="00880F49">
        <w:rPr>
          <w:szCs w:val="20"/>
        </w:rPr>
        <w:t xml:space="preserve">. do 4 maja 2017 </w:t>
      </w:r>
      <w:proofErr w:type="spellStart"/>
      <w:r w:rsidR="00585590" w:rsidRPr="00880F49">
        <w:rPr>
          <w:szCs w:val="20"/>
        </w:rPr>
        <w:t>r</w:t>
      </w:r>
      <w:proofErr w:type="spellEnd"/>
      <w:r w:rsidR="00585590" w:rsidRPr="00880F49">
        <w:rPr>
          <w:szCs w:val="20"/>
        </w:rPr>
        <w:t xml:space="preserve">., o łącznej kwocie dofinansowania z </w:t>
      </w:r>
      <w:r w:rsidR="00585590" w:rsidRPr="002F7EE9">
        <w:rPr>
          <w:szCs w:val="20"/>
        </w:rPr>
        <w:t>Europejski</w:t>
      </w:r>
      <w:r w:rsidR="00585590">
        <w:rPr>
          <w:szCs w:val="20"/>
        </w:rPr>
        <w:t>ego</w:t>
      </w:r>
      <w:r w:rsidR="00585590" w:rsidRPr="002F7EE9">
        <w:rPr>
          <w:szCs w:val="20"/>
        </w:rPr>
        <w:t xml:space="preserve"> Fundusz</w:t>
      </w:r>
      <w:r w:rsidR="00585590">
        <w:rPr>
          <w:szCs w:val="20"/>
        </w:rPr>
        <w:t>u</w:t>
      </w:r>
      <w:r w:rsidR="00585590" w:rsidRPr="002F7EE9">
        <w:rPr>
          <w:szCs w:val="20"/>
        </w:rPr>
        <w:t xml:space="preserve"> Rozwoju Regionalnego</w:t>
      </w:r>
      <w:r w:rsidR="00585590" w:rsidRPr="00C33822">
        <w:rPr>
          <w:szCs w:val="20"/>
        </w:rPr>
        <w:t xml:space="preserve"> </w:t>
      </w:r>
      <w:r w:rsidR="00585590">
        <w:rPr>
          <w:szCs w:val="20"/>
        </w:rPr>
        <w:t xml:space="preserve">w wysokości </w:t>
      </w:r>
      <w:r w:rsidR="00585590" w:rsidRPr="007E5172">
        <w:rPr>
          <w:szCs w:val="20"/>
        </w:rPr>
        <w:t>46.298.978,87 PLN</w:t>
      </w:r>
      <w:r w:rsidRPr="00FD3E23">
        <w:rPr>
          <w:szCs w:val="20"/>
        </w:rPr>
        <w:t>, w brzmieniu stanowiącym załącznik do uchwały”.</w:t>
      </w:r>
    </w:p>
    <w:p w:rsidR="00FD3E23" w:rsidRPr="00FD3E23" w:rsidRDefault="00FD3E23" w:rsidP="00FD3E23">
      <w:pPr>
        <w:spacing w:after="240"/>
        <w:jc w:val="both"/>
        <w:rPr>
          <w:color w:val="auto"/>
          <w:szCs w:val="20"/>
        </w:rPr>
      </w:pPr>
      <w:r w:rsidRPr="00FD3E23">
        <w:rPr>
          <w:color w:val="auto"/>
          <w:szCs w:val="20"/>
        </w:rPr>
        <w:t>2) załącznik do uchwały otrzymuje brzmienie określone w załączniku do niniejszej uchwały.</w:t>
      </w:r>
    </w:p>
    <w:p w:rsidR="00B21BD7" w:rsidRPr="00FD3E23" w:rsidRDefault="00B21BD7" w:rsidP="001E0FBC">
      <w:pPr>
        <w:pStyle w:val="Nagwek2"/>
        <w:spacing w:before="0" w:after="240"/>
        <w:jc w:val="center"/>
        <w:rPr>
          <w:szCs w:val="20"/>
        </w:rPr>
      </w:pPr>
      <w:r w:rsidRPr="00FD3E23">
        <w:rPr>
          <w:szCs w:val="20"/>
        </w:rPr>
        <w:t>§ 2.</w:t>
      </w:r>
    </w:p>
    <w:p w:rsidR="00B21BD7" w:rsidRPr="00FD3E23" w:rsidRDefault="00A001CA" w:rsidP="001E0FBC">
      <w:pPr>
        <w:spacing w:after="240"/>
        <w:jc w:val="both"/>
        <w:rPr>
          <w:szCs w:val="20"/>
        </w:rPr>
      </w:pPr>
      <w:r w:rsidRPr="00FD3E23">
        <w:rPr>
          <w:szCs w:val="20"/>
        </w:rPr>
        <w:t>Wykonanie uchwały powierza się Marszałkowi Województwa Mazowieckiego.</w:t>
      </w:r>
    </w:p>
    <w:p w:rsidR="00AC5658" w:rsidRPr="00FD3E23" w:rsidRDefault="00B21BD7" w:rsidP="001E0FBC">
      <w:pPr>
        <w:pStyle w:val="Nagwek2"/>
        <w:spacing w:before="0" w:after="240"/>
        <w:jc w:val="center"/>
        <w:rPr>
          <w:szCs w:val="20"/>
        </w:rPr>
      </w:pPr>
      <w:r w:rsidRPr="00FD3E23">
        <w:rPr>
          <w:szCs w:val="20"/>
        </w:rPr>
        <w:t>§ 3.</w:t>
      </w:r>
    </w:p>
    <w:p w:rsidR="00AC5658" w:rsidRPr="00FD3E23" w:rsidRDefault="00B21BD7" w:rsidP="001E0FBC">
      <w:pPr>
        <w:autoSpaceDE w:val="0"/>
        <w:autoSpaceDN w:val="0"/>
        <w:adjustRightInd w:val="0"/>
        <w:spacing w:before="240" w:after="240" w:line="240" w:lineRule="auto"/>
        <w:jc w:val="both"/>
        <w:rPr>
          <w:szCs w:val="20"/>
        </w:rPr>
      </w:pPr>
      <w:r w:rsidRPr="00FD3E23">
        <w:rPr>
          <w:szCs w:val="20"/>
        </w:rPr>
        <w:t>Uchwała wchodzi w życie z dniem podjęcia</w:t>
      </w:r>
      <w:r w:rsidR="000B2460" w:rsidRPr="00FD3E23">
        <w:rPr>
          <w:szCs w:val="20"/>
        </w:rPr>
        <w:t>.</w:t>
      </w:r>
    </w:p>
    <w:p w:rsidR="00410EEF" w:rsidRPr="00880F49" w:rsidRDefault="00AC5658" w:rsidP="00D42A1B">
      <w:pPr>
        <w:spacing w:after="0" w:line="240" w:lineRule="auto"/>
        <w:rPr>
          <w:szCs w:val="20"/>
        </w:rPr>
      </w:pPr>
      <w:r w:rsidRPr="00880F49">
        <w:rPr>
          <w:szCs w:val="20"/>
        </w:rPr>
        <w:br w:type="page"/>
      </w:r>
    </w:p>
    <w:p w:rsidR="00410EEF" w:rsidRPr="00880F49" w:rsidRDefault="00410EEF" w:rsidP="00D42A1B">
      <w:pPr>
        <w:spacing w:after="0" w:line="240" w:lineRule="auto"/>
        <w:rPr>
          <w:szCs w:val="20"/>
        </w:rPr>
      </w:pPr>
    </w:p>
    <w:p w:rsidR="00B21BD7" w:rsidRPr="00880F49" w:rsidRDefault="00B21BD7" w:rsidP="00D42A1B">
      <w:pPr>
        <w:spacing w:after="0" w:line="240" w:lineRule="auto"/>
        <w:rPr>
          <w:szCs w:val="20"/>
        </w:rPr>
      </w:pPr>
      <w:r w:rsidRPr="00880F49">
        <w:rPr>
          <w:szCs w:val="20"/>
        </w:rPr>
        <w:t>Uzasadnienie</w:t>
      </w:r>
    </w:p>
    <w:p w:rsidR="00B92B19" w:rsidRPr="00880F49" w:rsidRDefault="00B92B19" w:rsidP="008A0169">
      <w:pPr>
        <w:spacing w:after="240"/>
        <w:ind w:firstLine="708"/>
        <w:jc w:val="both"/>
        <w:rPr>
          <w:color w:val="auto"/>
          <w:szCs w:val="20"/>
        </w:rPr>
      </w:pPr>
    </w:p>
    <w:p w:rsidR="008A0169" w:rsidRPr="00880F49" w:rsidRDefault="00FA3285" w:rsidP="008A0169">
      <w:pPr>
        <w:spacing w:after="240"/>
        <w:ind w:firstLine="708"/>
        <w:jc w:val="both"/>
        <w:rPr>
          <w:color w:val="auto"/>
          <w:szCs w:val="20"/>
        </w:rPr>
      </w:pPr>
      <w:r w:rsidRPr="0021457D">
        <w:rPr>
          <w:color w:val="auto"/>
          <w:szCs w:val="20"/>
        </w:rPr>
        <w:t xml:space="preserve">Na podstawie Porozumienia </w:t>
      </w:r>
      <w:r w:rsidR="004E46D6" w:rsidRPr="0021457D">
        <w:rPr>
          <w:color w:val="auto"/>
          <w:szCs w:val="20"/>
        </w:rPr>
        <w:t>Nr 1-RF/RF-II-BP/P/15/PZ z dnia 2 lipca 2015 r.,</w:t>
      </w:r>
      <w:r w:rsidR="00FD287B" w:rsidRPr="0021457D">
        <w:rPr>
          <w:color w:val="auto"/>
          <w:szCs w:val="20"/>
        </w:rPr>
        <w:t xml:space="preserve"> </w:t>
      </w:r>
      <w:r w:rsidR="00D42A1B" w:rsidRPr="0021457D">
        <w:rPr>
          <w:color w:val="auto"/>
          <w:szCs w:val="20"/>
        </w:rPr>
        <w:br/>
      </w:r>
      <w:r w:rsidRPr="0021457D">
        <w:rPr>
          <w:color w:val="auto"/>
          <w:szCs w:val="20"/>
        </w:rPr>
        <w:t xml:space="preserve">w sprawie realizacji Regionalnego Programu Operacyjnego Województwa Mazowieckiego </w:t>
      </w:r>
      <w:r w:rsidR="00931A21" w:rsidRPr="0021457D">
        <w:rPr>
          <w:color w:val="auto"/>
          <w:szCs w:val="20"/>
        </w:rPr>
        <w:t xml:space="preserve">na lata </w:t>
      </w:r>
      <w:r w:rsidRPr="0021457D">
        <w:rPr>
          <w:color w:val="auto"/>
          <w:szCs w:val="20"/>
        </w:rPr>
        <w:t>20</w:t>
      </w:r>
      <w:r w:rsidR="00931A21" w:rsidRPr="0021457D">
        <w:rPr>
          <w:color w:val="auto"/>
          <w:szCs w:val="20"/>
        </w:rPr>
        <w:t>14</w:t>
      </w:r>
      <w:r w:rsidRPr="0021457D">
        <w:rPr>
          <w:color w:val="auto"/>
          <w:szCs w:val="20"/>
        </w:rPr>
        <w:t xml:space="preserve"> - 20</w:t>
      </w:r>
      <w:r w:rsidR="00931A21" w:rsidRPr="0021457D">
        <w:rPr>
          <w:color w:val="auto"/>
          <w:szCs w:val="20"/>
        </w:rPr>
        <w:t>20</w:t>
      </w:r>
      <w:r w:rsidRPr="0021457D">
        <w:rPr>
          <w:color w:val="auto"/>
          <w:szCs w:val="20"/>
        </w:rPr>
        <w:t xml:space="preserve"> zawartego pomiędzy Zarządem Województwa Mazowieckiego a Mazowiecką Jednostką Wdrażania Programów Unijnych, Mazowiecka Jednostka Wdrażania Programów Unijnych </w:t>
      </w:r>
      <w:r w:rsidR="00D326DE" w:rsidRPr="0021457D">
        <w:rPr>
          <w:color w:val="auto"/>
          <w:szCs w:val="20"/>
        </w:rPr>
        <w:t xml:space="preserve">przygotowuje listę projektów </w:t>
      </w:r>
      <w:r w:rsidR="003D6E59" w:rsidRPr="0021457D">
        <w:rPr>
          <w:color w:val="auto"/>
          <w:szCs w:val="20"/>
        </w:rPr>
        <w:t>rekomendowanych do dofinansowania</w:t>
      </w:r>
      <w:r w:rsidR="00181C98" w:rsidRPr="0021457D">
        <w:rPr>
          <w:color w:val="auto"/>
          <w:szCs w:val="20"/>
        </w:rPr>
        <w:t>.</w:t>
      </w:r>
    </w:p>
    <w:p w:rsidR="0061574C" w:rsidRPr="0021457D" w:rsidRDefault="008A0169" w:rsidP="002B17C0">
      <w:pPr>
        <w:spacing w:after="240"/>
        <w:ind w:firstLine="708"/>
        <w:jc w:val="both"/>
        <w:rPr>
          <w:color w:val="auto"/>
          <w:szCs w:val="20"/>
        </w:rPr>
      </w:pPr>
      <w:r w:rsidRPr="0021457D">
        <w:rPr>
          <w:color w:val="auto"/>
          <w:szCs w:val="20"/>
        </w:rPr>
        <w:t xml:space="preserve">Zgodnie z zapisami Szczegółowego Opisu Osi Priorytetowych Regionalnego Programu Operacyjnego Województwa Mazowieckiego na lata 2014-2020, </w:t>
      </w:r>
      <w:r w:rsidRPr="0021457D">
        <w:rPr>
          <w:szCs w:val="20"/>
        </w:rPr>
        <w:t xml:space="preserve">złożonych w ramach konkursu </w:t>
      </w:r>
      <w:r w:rsidR="00D04C8F" w:rsidRPr="0021457D">
        <w:rPr>
          <w:szCs w:val="20"/>
        </w:rPr>
        <w:t>RPMA.06.02.00-IP.01-14-0</w:t>
      </w:r>
      <w:r w:rsidR="003B0A35" w:rsidRPr="0021457D">
        <w:rPr>
          <w:szCs w:val="20"/>
        </w:rPr>
        <w:t>43</w:t>
      </w:r>
      <w:r w:rsidR="00D04C8F" w:rsidRPr="0021457D">
        <w:rPr>
          <w:szCs w:val="20"/>
        </w:rPr>
        <w:t>/16, Oś priorytetowa VI „Jakość życia” dla Działania 6.2 „Rewitalizacja obszarów zmarginalizowanych”, Typ projektów: „Rozwój infrastruktury technicznej na obszarach rewitalizowanych w c</w:t>
      </w:r>
      <w:r w:rsidR="001C744B" w:rsidRPr="0021457D">
        <w:rPr>
          <w:szCs w:val="20"/>
        </w:rPr>
        <w:t xml:space="preserve">elu ich aktywizacji społecznej </w:t>
      </w:r>
      <w:r w:rsidR="003B0A35" w:rsidRPr="0021457D">
        <w:rPr>
          <w:szCs w:val="20"/>
        </w:rPr>
        <w:t>i gospodarczej”</w:t>
      </w:r>
      <w:r w:rsidRPr="0021457D">
        <w:rPr>
          <w:color w:val="auto"/>
          <w:szCs w:val="20"/>
        </w:rPr>
        <w:t xml:space="preserve">, po zakończeniu całkowitej oceny merytorycznej wszystkich wniosków o dofinansowanie projektów, Komisja Oceny Projektów przygotowuje listę ocenionych projektów zawierającą wyniki oceny, wskazując projekty, które spełniły kryteria wyboru projektów. </w:t>
      </w:r>
    </w:p>
    <w:p w:rsidR="00D5297E" w:rsidRPr="009E6FE4" w:rsidRDefault="00D5297E" w:rsidP="00D5297E">
      <w:pPr>
        <w:spacing w:after="0"/>
        <w:ind w:firstLine="708"/>
        <w:jc w:val="both"/>
        <w:rPr>
          <w:color w:val="auto"/>
        </w:rPr>
      </w:pPr>
      <w:r w:rsidRPr="0021457D">
        <w:rPr>
          <w:rFonts w:cs="Arial"/>
          <w:color w:val="auto"/>
        </w:rPr>
        <w:t xml:space="preserve">Listę tworzą projekty, które uzyskały pozytywny wynik oceny merytorycznej ogólnej oraz min. 60% maksymalnej liczby punktów możliwych do zdobycia w danym konkursie i uzyskały kolejno największą liczbę punktów. Następnie lista ocenionych projektów jest przekazywana na posiedzenie Zarządu Województwa Mazowieckiego. </w:t>
      </w:r>
      <w:r w:rsidRPr="0021457D">
        <w:rPr>
          <w:color w:val="auto"/>
        </w:rPr>
        <w:t xml:space="preserve">Skierowanie wniosków do dofinansowania następuje </w:t>
      </w:r>
      <w:r w:rsidRPr="0021457D">
        <w:rPr>
          <w:color w:val="auto"/>
        </w:rPr>
        <w:br/>
        <w:t>w drodze przyjęcia uchwały przez Zarząd Województwa Mazowieckiego.</w:t>
      </w:r>
    </w:p>
    <w:p w:rsidR="00D5297E" w:rsidRDefault="00D5297E" w:rsidP="004C0143">
      <w:pPr>
        <w:spacing w:after="0"/>
        <w:ind w:firstLine="708"/>
        <w:jc w:val="both"/>
        <w:rPr>
          <w:color w:val="auto"/>
          <w:szCs w:val="20"/>
        </w:rPr>
      </w:pPr>
    </w:p>
    <w:p w:rsidR="00F629BE" w:rsidRDefault="00D5297E" w:rsidP="00585590">
      <w:pPr>
        <w:spacing w:after="0"/>
        <w:ind w:firstLine="708"/>
        <w:jc w:val="both"/>
        <w:rPr>
          <w:rFonts w:cs="Arial"/>
        </w:rPr>
      </w:pPr>
      <w:r w:rsidRPr="00DB1264">
        <w:rPr>
          <w:rFonts w:cs="Arial"/>
        </w:rPr>
        <w:t xml:space="preserve">Niniejsza uchwała zmienia uchwałę </w:t>
      </w:r>
      <w:r>
        <w:rPr>
          <w:rFonts w:cs="Arial"/>
        </w:rPr>
        <w:t xml:space="preserve">nr </w:t>
      </w:r>
      <w:r>
        <w:rPr>
          <w:szCs w:val="20"/>
        </w:rPr>
        <w:t>1592</w:t>
      </w:r>
      <w:r w:rsidRPr="00E85EB7">
        <w:rPr>
          <w:szCs w:val="20"/>
        </w:rPr>
        <w:t>/2</w:t>
      </w:r>
      <w:r>
        <w:rPr>
          <w:szCs w:val="20"/>
        </w:rPr>
        <w:t>82</w:t>
      </w:r>
      <w:r w:rsidRPr="00E85EB7">
        <w:rPr>
          <w:szCs w:val="20"/>
        </w:rPr>
        <w:t xml:space="preserve">/17 Zarządu Województwa Mazowieckiego </w:t>
      </w:r>
      <w:r>
        <w:rPr>
          <w:szCs w:val="20"/>
        </w:rPr>
        <w:br/>
      </w:r>
      <w:r w:rsidRPr="00E85EB7">
        <w:rPr>
          <w:szCs w:val="20"/>
        </w:rPr>
        <w:t xml:space="preserve">z dnia </w:t>
      </w:r>
      <w:r>
        <w:rPr>
          <w:szCs w:val="20"/>
        </w:rPr>
        <w:t>19</w:t>
      </w:r>
      <w:r w:rsidRPr="00E85EB7">
        <w:rPr>
          <w:szCs w:val="20"/>
        </w:rPr>
        <w:t xml:space="preserve"> </w:t>
      </w:r>
      <w:r>
        <w:rPr>
          <w:szCs w:val="20"/>
        </w:rPr>
        <w:t>października</w:t>
      </w:r>
      <w:r w:rsidRPr="00E85EB7">
        <w:rPr>
          <w:szCs w:val="20"/>
        </w:rPr>
        <w:t xml:space="preserve"> 2017 </w:t>
      </w:r>
      <w:proofErr w:type="spellStart"/>
      <w:r w:rsidRPr="00E85EB7">
        <w:rPr>
          <w:szCs w:val="20"/>
        </w:rPr>
        <w:t>r</w:t>
      </w:r>
      <w:proofErr w:type="spellEnd"/>
      <w:r w:rsidR="00585590">
        <w:rPr>
          <w:rFonts w:cs="Arial"/>
        </w:rPr>
        <w:t xml:space="preserve">, </w:t>
      </w:r>
      <w:r w:rsidRPr="00E85EB7">
        <w:rPr>
          <w:szCs w:val="20"/>
        </w:rPr>
        <w:t xml:space="preserve">w sprawie zatwierdzenia listy ocenionych projektów, które spełniły kryteria wyboru projektów i uzyskały kolejno największą liczbę punktów, złożonych w ramach konkursu RPMA.06.02.00-IP.01-14-043/16, Oś priorytetowa VI „Jakość życia” dla Działania 6.2 „Rewitalizacja obszarów zmarginalizowanych”, Typ projektów: „Rozwój infrastruktury technicznej na obszarach rewitalizowanych w celu ich aktywizacji społecznej i gospodarczej” </w:t>
      </w:r>
      <w:r w:rsidRPr="008C645E">
        <w:rPr>
          <w:rFonts w:cs="Arial"/>
        </w:rPr>
        <w:t xml:space="preserve">z powodu </w:t>
      </w:r>
      <w:r w:rsidR="00585590">
        <w:rPr>
          <w:rFonts w:cs="Arial"/>
        </w:rPr>
        <w:t>zakończenia oceny merytorycznej poniższych projektów po pozytywnie rozpatrzonym środku odwoławczym:</w:t>
      </w:r>
    </w:p>
    <w:p w:rsidR="008F7590" w:rsidRPr="008F7590" w:rsidRDefault="008F7590" w:rsidP="008F7590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Projekt nr </w:t>
      </w:r>
      <w:r w:rsidRPr="00040577">
        <w:rPr>
          <w:szCs w:val="20"/>
        </w:rPr>
        <w:t>RPMA.06.02.00-14-8281/17</w:t>
      </w:r>
      <w:r>
        <w:rPr>
          <w:szCs w:val="20"/>
        </w:rPr>
        <w:t xml:space="preserve"> </w:t>
      </w:r>
      <w:r w:rsidRPr="00040577">
        <w:rPr>
          <w:szCs w:val="20"/>
        </w:rPr>
        <w:t>Akademia Piłkarska Legii Sp. z o.o.</w:t>
      </w:r>
      <w:r>
        <w:rPr>
          <w:szCs w:val="20"/>
        </w:rPr>
        <w:t>, tytuł: „</w:t>
      </w:r>
      <w:r w:rsidRPr="00040577">
        <w:rPr>
          <w:szCs w:val="20"/>
        </w:rPr>
        <w:t xml:space="preserve">Rozwój ogólnodostępnej infrastruktury na obszarach </w:t>
      </w:r>
      <w:proofErr w:type="spellStart"/>
      <w:r w:rsidRPr="00040577">
        <w:rPr>
          <w:szCs w:val="20"/>
        </w:rPr>
        <w:t>rewitalizowanych</w:t>
      </w:r>
      <w:proofErr w:type="spellEnd"/>
      <w:r w:rsidRPr="00040577">
        <w:rPr>
          <w:szCs w:val="20"/>
        </w:rPr>
        <w:t xml:space="preserve"> w gminie Grodzisk Mazowiecki</w:t>
      </w:r>
      <w:r>
        <w:rPr>
          <w:szCs w:val="20"/>
        </w:rPr>
        <w:t xml:space="preserve">”. Projekt </w:t>
      </w:r>
      <w:r>
        <w:rPr>
          <w:rFonts w:cs="Arial"/>
        </w:rPr>
        <w:t xml:space="preserve">uzyskał 32 punkty z 51 </w:t>
      </w:r>
      <w:r w:rsidRPr="008C645E">
        <w:rPr>
          <w:rFonts w:cs="Arial"/>
        </w:rPr>
        <w:t>punktów możliwych do zdobycia</w:t>
      </w:r>
      <w:r>
        <w:rPr>
          <w:rFonts w:cs="Arial"/>
        </w:rPr>
        <w:t xml:space="preserve"> w konkursie i znalazł się na </w:t>
      </w:r>
      <w:r w:rsidR="00415244">
        <w:rPr>
          <w:rFonts w:cs="Arial"/>
        </w:rPr>
        <w:t>42</w:t>
      </w:r>
      <w:r>
        <w:rPr>
          <w:rFonts w:cs="Arial"/>
        </w:rPr>
        <w:t xml:space="preserve"> pozycji projektów, </w:t>
      </w:r>
      <w:r w:rsidRPr="00CA7198">
        <w:rPr>
          <w:rFonts w:cs="Arial"/>
          <w:szCs w:val="20"/>
        </w:rPr>
        <w:t>które uzyskały kolejno największą liczbę punktów, jednak ze względu na ustaloną kwotę alokacji nie mogą zostać skierowane do dofinansowania</w:t>
      </w:r>
      <w:r>
        <w:rPr>
          <w:rFonts w:cs="Arial"/>
          <w:szCs w:val="20"/>
        </w:rPr>
        <w:t>.</w:t>
      </w:r>
    </w:p>
    <w:p w:rsidR="008F7590" w:rsidRPr="008F7590" w:rsidRDefault="008F7590" w:rsidP="008F7590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>
        <w:rPr>
          <w:szCs w:val="20"/>
        </w:rPr>
        <w:t xml:space="preserve">Projekt nr </w:t>
      </w:r>
      <w:r w:rsidRPr="008F7590">
        <w:rPr>
          <w:szCs w:val="20"/>
        </w:rPr>
        <w:t>RPMA.06.02.00-14-8529/17</w:t>
      </w:r>
      <w:r>
        <w:rPr>
          <w:szCs w:val="20"/>
        </w:rPr>
        <w:t xml:space="preserve"> </w:t>
      </w:r>
      <w:r w:rsidRPr="008F7590">
        <w:rPr>
          <w:szCs w:val="20"/>
        </w:rPr>
        <w:t>Gmina Karczew</w:t>
      </w:r>
      <w:r>
        <w:rPr>
          <w:szCs w:val="20"/>
        </w:rPr>
        <w:t>, tytuł: „</w:t>
      </w:r>
      <w:r w:rsidRPr="008F7590">
        <w:rPr>
          <w:szCs w:val="20"/>
        </w:rPr>
        <w:t>Rewitalizacja przestrzeni społecznej Karczewa szansą na aktywizację i rozwój gospodarczy</w:t>
      </w:r>
      <w:r>
        <w:rPr>
          <w:szCs w:val="20"/>
        </w:rPr>
        <w:t xml:space="preserve">”. Projekt </w:t>
      </w:r>
      <w:r>
        <w:rPr>
          <w:rFonts w:cs="Arial"/>
        </w:rPr>
        <w:t xml:space="preserve">uzyskał 44 punkty z 51 </w:t>
      </w:r>
      <w:r w:rsidRPr="008C645E">
        <w:rPr>
          <w:rFonts w:cs="Arial"/>
        </w:rPr>
        <w:t>punktów możliwych do zdobycia</w:t>
      </w:r>
      <w:r>
        <w:rPr>
          <w:rFonts w:cs="Arial"/>
        </w:rPr>
        <w:t xml:space="preserve"> w konkursie i znalazł się na </w:t>
      </w:r>
      <w:r w:rsidR="00415244">
        <w:rPr>
          <w:rFonts w:cs="Arial"/>
        </w:rPr>
        <w:t>21</w:t>
      </w:r>
      <w:r>
        <w:rPr>
          <w:rFonts w:cs="Arial"/>
        </w:rPr>
        <w:t xml:space="preserve"> pozycji projektów, </w:t>
      </w:r>
      <w:r w:rsidRPr="00CA7198">
        <w:rPr>
          <w:rFonts w:cs="Arial"/>
          <w:szCs w:val="20"/>
        </w:rPr>
        <w:t>które uzyskały kolejno największą liczbę punktów, jednak ze względu na ustaloną kwotę alokacji nie mogą zostać skierowane do dofinansowania</w:t>
      </w:r>
      <w:r>
        <w:rPr>
          <w:rFonts w:cs="Arial"/>
          <w:szCs w:val="20"/>
        </w:rPr>
        <w:t>.</w:t>
      </w:r>
    </w:p>
    <w:p w:rsidR="008F7590" w:rsidRPr="008F7590" w:rsidRDefault="008F7590" w:rsidP="008F7590">
      <w:pPr>
        <w:pStyle w:val="Akapitzlist"/>
        <w:numPr>
          <w:ilvl w:val="0"/>
          <w:numId w:val="8"/>
        </w:numPr>
        <w:spacing w:after="0"/>
        <w:jc w:val="both"/>
        <w:rPr>
          <w:szCs w:val="20"/>
        </w:rPr>
      </w:pPr>
      <w:r>
        <w:rPr>
          <w:szCs w:val="20"/>
        </w:rPr>
        <w:t xml:space="preserve">Projekt nr </w:t>
      </w:r>
      <w:r w:rsidRPr="008F7590">
        <w:rPr>
          <w:szCs w:val="20"/>
        </w:rPr>
        <w:t>RPMA.06.02.00-14-8</w:t>
      </w:r>
      <w:r>
        <w:rPr>
          <w:szCs w:val="20"/>
        </w:rPr>
        <w:t>520</w:t>
      </w:r>
      <w:r w:rsidRPr="008F7590">
        <w:rPr>
          <w:szCs w:val="20"/>
        </w:rPr>
        <w:t>/</w:t>
      </w:r>
      <w:r>
        <w:rPr>
          <w:szCs w:val="20"/>
        </w:rPr>
        <w:t xml:space="preserve">17 </w:t>
      </w:r>
      <w:r w:rsidRPr="008F7590">
        <w:rPr>
          <w:szCs w:val="20"/>
        </w:rPr>
        <w:t>Gmina Miasto Płońsk</w:t>
      </w:r>
      <w:r>
        <w:rPr>
          <w:szCs w:val="20"/>
        </w:rPr>
        <w:t>, tytuł: „</w:t>
      </w:r>
      <w:r w:rsidRPr="008F7590">
        <w:rPr>
          <w:szCs w:val="20"/>
        </w:rPr>
        <w:t>Rozwój jakościowy płońskiego obszaru funkcjonalnego, w tym rewitalizacja przestrzeni architektonicznej,</w:t>
      </w:r>
      <w:r>
        <w:rPr>
          <w:szCs w:val="20"/>
        </w:rPr>
        <w:t xml:space="preserve"> </w:t>
      </w:r>
      <w:r w:rsidRPr="008F7590">
        <w:rPr>
          <w:szCs w:val="20"/>
        </w:rPr>
        <w:t>kulturowej i krajobrazu</w:t>
      </w:r>
      <w:r>
        <w:rPr>
          <w:szCs w:val="20"/>
        </w:rPr>
        <w:t>”</w:t>
      </w:r>
      <w:r w:rsidR="000577D6">
        <w:rPr>
          <w:szCs w:val="20"/>
        </w:rPr>
        <w:t xml:space="preserve"> </w:t>
      </w:r>
      <w:r w:rsidR="000577D6" w:rsidRPr="00C05C66">
        <w:rPr>
          <w:rFonts w:cs="Arial"/>
          <w:szCs w:val="20"/>
        </w:rPr>
        <w:t>nie uzyskał pozytywnej oceny</w:t>
      </w:r>
      <w:r w:rsidR="000577D6" w:rsidRPr="000577D6">
        <w:rPr>
          <w:rFonts w:cs="Arial"/>
          <w:szCs w:val="20"/>
        </w:rPr>
        <w:t xml:space="preserve"> </w:t>
      </w:r>
      <w:r w:rsidR="000577D6" w:rsidRPr="00247D5E">
        <w:rPr>
          <w:rFonts w:cs="Arial"/>
          <w:szCs w:val="20"/>
        </w:rPr>
        <w:t>merytorycznej</w:t>
      </w:r>
      <w:r w:rsidR="000577D6">
        <w:rPr>
          <w:rFonts w:cs="Arial"/>
          <w:szCs w:val="20"/>
        </w:rPr>
        <w:t xml:space="preserve"> </w:t>
      </w:r>
      <w:r w:rsidR="000577D6" w:rsidRPr="00675421">
        <w:rPr>
          <w:rFonts w:cs="Arial"/>
          <w:szCs w:val="20"/>
        </w:rPr>
        <w:t>na etapie kryteriów  dostępu.</w:t>
      </w:r>
    </w:p>
    <w:p w:rsidR="005F7274" w:rsidRPr="008F7590" w:rsidRDefault="005F7274" w:rsidP="005F7274">
      <w:pPr>
        <w:pStyle w:val="Akapitzlist"/>
        <w:numPr>
          <w:ilvl w:val="0"/>
          <w:numId w:val="8"/>
        </w:numPr>
        <w:spacing w:after="0"/>
        <w:jc w:val="both"/>
        <w:rPr>
          <w:szCs w:val="20"/>
        </w:rPr>
      </w:pPr>
      <w:r>
        <w:rPr>
          <w:szCs w:val="20"/>
        </w:rPr>
        <w:t xml:space="preserve">Projekt nr </w:t>
      </w:r>
      <w:r w:rsidRPr="008F7590">
        <w:rPr>
          <w:szCs w:val="20"/>
        </w:rPr>
        <w:t>RPMA.06.02.00-14-8</w:t>
      </w:r>
      <w:r>
        <w:rPr>
          <w:szCs w:val="20"/>
        </w:rPr>
        <w:t>494</w:t>
      </w:r>
      <w:r w:rsidRPr="008F7590">
        <w:rPr>
          <w:szCs w:val="20"/>
        </w:rPr>
        <w:t>/</w:t>
      </w:r>
      <w:r>
        <w:rPr>
          <w:szCs w:val="20"/>
        </w:rPr>
        <w:t>17</w:t>
      </w:r>
      <w:r w:rsidRPr="005F7274">
        <w:t xml:space="preserve"> </w:t>
      </w:r>
      <w:r w:rsidRPr="005F7274">
        <w:rPr>
          <w:szCs w:val="20"/>
        </w:rPr>
        <w:t>MIEJSKIE CENTRUM KULTURY</w:t>
      </w:r>
      <w:r>
        <w:rPr>
          <w:szCs w:val="20"/>
        </w:rPr>
        <w:t>, tytuł: „</w:t>
      </w:r>
      <w:r w:rsidRPr="005F7274">
        <w:rPr>
          <w:szCs w:val="20"/>
        </w:rPr>
        <w:t>Dom dobrej pamięci - renowacja zabytkowej kamienicy przy ulicy Warszawskiej 2 w Płońsku dla potrzeb</w:t>
      </w:r>
      <w:r>
        <w:rPr>
          <w:szCs w:val="20"/>
        </w:rPr>
        <w:t xml:space="preserve"> </w:t>
      </w:r>
      <w:r w:rsidRPr="005F7274">
        <w:rPr>
          <w:szCs w:val="20"/>
        </w:rPr>
        <w:t>muzeum historii dwóch narodów współistniejących w przestrzeni jednego miasta przez blisko pięćset lat</w:t>
      </w:r>
      <w:r>
        <w:rPr>
          <w:szCs w:val="20"/>
        </w:rPr>
        <w:t xml:space="preserve">” </w:t>
      </w:r>
      <w:r w:rsidRPr="00C05C66">
        <w:rPr>
          <w:rFonts w:cs="Arial"/>
          <w:szCs w:val="20"/>
        </w:rPr>
        <w:t>nie uzyskał pozytywnej oceny</w:t>
      </w:r>
      <w:r w:rsidRPr="000577D6">
        <w:rPr>
          <w:rFonts w:cs="Arial"/>
          <w:szCs w:val="20"/>
        </w:rPr>
        <w:t xml:space="preserve"> </w:t>
      </w:r>
      <w:r w:rsidRPr="00247D5E">
        <w:rPr>
          <w:rFonts w:cs="Arial"/>
          <w:szCs w:val="20"/>
        </w:rPr>
        <w:t>merytorycznej</w:t>
      </w:r>
      <w:r>
        <w:rPr>
          <w:rFonts w:cs="Arial"/>
          <w:szCs w:val="20"/>
        </w:rPr>
        <w:t xml:space="preserve"> </w:t>
      </w:r>
      <w:r w:rsidRPr="00675421">
        <w:rPr>
          <w:rFonts w:cs="Arial"/>
          <w:szCs w:val="20"/>
        </w:rPr>
        <w:t>na etapie kryteriów  dostępu.</w:t>
      </w:r>
    </w:p>
    <w:p w:rsidR="008F7590" w:rsidRPr="005F7274" w:rsidRDefault="008F7590" w:rsidP="005F7274">
      <w:pPr>
        <w:pStyle w:val="Akapitzlist"/>
        <w:spacing w:after="0"/>
        <w:ind w:left="1068"/>
        <w:jc w:val="both"/>
        <w:rPr>
          <w:szCs w:val="20"/>
        </w:rPr>
      </w:pPr>
    </w:p>
    <w:p w:rsidR="00585590" w:rsidRPr="008F7590" w:rsidRDefault="00585590" w:rsidP="008F7590">
      <w:pPr>
        <w:pStyle w:val="Akapitzlist"/>
        <w:spacing w:after="0"/>
        <w:ind w:left="1068"/>
        <w:jc w:val="both"/>
        <w:rPr>
          <w:rFonts w:cs="Arial"/>
        </w:rPr>
      </w:pPr>
    </w:p>
    <w:p w:rsidR="008F7590" w:rsidRPr="00585590" w:rsidRDefault="008F7590" w:rsidP="008F7590">
      <w:pPr>
        <w:pStyle w:val="Akapitzlist"/>
        <w:spacing w:after="0"/>
        <w:ind w:left="1068"/>
        <w:jc w:val="both"/>
        <w:rPr>
          <w:rFonts w:cs="Arial"/>
        </w:rPr>
      </w:pPr>
    </w:p>
    <w:p w:rsidR="00DE6594" w:rsidRPr="00F629BE" w:rsidRDefault="00DE6594" w:rsidP="00DE6594">
      <w:pPr>
        <w:spacing w:after="0"/>
        <w:ind w:firstLine="708"/>
        <w:jc w:val="both"/>
        <w:rPr>
          <w:rFonts w:cs="Arial"/>
        </w:rPr>
      </w:pPr>
    </w:p>
    <w:p w:rsidR="009676FD" w:rsidRPr="009676FD" w:rsidRDefault="009676FD" w:rsidP="009676FD">
      <w:pPr>
        <w:pStyle w:val="Akapitzlist"/>
        <w:spacing w:after="0"/>
        <w:ind w:left="1068"/>
        <w:jc w:val="both"/>
        <w:rPr>
          <w:rFonts w:cs="Arial"/>
        </w:rPr>
      </w:pPr>
    </w:p>
    <w:p w:rsidR="00B625D7" w:rsidRPr="00880F49" w:rsidRDefault="00570EF3" w:rsidP="00B625D7">
      <w:pPr>
        <w:spacing w:after="240"/>
        <w:ind w:firstLine="708"/>
        <w:jc w:val="both"/>
        <w:rPr>
          <w:color w:val="auto"/>
          <w:szCs w:val="20"/>
        </w:rPr>
      </w:pPr>
      <w:r w:rsidRPr="00880F49">
        <w:rPr>
          <w:color w:val="auto"/>
          <w:szCs w:val="20"/>
        </w:rPr>
        <w:lastRenderedPageBreak/>
        <w:t xml:space="preserve">Alokacja dostępna w ramach konkursu </w:t>
      </w:r>
      <w:r w:rsidR="00880F49">
        <w:rPr>
          <w:szCs w:val="20"/>
        </w:rPr>
        <w:t>RPMA.06.02.00-IP.01-14-0</w:t>
      </w:r>
      <w:r w:rsidR="00250EF6">
        <w:rPr>
          <w:szCs w:val="20"/>
        </w:rPr>
        <w:t>43</w:t>
      </w:r>
      <w:r w:rsidR="00880F49">
        <w:rPr>
          <w:szCs w:val="20"/>
        </w:rPr>
        <w:t xml:space="preserve">/16 </w:t>
      </w:r>
      <w:r w:rsidRPr="00880F49">
        <w:rPr>
          <w:color w:val="auto"/>
          <w:szCs w:val="20"/>
        </w:rPr>
        <w:t xml:space="preserve">wynosi </w:t>
      </w:r>
      <w:r w:rsidR="00250EF6">
        <w:rPr>
          <w:color w:val="auto"/>
          <w:szCs w:val="20"/>
        </w:rPr>
        <w:t>11</w:t>
      </w:r>
      <w:r w:rsidRPr="00880F49">
        <w:rPr>
          <w:color w:val="auto"/>
          <w:szCs w:val="20"/>
        </w:rPr>
        <w:t>.</w:t>
      </w:r>
      <w:r w:rsidR="00250EF6">
        <w:rPr>
          <w:color w:val="auto"/>
          <w:szCs w:val="20"/>
        </w:rPr>
        <w:t>509</w:t>
      </w:r>
      <w:r w:rsidRPr="00880F49">
        <w:rPr>
          <w:color w:val="auto"/>
          <w:szCs w:val="20"/>
        </w:rPr>
        <w:t>.</w:t>
      </w:r>
      <w:r w:rsidR="00250EF6">
        <w:rPr>
          <w:color w:val="auto"/>
          <w:szCs w:val="20"/>
        </w:rPr>
        <w:t>527</w:t>
      </w:r>
      <w:r w:rsidRPr="00880F49">
        <w:rPr>
          <w:color w:val="auto"/>
          <w:szCs w:val="20"/>
        </w:rPr>
        <w:t>,00 E</w:t>
      </w:r>
      <w:r w:rsidR="00F94039">
        <w:rPr>
          <w:color w:val="auto"/>
          <w:szCs w:val="20"/>
        </w:rPr>
        <w:t>UR</w:t>
      </w:r>
      <w:r w:rsidRPr="00880F49">
        <w:rPr>
          <w:color w:val="auto"/>
          <w:szCs w:val="20"/>
        </w:rPr>
        <w:t xml:space="preserve">, co po przewalutowaniu wg kursu </w:t>
      </w:r>
      <w:r w:rsidR="001B053B" w:rsidRPr="00880F49">
        <w:rPr>
          <w:color w:val="auto"/>
          <w:szCs w:val="20"/>
        </w:rPr>
        <w:t>4,</w:t>
      </w:r>
      <w:r w:rsidR="005F7274">
        <w:rPr>
          <w:color w:val="auto"/>
          <w:szCs w:val="20"/>
        </w:rPr>
        <w:t>2161</w:t>
      </w:r>
      <w:r w:rsidR="000737E8" w:rsidRPr="00880F49">
        <w:rPr>
          <w:color w:val="auto"/>
          <w:szCs w:val="20"/>
        </w:rPr>
        <w:t xml:space="preserve"> </w:t>
      </w:r>
      <w:r w:rsidR="00C646D6">
        <w:rPr>
          <w:color w:val="auto"/>
          <w:szCs w:val="20"/>
        </w:rPr>
        <w:t>EUR/PLN</w:t>
      </w:r>
      <w:r w:rsidRPr="00880F49">
        <w:rPr>
          <w:color w:val="auto"/>
          <w:szCs w:val="20"/>
        </w:rPr>
        <w:t xml:space="preserve"> EBC z dnia </w:t>
      </w:r>
      <w:r w:rsidR="00250EF6">
        <w:rPr>
          <w:color w:val="auto"/>
          <w:szCs w:val="20"/>
        </w:rPr>
        <w:t>2</w:t>
      </w:r>
      <w:r w:rsidR="005F7274">
        <w:rPr>
          <w:color w:val="auto"/>
          <w:szCs w:val="20"/>
        </w:rPr>
        <w:t>7</w:t>
      </w:r>
      <w:r w:rsidR="00B558B8" w:rsidRPr="00880F49">
        <w:rPr>
          <w:color w:val="auto"/>
          <w:szCs w:val="20"/>
        </w:rPr>
        <w:t xml:space="preserve"> </w:t>
      </w:r>
      <w:r w:rsidR="005F7274">
        <w:rPr>
          <w:color w:val="auto"/>
          <w:szCs w:val="20"/>
        </w:rPr>
        <w:t>kwietnia</w:t>
      </w:r>
      <w:r w:rsidRPr="00880F49">
        <w:rPr>
          <w:color w:val="auto"/>
          <w:szCs w:val="20"/>
        </w:rPr>
        <w:t xml:space="preserve"> 201</w:t>
      </w:r>
      <w:r w:rsidR="007A7113">
        <w:rPr>
          <w:color w:val="auto"/>
          <w:szCs w:val="20"/>
        </w:rPr>
        <w:t>7</w:t>
      </w:r>
      <w:r w:rsidRPr="00880F49">
        <w:rPr>
          <w:color w:val="auto"/>
          <w:szCs w:val="20"/>
        </w:rPr>
        <w:t xml:space="preserve"> </w:t>
      </w:r>
      <w:proofErr w:type="spellStart"/>
      <w:r w:rsidRPr="00880F49">
        <w:rPr>
          <w:color w:val="auto"/>
          <w:szCs w:val="20"/>
        </w:rPr>
        <w:t>r</w:t>
      </w:r>
      <w:proofErr w:type="spellEnd"/>
      <w:r w:rsidRPr="00880F49">
        <w:rPr>
          <w:color w:val="auto"/>
          <w:szCs w:val="20"/>
        </w:rPr>
        <w:t xml:space="preserve">., </w:t>
      </w:r>
      <w:r w:rsidRPr="00250EF6">
        <w:rPr>
          <w:color w:val="auto"/>
          <w:szCs w:val="20"/>
        </w:rPr>
        <w:t xml:space="preserve">stanowi </w:t>
      </w:r>
      <w:r w:rsidR="00250EF6" w:rsidRPr="00250EF6">
        <w:rPr>
          <w:rFonts w:eastAsia="Times New Roman" w:cs="Arial"/>
          <w:color w:val="000000"/>
          <w:szCs w:val="20"/>
          <w:lang w:eastAsia="pl-PL"/>
        </w:rPr>
        <w:t>4</w:t>
      </w:r>
      <w:r w:rsidR="009676FD">
        <w:rPr>
          <w:rFonts w:eastAsia="Times New Roman" w:cs="Arial"/>
          <w:color w:val="000000"/>
          <w:szCs w:val="20"/>
          <w:lang w:eastAsia="pl-PL"/>
        </w:rPr>
        <w:t>8</w:t>
      </w:r>
      <w:r w:rsidR="00165CB9" w:rsidRPr="00250EF6">
        <w:rPr>
          <w:rFonts w:eastAsia="Times New Roman" w:cs="Arial"/>
          <w:color w:val="000000"/>
          <w:szCs w:val="20"/>
          <w:lang w:eastAsia="pl-PL"/>
        </w:rPr>
        <w:t>.</w:t>
      </w:r>
      <w:r w:rsidR="005F7274">
        <w:rPr>
          <w:rFonts w:eastAsia="Times New Roman" w:cs="Arial"/>
          <w:color w:val="000000"/>
          <w:szCs w:val="20"/>
          <w:lang w:eastAsia="pl-PL"/>
        </w:rPr>
        <w:t>525</w:t>
      </w:r>
      <w:r w:rsidR="001B053B" w:rsidRPr="00250EF6">
        <w:rPr>
          <w:rFonts w:eastAsia="Times New Roman" w:cs="Arial"/>
          <w:color w:val="000000"/>
          <w:szCs w:val="20"/>
          <w:lang w:eastAsia="pl-PL"/>
        </w:rPr>
        <w:t>.</w:t>
      </w:r>
      <w:r w:rsidR="005F7274">
        <w:rPr>
          <w:rFonts w:eastAsia="Times New Roman" w:cs="Arial"/>
          <w:color w:val="000000"/>
          <w:szCs w:val="20"/>
          <w:lang w:eastAsia="pl-PL"/>
        </w:rPr>
        <w:t>316</w:t>
      </w:r>
      <w:r w:rsidR="001B053B" w:rsidRPr="00250EF6">
        <w:rPr>
          <w:rFonts w:eastAsia="Times New Roman" w:cs="Arial"/>
          <w:color w:val="000000"/>
          <w:szCs w:val="20"/>
          <w:lang w:eastAsia="pl-PL"/>
        </w:rPr>
        <w:t>,</w:t>
      </w:r>
      <w:r w:rsidR="005F7274">
        <w:rPr>
          <w:rFonts w:eastAsia="Times New Roman" w:cs="Arial"/>
          <w:color w:val="000000"/>
          <w:szCs w:val="20"/>
          <w:lang w:eastAsia="pl-PL"/>
        </w:rPr>
        <w:t>78</w:t>
      </w:r>
      <w:r w:rsidR="00B625D7" w:rsidRPr="00250EF6">
        <w:rPr>
          <w:rFonts w:eastAsia="Times New Roman" w:cs="Arial"/>
          <w:color w:val="000000"/>
          <w:szCs w:val="20"/>
          <w:lang w:eastAsia="pl-PL"/>
        </w:rPr>
        <w:t xml:space="preserve"> </w:t>
      </w:r>
      <w:r w:rsidRPr="00250EF6">
        <w:rPr>
          <w:color w:val="auto"/>
          <w:szCs w:val="20"/>
        </w:rPr>
        <w:t>PLN.</w:t>
      </w:r>
    </w:p>
    <w:p w:rsidR="002B17C0" w:rsidRDefault="002B17C0" w:rsidP="00B625D7">
      <w:pPr>
        <w:spacing w:after="240"/>
        <w:ind w:firstLine="708"/>
        <w:jc w:val="both"/>
        <w:rPr>
          <w:color w:val="auto"/>
          <w:szCs w:val="20"/>
        </w:rPr>
      </w:pPr>
      <w:r w:rsidRPr="00880F49">
        <w:rPr>
          <w:color w:val="auto"/>
          <w:szCs w:val="20"/>
        </w:rPr>
        <w:t xml:space="preserve">W ramach konkursu trwającego </w:t>
      </w:r>
      <w:r w:rsidRPr="00880F49">
        <w:rPr>
          <w:szCs w:val="20"/>
        </w:rPr>
        <w:t xml:space="preserve">od </w:t>
      </w:r>
      <w:r w:rsidR="00770926">
        <w:rPr>
          <w:szCs w:val="20"/>
        </w:rPr>
        <w:t>30</w:t>
      </w:r>
      <w:r w:rsidRPr="00880F49">
        <w:rPr>
          <w:szCs w:val="20"/>
        </w:rPr>
        <w:t xml:space="preserve"> </w:t>
      </w:r>
      <w:r w:rsidR="00770926">
        <w:rPr>
          <w:szCs w:val="20"/>
        </w:rPr>
        <w:t>grudnia</w:t>
      </w:r>
      <w:r w:rsidRPr="00880F49">
        <w:rPr>
          <w:szCs w:val="20"/>
        </w:rPr>
        <w:t xml:space="preserve"> 2016 r. do </w:t>
      </w:r>
      <w:r w:rsidR="00D04C8F" w:rsidRPr="00880F49">
        <w:rPr>
          <w:szCs w:val="20"/>
        </w:rPr>
        <w:t>4 maja</w:t>
      </w:r>
      <w:r w:rsidRPr="00880F49">
        <w:rPr>
          <w:szCs w:val="20"/>
        </w:rPr>
        <w:t xml:space="preserve"> 2017 r</w:t>
      </w:r>
      <w:r w:rsidRPr="00880F49">
        <w:rPr>
          <w:color w:val="auto"/>
          <w:szCs w:val="20"/>
        </w:rPr>
        <w:t xml:space="preserve">., złożonych zostało </w:t>
      </w:r>
      <w:r w:rsidR="00770926">
        <w:rPr>
          <w:color w:val="auto"/>
          <w:szCs w:val="20"/>
        </w:rPr>
        <w:t>68</w:t>
      </w:r>
      <w:r w:rsidR="00927CCC" w:rsidRPr="00880F49">
        <w:rPr>
          <w:color w:val="auto"/>
          <w:szCs w:val="20"/>
        </w:rPr>
        <w:t xml:space="preserve"> </w:t>
      </w:r>
      <w:r w:rsidRPr="00880F49">
        <w:rPr>
          <w:color w:val="auto"/>
          <w:szCs w:val="20"/>
        </w:rPr>
        <w:t xml:space="preserve">wniosków, </w:t>
      </w:r>
      <w:r w:rsidR="007D1302" w:rsidRPr="00880F49">
        <w:rPr>
          <w:color w:val="auto"/>
          <w:szCs w:val="20"/>
        </w:rPr>
        <w:t>z czego</w:t>
      </w:r>
      <w:r w:rsidR="009314BE" w:rsidRPr="00880F49">
        <w:rPr>
          <w:color w:val="auto"/>
          <w:szCs w:val="20"/>
        </w:rPr>
        <w:t xml:space="preserve"> </w:t>
      </w:r>
      <w:r w:rsidR="00770926">
        <w:rPr>
          <w:color w:val="auto"/>
          <w:szCs w:val="20"/>
        </w:rPr>
        <w:t>22</w:t>
      </w:r>
      <w:r w:rsidRPr="00880F49">
        <w:rPr>
          <w:color w:val="auto"/>
          <w:szCs w:val="20"/>
        </w:rPr>
        <w:t xml:space="preserve"> wniosk</w:t>
      </w:r>
      <w:r w:rsidR="00927CCC" w:rsidRPr="00880F49">
        <w:rPr>
          <w:color w:val="auto"/>
          <w:szCs w:val="20"/>
        </w:rPr>
        <w:t>i</w:t>
      </w:r>
      <w:r w:rsidRPr="00880F49">
        <w:rPr>
          <w:color w:val="auto"/>
          <w:szCs w:val="20"/>
        </w:rPr>
        <w:t xml:space="preserve"> został</w:t>
      </w:r>
      <w:r w:rsidR="00927CCC" w:rsidRPr="00880F49">
        <w:rPr>
          <w:color w:val="auto"/>
          <w:szCs w:val="20"/>
        </w:rPr>
        <w:t>y</w:t>
      </w:r>
      <w:r w:rsidRPr="00880F49">
        <w:rPr>
          <w:color w:val="auto"/>
          <w:szCs w:val="20"/>
        </w:rPr>
        <w:t xml:space="preserve"> negatywnie ocenion</w:t>
      </w:r>
      <w:r w:rsidR="00F34044" w:rsidRPr="00880F49">
        <w:rPr>
          <w:color w:val="auto"/>
          <w:szCs w:val="20"/>
        </w:rPr>
        <w:t>e</w:t>
      </w:r>
      <w:r w:rsidRPr="00880F49">
        <w:rPr>
          <w:color w:val="auto"/>
          <w:szCs w:val="20"/>
        </w:rPr>
        <w:t xml:space="preserve"> na etapie weryfikacji formalnej. </w:t>
      </w:r>
      <w:r w:rsidR="00816736">
        <w:rPr>
          <w:color w:val="auto"/>
          <w:szCs w:val="20"/>
        </w:rPr>
        <w:br/>
      </w:r>
      <w:r w:rsidR="00770926">
        <w:rPr>
          <w:color w:val="auto"/>
          <w:szCs w:val="20"/>
        </w:rPr>
        <w:t>46</w:t>
      </w:r>
      <w:r w:rsidR="001727C1" w:rsidRPr="00880F49">
        <w:rPr>
          <w:color w:val="auto"/>
          <w:szCs w:val="20"/>
        </w:rPr>
        <w:t xml:space="preserve"> wniosk</w:t>
      </w:r>
      <w:r w:rsidR="007D1302" w:rsidRPr="00880F49">
        <w:rPr>
          <w:color w:val="auto"/>
          <w:szCs w:val="20"/>
        </w:rPr>
        <w:t>ów</w:t>
      </w:r>
      <w:r w:rsidR="001727C1" w:rsidRPr="00880F49">
        <w:rPr>
          <w:color w:val="auto"/>
          <w:szCs w:val="20"/>
        </w:rPr>
        <w:t xml:space="preserve"> pozytywnie zweryfikowan</w:t>
      </w:r>
      <w:r w:rsidR="007D1302" w:rsidRPr="00880F49">
        <w:rPr>
          <w:color w:val="auto"/>
          <w:szCs w:val="20"/>
        </w:rPr>
        <w:t>ych</w:t>
      </w:r>
      <w:r w:rsidR="009314BE" w:rsidRPr="00880F49">
        <w:rPr>
          <w:color w:val="auto"/>
          <w:szCs w:val="20"/>
        </w:rPr>
        <w:t xml:space="preserve"> </w:t>
      </w:r>
      <w:r w:rsidR="001727C1" w:rsidRPr="00880F49">
        <w:rPr>
          <w:color w:val="auto"/>
          <w:szCs w:val="20"/>
        </w:rPr>
        <w:t>pod względem formalnym skierowano do oceny merytorycznej.</w:t>
      </w:r>
      <w:r w:rsidR="00770926">
        <w:rPr>
          <w:color w:val="auto"/>
          <w:szCs w:val="20"/>
        </w:rPr>
        <w:t xml:space="preserve"> 41</w:t>
      </w:r>
      <w:r w:rsidRPr="00880F49">
        <w:rPr>
          <w:color w:val="auto"/>
          <w:szCs w:val="20"/>
        </w:rPr>
        <w:t xml:space="preserve"> projekt</w:t>
      </w:r>
      <w:r w:rsidR="00165CB9" w:rsidRPr="00880F49">
        <w:rPr>
          <w:color w:val="auto"/>
          <w:szCs w:val="20"/>
        </w:rPr>
        <w:t xml:space="preserve">ów </w:t>
      </w:r>
      <w:r w:rsidRPr="00880F49">
        <w:rPr>
          <w:color w:val="auto"/>
          <w:szCs w:val="20"/>
        </w:rPr>
        <w:t>uzyskało co najmniej 60% maksymalnej liczby punktów możliwych do zdobycia</w:t>
      </w:r>
      <w:r w:rsidR="001727C1" w:rsidRPr="00880F49">
        <w:rPr>
          <w:color w:val="auto"/>
          <w:szCs w:val="20"/>
        </w:rPr>
        <w:t xml:space="preserve">, </w:t>
      </w:r>
      <w:r w:rsidR="00770926">
        <w:rPr>
          <w:color w:val="auto"/>
          <w:szCs w:val="20"/>
        </w:rPr>
        <w:t>5</w:t>
      </w:r>
      <w:r w:rsidR="001727C1" w:rsidRPr="00880F49">
        <w:rPr>
          <w:color w:val="auto"/>
          <w:szCs w:val="20"/>
        </w:rPr>
        <w:t xml:space="preserve"> wnio</w:t>
      </w:r>
      <w:r w:rsidR="00AD17D9" w:rsidRPr="00880F49">
        <w:rPr>
          <w:color w:val="auto"/>
          <w:szCs w:val="20"/>
        </w:rPr>
        <w:t>sk</w:t>
      </w:r>
      <w:r w:rsidR="00770926">
        <w:rPr>
          <w:color w:val="auto"/>
          <w:szCs w:val="20"/>
        </w:rPr>
        <w:t>ów</w:t>
      </w:r>
      <w:r w:rsidR="001727C1" w:rsidRPr="00880F49">
        <w:rPr>
          <w:color w:val="auto"/>
          <w:szCs w:val="20"/>
        </w:rPr>
        <w:t xml:space="preserve"> nie uzyskał</w:t>
      </w:r>
      <w:r w:rsidR="00770926">
        <w:rPr>
          <w:color w:val="auto"/>
          <w:szCs w:val="20"/>
        </w:rPr>
        <w:t>o</w:t>
      </w:r>
      <w:r w:rsidR="001727C1" w:rsidRPr="00880F49">
        <w:rPr>
          <w:color w:val="auto"/>
          <w:szCs w:val="20"/>
        </w:rPr>
        <w:t xml:space="preserve"> pozytywnej oceny merytorycznej.</w:t>
      </w:r>
      <w:r w:rsidR="007E32E9">
        <w:rPr>
          <w:color w:val="auto"/>
          <w:szCs w:val="20"/>
        </w:rPr>
        <w:t xml:space="preserve"> </w:t>
      </w:r>
    </w:p>
    <w:p w:rsidR="00195B95" w:rsidRDefault="007E32E9" w:rsidP="007E32E9">
      <w:pPr>
        <w:spacing w:after="240"/>
        <w:ind w:firstLine="708"/>
        <w:jc w:val="both"/>
        <w:rPr>
          <w:szCs w:val="20"/>
        </w:rPr>
      </w:pPr>
      <w:r w:rsidRPr="007E32E9">
        <w:rPr>
          <w:color w:val="auto"/>
          <w:szCs w:val="20"/>
        </w:rPr>
        <w:t>Uchwał</w:t>
      </w:r>
      <w:r>
        <w:rPr>
          <w:color w:val="auto"/>
          <w:szCs w:val="20"/>
        </w:rPr>
        <w:t>ą</w:t>
      </w:r>
      <w:r w:rsidRPr="007E32E9">
        <w:rPr>
          <w:color w:val="auto"/>
          <w:szCs w:val="20"/>
        </w:rPr>
        <w:t xml:space="preserve"> nr 1592/282/17 Zarządu Województwa Mazowieckiego z dnia 19 października 2017 </w:t>
      </w:r>
      <w:proofErr w:type="spellStart"/>
      <w:r w:rsidRPr="007E32E9">
        <w:rPr>
          <w:color w:val="auto"/>
          <w:szCs w:val="20"/>
        </w:rPr>
        <w:t>r</w:t>
      </w:r>
      <w:proofErr w:type="spellEnd"/>
      <w:r w:rsidRPr="007E32E9">
        <w:rPr>
          <w:color w:val="auto"/>
          <w:szCs w:val="20"/>
        </w:rPr>
        <w:t>.</w:t>
      </w:r>
      <w:r>
        <w:rPr>
          <w:color w:val="auto"/>
          <w:szCs w:val="20"/>
        </w:rPr>
        <w:t xml:space="preserve"> zostało zatwierdzonych do dofinansowania </w:t>
      </w:r>
      <w:r w:rsidRPr="00212E0E">
        <w:rPr>
          <w:color w:val="auto"/>
          <w:szCs w:val="20"/>
        </w:rPr>
        <w:t xml:space="preserve">11 projektów  o łącznej kwocie dofinansowania z EFRR wynoszącej </w:t>
      </w:r>
      <w:r w:rsidRPr="00212E0E">
        <w:rPr>
          <w:szCs w:val="20"/>
        </w:rPr>
        <w:t xml:space="preserve">46.298.978,87 PLN i łącznej kwocie dofinansowania z BP </w:t>
      </w:r>
      <w:r w:rsidR="00FA6538">
        <w:rPr>
          <w:szCs w:val="20"/>
        </w:rPr>
        <w:t>8</w:t>
      </w:r>
      <w:r w:rsidRPr="00212E0E">
        <w:rPr>
          <w:szCs w:val="20"/>
        </w:rPr>
        <w:t>.</w:t>
      </w:r>
      <w:r w:rsidR="00FA6538">
        <w:rPr>
          <w:szCs w:val="20"/>
        </w:rPr>
        <w:t>923</w:t>
      </w:r>
      <w:r w:rsidRPr="00212E0E">
        <w:rPr>
          <w:szCs w:val="20"/>
        </w:rPr>
        <w:t>.</w:t>
      </w:r>
      <w:r w:rsidR="00FA6538">
        <w:rPr>
          <w:szCs w:val="20"/>
        </w:rPr>
        <w:t>771</w:t>
      </w:r>
      <w:r w:rsidRPr="00212E0E">
        <w:rPr>
          <w:szCs w:val="20"/>
        </w:rPr>
        <w:t>,</w:t>
      </w:r>
      <w:r w:rsidR="00FA6538">
        <w:rPr>
          <w:szCs w:val="20"/>
        </w:rPr>
        <w:t xml:space="preserve">67 </w:t>
      </w:r>
      <w:r w:rsidRPr="00212E0E">
        <w:rPr>
          <w:szCs w:val="20"/>
        </w:rPr>
        <w:t>PLN. Łączna kwo</w:t>
      </w:r>
      <w:r>
        <w:rPr>
          <w:szCs w:val="20"/>
        </w:rPr>
        <w:t>ta dofinansowania (</w:t>
      </w:r>
      <w:proofErr w:type="spellStart"/>
      <w:r>
        <w:rPr>
          <w:szCs w:val="20"/>
        </w:rPr>
        <w:t>UE+BP</w:t>
      </w:r>
      <w:proofErr w:type="spellEnd"/>
      <w:r>
        <w:rPr>
          <w:szCs w:val="20"/>
        </w:rPr>
        <w:t>) wyn</w:t>
      </w:r>
      <w:r w:rsidR="00C10B2B">
        <w:rPr>
          <w:szCs w:val="20"/>
        </w:rPr>
        <w:t>iosła</w:t>
      </w:r>
      <w:r w:rsidRPr="00212E0E">
        <w:rPr>
          <w:szCs w:val="20"/>
        </w:rPr>
        <w:t xml:space="preserve"> 5</w:t>
      </w:r>
      <w:r w:rsidR="00FA6538">
        <w:rPr>
          <w:szCs w:val="20"/>
        </w:rPr>
        <w:t>5</w:t>
      </w:r>
      <w:r w:rsidRPr="00212E0E">
        <w:rPr>
          <w:szCs w:val="20"/>
        </w:rPr>
        <w:t>.</w:t>
      </w:r>
      <w:r w:rsidR="00FA6538">
        <w:rPr>
          <w:szCs w:val="20"/>
        </w:rPr>
        <w:t>222</w:t>
      </w:r>
      <w:r w:rsidRPr="00212E0E">
        <w:rPr>
          <w:szCs w:val="20"/>
        </w:rPr>
        <w:t>.</w:t>
      </w:r>
      <w:r w:rsidR="00FA6538">
        <w:rPr>
          <w:szCs w:val="20"/>
        </w:rPr>
        <w:t>750</w:t>
      </w:r>
      <w:r w:rsidRPr="00212E0E">
        <w:rPr>
          <w:szCs w:val="20"/>
        </w:rPr>
        <w:t>,</w:t>
      </w:r>
      <w:r w:rsidR="00FA6538">
        <w:rPr>
          <w:szCs w:val="20"/>
        </w:rPr>
        <w:t>54</w:t>
      </w:r>
      <w:r w:rsidRPr="00212E0E">
        <w:rPr>
          <w:szCs w:val="20"/>
        </w:rPr>
        <w:t xml:space="preserve"> PLN.</w:t>
      </w:r>
      <w:r w:rsidR="00195B95">
        <w:rPr>
          <w:szCs w:val="20"/>
        </w:rPr>
        <w:t xml:space="preserve"> </w:t>
      </w:r>
    </w:p>
    <w:p w:rsidR="000E0C9C" w:rsidRDefault="00195B95" w:rsidP="000E0C9C">
      <w:pPr>
        <w:spacing w:after="240"/>
        <w:ind w:firstLine="708"/>
        <w:jc w:val="both"/>
        <w:rPr>
          <w:szCs w:val="20"/>
        </w:rPr>
      </w:pPr>
      <w:r>
        <w:rPr>
          <w:szCs w:val="20"/>
        </w:rPr>
        <w:t xml:space="preserve">Projekt nr </w:t>
      </w:r>
      <w:r w:rsidRPr="00195B95">
        <w:rPr>
          <w:szCs w:val="20"/>
        </w:rPr>
        <w:t>RPMA.06.02.00-14-8246/17</w:t>
      </w:r>
      <w:r>
        <w:rPr>
          <w:szCs w:val="20"/>
        </w:rPr>
        <w:t xml:space="preserve"> </w:t>
      </w:r>
      <w:r w:rsidRPr="00195B95">
        <w:rPr>
          <w:szCs w:val="20"/>
        </w:rPr>
        <w:t>Miasto Maków Mazowiecki</w:t>
      </w:r>
      <w:r>
        <w:rPr>
          <w:szCs w:val="20"/>
        </w:rPr>
        <w:t xml:space="preserve"> </w:t>
      </w:r>
      <w:r w:rsidR="00C10B2B">
        <w:rPr>
          <w:szCs w:val="20"/>
        </w:rPr>
        <w:t xml:space="preserve">zrezygnował z podpisania umowy w ramach konkursu nr </w:t>
      </w:r>
      <w:r w:rsidR="00C10B2B" w:rsidRPr="00D031EA">
        <w:rPr>
          <w:szCs w:val="20"/>
        </w:rPr>
        <w:t>RPMA.06.02.00-IP.01-14-043/16</w:t>
      </w:r>
      <w:r>
        <w:rPr>
          <w:szCs w:val="20"/>
        </w:rPr>
        <w:t xml:space="preserve"> z powodu realizacji tożsamego projektu pn. „</w:t>
      </w:r>
      <w:r w:rsidRPr="00C10B2B">
        <w:rPr>
          <w:i/>
          <w:szCs w:val="20"/>
        </w:rPr>
        <w:t>Miasto Dwóch Kultur - Rewitalizacja Centrum Starego Miasta</w:t>
      </w:r>
      <w:r>
        <w:rPr>
          <w:szCs w:val="20"/>
        </w:rPr>
        <w:t xml:space="preserve">” w </w:t>
      </w:r>
      <w:r w:rsidR="00C10B2B">
        <w:rPr>
          <w:szCs w:val="20"/>
        </w:rPr>
        <w:t>ramach konkursu</w:t>
      </w:r>
      <w:r>
        <w:rPr>
          <w:szCs w:val="20"/>
        </w:rPr>
        <w:t xml:space="preserve"> nr </w:t>
      </w:r>
      <w:r w:rsidR="00C10B2B" w:rsidRPr="00C10B2B">
        <w:rPr>
          <w:szCs w:val="20"/>
        </w:rPr>
        <w:t>RPMA.06.02.00-IP.01-14-034/16</w:t>
      </w:r>
      <w:r w:rsidR="00C10B2B">
        <w:rPr>
          <w:szCs w:val="20"/>
        </w:rPr>
        <w:t>.</w:t>
      </w:r>
      <w:r w:rsidR="00AE09C0">
        <w:rPr>
          <w:szCs w:val="20"/>
        </w:rPr>
        <w:t xml:space="preserve"> Wnioskowana kwota dofinansowania projektu wynosi </w:t>
      </w:r>
      <w:r w:rsidR="00AE09C0" w:rsidRPr="00AE09C0">
        <w:rPr>
          <w:szCs w:val="20"/>
        </w:rPr>
        <w:t>4</w:t>
      </w:r>
      <w:r w:rsidR="00AE09C0">
        <w:rPr>
          <w:szCs w:val="20"/>
        </w:rPr>
        <w:t>.</w:t>
      </w:r>
      <w:r w:rsidR="00AE09C0" w:rsidRPr="00AE09C0">
        <w:rPr>
          <w:szCs w:val="20"/>
        </w:rPr>
        <w:t>999</w:t>
      </w:r>
      <w:r w:rsidR="00AE09C0">
        <w:rPr>
          <w:szCs w:val="20"/>
        </w:rPr>
        <w:t>.</w:t>
      </w:r>
      <w:r w:rsidR="00AE09C0" w:rsidRPr="00AE09C0">
        <w:rPr>
          <w:szCs w:val="20"/>
        </w:rPr>
        <w:t>565,17</w:t>
      </w:r>
      <w:r w:rsidR="00AE09C0">
        <w:rPr>
          <w:szCs w:val="20"/>
        </w:rPr>
        <w:t xml:space="preserve"> PLN. </w:t>
      </w:r>
      <w:r w:rsidR="000E0C9C">
        <w:rPr>
          <w:szCs w:val="20"/>
        </w:rPr>
        <w:t xml:space="preserve">W związku z powyższym </w:t>
      </w:r>
      <w:r w:rsidR="000E0C9C" w:rsidRPr="00212E0E">
        <w:rPr>
          <w:color w:val="auto"/>
          <w:szCs w:val="20"/>
        </w:rPr>
        <w:t>łączn</w:t>
      </w:r>
      <w:r w:rsidR="000E0C9C">
        <w:rPr>
          <w:color w:val="auto"/>
          <w:szCs w:val="20"/>
        </w:rPr>
        <w:t>a</w:t>
      </w:r>
      <w:r w:rsidR="000E0C9C" w:rsidRPr="00212E0E">
        <w:rPr>
          <w:color w:val="auto"/>
          <w:szCs w:val="20"/>
        </w:rPr>
        <w:t xml:space="preserve"> kwo</w:t>
      </w:r>
      <w:r w:rsidR="000E0C9C">
        <w:rPr>
          <w:color w:val="auto"/>
          <w:szCs w:val="20"/>
        </w:rPr>
        <w:t>ta</w:t>
      </w:r>
      <w:r w:rsidR="000E0C9C" w:rsidRPr="00212E0E">
        <w:rPr>
          <w:color w:val="auto"/>
          <w:szCs w:val="20"/>
        </w:rPr>
        <w:t xml:space="preserve"> dofinansowania z EFRR </w:t>
      </w:r>
      <w:r w:rsidR="000E0C9C">
        <w:rPr>
          <w:color w:val="auto"/>
          <w:szCs w:val="20"/>
        </w:rPr>
        <w:t xml:space="preserve">10 projektów </w:t>
      </w:r>
      <w:r w:rsidR="000E0C9C" w:rsidRPr="00212E0E">
        <w:rPr>
          <w:color w:val="auto"/>
          <w:szCs w:val="20"/>
        </w:rPr>
        <w:t>wynos</w:t>
      </w:r>
      <w:r w:rsidR="000E0C9C">
        <w:rPr>
          <w:color w:val="auto"/>
          <w:szCs w:val="20"/>
        </w:rPr>
        <w:t xml:space="preserve">i </w:t>
      </w:r>
      <w:r w:rsidR="000E0C9C" w:rsidRPr="00212E0E">
        <w:rPr>
          <w:szCs w:val="20"/>
        </w:rPr>
        <w:t>4</w:t>
      </w:r>
      <w:r w:rsidR="000E0C9C">
        <w:rPr>
          <w:szCs w:val="20"/>
        </w:rPr>
        <w:t>1</w:t>
      </w:r>
      <w:r w:rsidR="000E0C9C" w:rsidRPr="00212E0E">
        <w:rPr>
          <w:szCs w:val="20"/>
        </w:rPr>
        <w:t>.29</w:t>
      </w:r>
      <w:r w:rsidR="000E0C9C">
        <w:rPr>
          <w:szCs w:val="20"/>
        </w:rPr>
        <w:t>9</w:t>
      </w:r>
      <w:r w:rsidR="000E0C9C" w:rsidRPr="00212E0E">
        <w:rPr>
          <w:szCs w:val="20"/>
        </w:rPr>
        <w:t>.</w:t>
      </w:r>
      <w:r w:rsidR="000E0C9C">
        <w:rPr>
          <w:szCs w:val="20"/>
        </w:rPr>
        <w:t>413</w:t>
      </w:r>
      <w:r w:rsidR="000E0C9C" w:rsidRPr="00212E0E">
        <w:rPr>
          <w:szCs w:val="20"/>
        </w:rPr>
        <w:t>,</w:t>
      </w:r>
      <w:r w:rsidR="000E0C9C">
        <w:rPr>
          <w:szCs w:val="20"/>
        </w:rPr>
        <w:t>70</w:t>
      </w:r>
      <w:r w:rsidR="000E0C9C" w:rsidRPr="00212E0E">
        <w:rPr>
          <w:szCs w:val="20"/>
        </w:rPr>
        <w:t xml:space="preserve"> PLN i łącznej kwocie dofinansowania z BP </w:t>
      </w:r>
      <w:r w:rsidR="000E0C9C">
        <w:rPr>
          <w:szCs w:val="20"/>
        </w:rPr>
        <w:t>7</w:t>
      </w:r>
      <w:r w:rsidR="000E0C9C" w:rsidRPr="00212E0E">
        <w:rPr>
          <w:szCs w:val="20"/>
        </w:rPr>
        <w:t>.</w:t>
      </w:r>
      <w:r w:rsidR="000E0C9C">
        <w:rPr>
          <w:szCs w:val="20"/>
        </w:rPr>
        <w:t>414</w:t>
      </w:r>
      <w:r w:rsidR="000E0C9C" w:rsidRPr="00212E0E">
        <w:rPr>
          <w:szCs w:val="20"/>
        </w:rPr>
        <w:t>.</w:t>
      </w:r>
      <w:r w:rsidR="000E0C9C">
        <w:rPr>
          <w:szCs w:val="20"/>
        </w:rPr>
        <w:t>544</w:t>
      </w:r>
      <w:r w:rsidR="000E0C9C" w:rsidRPr="00212E0E">
        <w:rPr>
          <w:szCs w:val="20"/>
        </w:rPr>
        <w:t>,</w:t>
      </w:r>
      <w:r w:rsidR="000E0C9C">
        <w:rPr>
          <w:szCs w:val="20"/>
        </w:rPr>
        <w:t xml:space="preserve">92 </w:t>
      </w:r>
      <w:r w:rsidR="000E0C9C" w:rsidRPr="00212E0E">
        <w:rPr>
          <w:szCs w:val="20"/>
        </w:rPr>
        <w:t>PLN. Łączna kwo</w:t>
      </w:r>
      <w:r w:rsidR="000E0C9C">
        <w:rPr>
          <w:szCs w:val="20"/>
        </w:rPr>
        <w:t>ta dofinansowania (</w:t>
      </w:r>
      <w:proofErr w:type="spellStart"/>
      <w:r w:rsidR="000E0C9C">
        <w:rPr>
          <w:szCs w:val="20"/>
        </w:rPr>
        <w:t>UE+BP</w:t>
      </w:r>
      <w:proofErr w:type="spellEnd"/>
      <w:r w:rsidR="000E0C9C">
        <w:rPr>
          <w:szCs w:val="20"/>
        </w:rPr>
        <w:t>) wyniosła</w:t>
      </w:r>
      <w:r w:rsidR="000E0C9C" w:rsidRPr="00212E0E">
        <w:rPr>
          <w:szCs w:val="20"/>
        </w:rPr>
        <w:t xml:space="preserve"> </w:t>
      </w:r>
      <w:r w:rsidR="000E0C9C">
        <w:rPr>
          <w:szCs w:val="20"/>
        </w:rPr>
        <w:t>48</w:t>
      </w:r>
      <w:r w:rsidR="000E0C9C" w:rsidRPr="00212E0E">
        <w:rPr>
          <w:szCs w:val="20"/>
        </w:rPr>
        <w:t>.</w:t>
      </w:r>
      <w:r w:rsidR="000E0C9C">
        <w:rPr>
          <w:szCs w:val="20"/>
        </w:rPr>
        <w:t>713</w:t>
      </w:r>
      <w:r w:rsidR="000E0C9C" w:rsidRPr="00212E0E">
        <w:rPr>
          <w:szCs w:val="20"/>
        </w:rPr>
        <w:t>.</w:t>
      </w:r>
      <w:r w:rsidR="000E0C9C">
        <w:rPr>
          <w:szCs w:val="20"/>
        </w:rPr>
        <w:t>958</w:t>
      </w:r>
      <w:r w:rsidR="000E0C9C" w:rsidRPr="00212E0E">
        <w:rPr>
          <w:szCs w:val="20"/>
        </w:rPr>
        <w:t>,</w:t>
      </w:r>
      <w:r w:rsidR="000E0C9C">
        <w:rPr>
          <w:szCs w:val="20"/>
        </w:rPr>
        <w:t xml:space="preserve">62 </w:t>
      </w:r>
      <w:r w:rsidR="000E0C9C" w:rsidRPr="00212E0E">
        <w:rPr>
          <w:szCs w:val="20"/>
        </w:rPr>
        <w:t>PLN.</w:t>
      </w:r>
      <w:r w:rsidR="000E0C9C">
        <w:rPr>
          <w:szCs w:val="20"/>
        </w:rPr>
        <w:t xml:space="preserve"> </w:t>
      </w:r>
    </w:p>
    <w:p w:rsidR="007E32E9" w:rsidRPr="00C10B2B" w:rsidRDefault="007E32E9" w:rsidP="007E32E9">
      <w:pPr>
        <w:spacing w:after="240"/>
        <w:ind w:firstLine="708"/>
        <w:jc w:val="both"/>
        <w:rPr>
          <w:szCs w:val="20"/>
        </w:rPr>
      </w:pPr>
    </w:p>
    <w:p w:rsidR="00504887" w:rsidRPr="00880F49" w:rsidRDefault="00504887" w:rsidP="005C3461">
      <w:pPr>
        <w:ind w:firstLine="708"/>
        <w:jc w:val="both"/>
        <w:rPr>
          <w:color w:val="auto"/>
          <w:szCs w:val="20"/>
        </w:rPr>
      </w:pPr>
    </w:p>
    <w:p w:rsidR="002D2930" w:rsidRDefault="002D2930" w:rsidP="005C3461">
      <w:pPr>
        <w:ind w:firstLine="708"/>
        <w:jc w:val="both"/>
        <w:rPr>
          <w:b/>
        </w:rPr>
      </w:pPr>
    </w:p>
    <w:p w:rsidR="008642B7" w:rsidRDefault="008642B7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5C3461">
      <w:pPr>
        <w:ind w:firstLine="708"/>
        <w:jc w:val="both"/>
        <w:rPr>
          <w:b/>
        </w:rPr>
      </w:pPr>
    </w:p>
    <w:p w:rsidR="00FB628B" w:rsidRDefault="00FB628B" w:rsidP="00FB628B">
      <w:pPr>
        <w:jc w:val="both"/>
        <w:rPr>
          <w:b/>
        </w:rPr>
      </w:pPr>
      <w:r w:rsidRPr="00FB628B">
        <w:rPr>
          <w:b/>
        </w:rPr>
        <w:lastRenderedPageBreak/>
        <w:t>Analiza wykorzystania alokacji w ramach konkursu RPMA.06.02.00-IP.01-14-043/16</w:t>
      </w:r>
    </w:p>
    <w:p w:rsidR="00FB628B" w:rsidRDefault="00FB628B" w:rsidP="00FB628B">
      <w:pPr>
        <w:jc w:val="both"/>
        <w:rPr>
          <w:b/>
        </w:rPr>
      </w:pPr>
    </w:p>
    <w:p w:rsidR="00FB628B" w:rsidRDefault="00FB628B" w:rsidP="00FB628B">
      <w:pPr>
        <w:jc w:val="both"/>
        <w:rPr>
          <w:b/>
        </w:rPr>
      </w:pPr>
    </w:p>
    <w:p w:rsidR="00FB628B" w:rsidRDefault="00FB628B" w:rsidP="00FB628B">
      <w:pPr>
        <w:jc w:val="both"/>
        <w:rPr>
          <w:b/>
        </w:rPr>
      </w:pPr>
      <w:r w:rsidRPr="00FB628B">
        <w:drawing>
          <wp:inline distT="0" distB="0" distL="0" distR="0">
            <wp:extent cx="5759450" cy="2704280"/>
            <wp:effectExtent l="1905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0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628B" w:rsidSect="000E16C3">
      <w:pgSz w:w="11906" w:h="16838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28B" w:rsidRDefault="00FB628B" w:rsidP="00B21BD7">
      <w:pPr>
        <w:spacing w:after="0" w:line="240" w:lineRule="auto"/>
      </w:pPr>
      <w:r>
        <w:separator/>
      </w:r>
    </w:p>
  </w:endnote>
  <w:endnote w:type="continuationSeparator" w:id="0">
    <w:p w:rsidR="00FB628B" w:rsidRDefault="00FB628B" w:rsidP="00B2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28B" w:rsidRDefault="00FB628B" w:rsidP="00B21BD7">
      <w:pPr>
        <w:spacing w:after="0" w:line="240" w:lineRule="auto"/>
      </w:pPr>
      <w:r>
        <w:separator/>
      </w:r>
    </w:p>
  </w:footnote>
  <w:footnote w:type="continuationSeparator" w:id="0">
    <w:p w:rsidR="00FB628B" w:rsidRDefault="00FB628B" w:rsidP="00B21BD7">
      <w:pPr>
        <w:spacing w:after="0" w:line="240" w:lineRule="auto"/>
      </w:pPr>
      <w:r>
        <w:continuationSeparator/>
      </w:r>
    </w:p>
  </w:footnote>
  <w:footnote w:id="1">
    <w:p w:rsidR="00FB628B" w:rsidRDefault="00FB628B" w:rsidP="00FD3E23">
      <w:pPr>
        <w:pStyle w:val="Default"/>
        <w:jc w:val="both"/>
        <w:rPr>
          <w:sz w:val="16"/>
          <w:szCs w:val="16"/>
        </w:rPr>
      </w:pPr>
      <w:r w:rsidRPr="00CE262A">
        <w:rPr>
          <w:rStyle w:val="Odwoanieprzypisudolnego"/>
          <w:sz w:val="16"/>
          <w:szCs w:val="16"/>
        </w:rPr>
        <w:footnoteRef/>
      </w:r>
      <w:r w:rsidRPr="00CE262A">
        <w:rPr>
          <w:sz w:val="16"/>
          <w:szCs w:val="16"/>
        </w:rPr>
        <w:t xml:space="preserve"> </w:t>
      </w:r>
      <w:r w:rsidRPr="0098115C">
        <w:rPr>
          <w:sz w:val="16"/>
          <w:szCs w:val="16"/>
        </w:rPr>
        <w:t xml:space="preserve">Zmienionej uchwałą nr </w:t>
      </w:r>
      <w:r>
        <w:rPr>
          <w:sz w:val="16"/>
          <w:szCs w:val="16"/>
        </w:rPr>
        <w:t>179/311/18</w:t>
      </w:r>
      <w:r w:rsidRPr="0098115C">
        <w:rPr>
          <w:sz w:val="16"/>
          <w:szCs w:val="16"/>
        </w:rPr>
        <w:t xml:space="preserve"> Zarządu Województwa Mazowieckiego z dnia </w:t>
      </w:r>
      <w:r>
        <w:rPr>
          <w:sz w:val="16"/>
          <w:szCs w:val="16"/>
        </w:rPr>
        <w:t>23</w:t>
      </w:r>
      <w:r w:rsidRPr="0098115C">
        <w:rPr>
          <w:sz w:val="16"/>
          <w:szCs w:val="16"/>
        </w:rPr>
        <w:t xml:space="preserve"> </w:t>
      </w:r>
      <w:r>
        <w:rPr>
          <w:sz w:val="16"/>
          <w:szCs w:val="16"/>
        </w:rPr>
        <w:t>stycznia 2018</w:t>
      </w:r>
      <w:r w:rsidRPr="0098115C">
        <w:rPr>
          <w:sz w:val="16"/>
          <w:szCs w:val="16"/>
        </w:rPr>
        <w:t xml:space="preserve"> </w:t>
      </w:r>
      <w:proofErr w:type="spellStart"/>
      <w:r w:rsidRPr="0098115C"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.</w:t>
      </w:r>
      <w:r w:rsidRPr="00CE262A">
        <w:rPr>
          <w:sz w:val="16"/>
          <w:szCs w:val="16"/>
        </w:rPr>
        <w:t xml:space="preserve"> </w:t>
      </w:r>
    </w:p>
    <w:p w:rsidR="00FB628B" w:rsidRPr="0098115C" w:rsidRDefault="00FB628B" w:rsidP="00FD3E23">
      <w:pPr>
        <w:pStyle w:val="Default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0A9"/>
    <w:multiLevelType w:val="hybridMultilevel"/>
    <w:tmpl w:val="5B6230BA"/>
    <w:lvl w:ilvl="0" w:tplc="92868A1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E1832BD"/>
    <w:multiLevelType w:val="hybridMultilevel"/>
    <w:tmpl w:val="97F41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A539F1"/>
    <w:multiLevelType w:val="hybridMultilevel"/>
    <w:tmpl w:val="BE929E58"/>
    <w:lvl w:ilvl="0" w:tplc="DA822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702B1A"/>
    <w:multiLevelType w:val="hybridMultilevel"/>
    <w:tmpl w:val="01B02B98"/>
    <w:lvl w:ilvl="0" w:tplc="3FD0A1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412434"/>
    <w:multiLevelType w:val="multilevel"/>
    <w:tmpl w:val="AEE2A4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4C12024C"/>
    <w:multiLevelType w:val="hybridMultilevel"/>
    <w:tmpl w:val="E530F478"/>
    <w:lvl w:ilvl="0" w:tplc="3E9686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4D2B56"/>
    <w:multiLevelType w:val="hybridMultilevel"/>
    <w:tmpl w:val="5E5C8B5C"/>
    <w:lvl w:ilvl="0" w:tplc="CBD668A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681BC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8170949"/>
    <w:multiLevelType w:val="hybridMultilevel"/>
    <w:tmpl w:val="84120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walczyk Anna">
    <w15:presenceInfo w15:providerId="AD" w15:userId="S-1-5-21-3614740060-3577846218-3186316695-37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BD7"/>
    <w:rsid w:val="00003E3F"/>
    <w:rsid w:val="00013FD0"/>
    <w:rsid w:val="00014494"/>
    <w:rsid w:val="00014682"/>
    <w:rsid w:val="00015C65"/>
    <w:rsid w:val="0001618A"/>
    <w:rsid w:val="00017384"/>
    <w:rsid w:val="00021B24"/>
    <w:rsid w:val="0002628F"/>
    <w:rsid w:val="0003042F"/>
    <w:rsid w:val="00030BCD"/>
    <w:rsid w:val="00032122"/>
    <w:rsid w:val="000330AD"/>
    <w:rsid w:val="00033306"/>
    <w:rsid w:val="00037C29"/>
    <w:rsid w:val="00040577"/>
    <w:rsid w:val="00040C4A"/>
    <w:rsid w:val="00044345"/>
    <w:rsid w:val="000530EF"/>
    <w:rsid w:val="00053BB5"/>
    <w:rsid w:val="000577D6"/>
    <w:rsid w:val="00062DDA"/>
    <w:rsid w:val="00064907"/>
    <w:rsid w:val="000737E8"/>
    <w:rsid w:val="00074A00"/>
    <w:rsid w:val="0008197A"/>
    <w:rsid w:val="00081F5A"/>
    <w:rsid w:val="00082D08"/>
    <w:rsid w:val="00082DC0"/>
    <w:rsid w:val="00083DB3"/>
    <w:rsid w:val="00087603"/>
    <w:rsid w:val="000876A3"/>
    <w:rsid w:val="00087934"/>
    <w:rsid w:val="00091109"/>
    <w:rsid w:val="000924A0"/>
    <w:rsid w:val="0009582D"/>
    <w:rsid w:val="00097E5F"/>
    <w:rsid w:val="000A1542"/>
    <w:rsid w:val="000A31DD"/>
    <w:rsid w:val="000A7F93"/>
    <w:rsid w:val="000B07E6"/>
    <w:rsid w:val="000B0B4C"/>
    <w:rsid w:val="000B2460"/>
    <w:rsid w:val="000B3B95"/>
    <w:rsid w:val="000B4018"/>
    <w:rsid w:val="000B5DCB"/>
    <w:rsid w:val="000B79F1"/>
    <w:rsid w:val="000C06A7"/>
    <w:rsid w:val="000C090E"/>
    <w:rsid w:val="000C0E24"/>
    <w:rsid w:val="000C1106"/>
    <w:rsid w:val="000C6470"/>
    <w:rsid w:val="000D1A11"/>
    <w:rsid w:val="000D381C"/>
    <w:rsid w:val="000D4D55"/>
    <w:rsid w:val="000D6635"/>
    <w:rsid w:val="000D7649"/>
    <w:rsid w:val="000E0C9C"/>
    <w:rsid w:val="000E16C3"/>
    <w:rsid w:val="000E248E"/>
    <w:rsid w:val="000E59AB"/>
    <w:rsid w:val="000F2ECB"/>
    <w:rsid w:val="000F4F99"/>
    <w:rsid w:val="000F6F70"/>
    <w:rsid w:val="00103C4E"/>
    <w:rsid w:val="001108E5"/>
    <w:rsid w:val="00116747"/>
    <w:rsid w:val="00120DA0"/>
    <w:rsid w:val="00123719"/>
    <w:rsid w:val="0012540E"/>
    <w:rsid w:val="00125923"/>
    <w:rsid w:val="001307E8"/>
    <w:rsid w:val="00131A2D"/>
    <w:rsid w:val="00133B57"/>
    <w:rsid w:val="00135BD7"/>
    <w:rsid w:val="00136B90"/>
    <w:rsid w:val="001426AF"/>
    <w:rsid w:val="00143EC1"/>
    <w:rsid w:val="00151D15"/>
    <w:rsid w:val="00152F7E"/>
    <w:rsid w:val="001535D9"/>
    <w:rsid w:val="00162138"/>
    <w:rsid w:val="00165CB9"/>
    <w:rsid w:val="001704B7"/>
    <w:rsid w:val="00170871"/>
    <w:rsid w:val="001720CD"/>
    <w:rsid w:val="001727C1"/>
    <w:rsid w:val="001747A2"/>
    <w:rsid w:val="00176121"/>
    <w:rsid w:val="00176575"/>
    <w:rsid w:val="00176DB1"/>
    <w:rsid w:val="00181B4A"/>
    <w:rsid w:val="00181C98"/>
    <w:rsid w:val="00185E27"/>
    <w:rsid w:val="00186C86"/>
    <w:rsid w:val="00186CF5"/>
    <w:rsid w:val="001916A1"/>
    <w:rsid w:val="00193741"/>
    <w:rsid w:val="00195B95"/>
    <w:rsid w:val="00196E4C"/>
    <w:rsid w:val="001A2EB1"/>
    <w:rsid w:val="001A303F"/>
    <w:rsid w:val="001A6255"/>
    <w:rsid w:val="001A69BB"/>
    <w:rsid w:val="001B047F"/>
    <w:rsid w:val="001B053B"/>
    <w:rsid w:val="001B2054"/>
    <w:rsid w:val="001B35A2"/>
    <w:rsid w:val="001C6248"/>
    <w:rsid w:val="001C685B"/>
    <w:rsid w:val="001C744B"/>
    <w:rsid w:val="001C7CCB"/>
    <w:rsid w:val="001D1823"/>
    <w:rsid w:val="001D6FDE"/>
    <w:rsid w:val="001D7644"/>
    <w:rsid w:val="001E0884"/>
    <w:rsid w:val="001E0FBC"/>
    <w:rsid w:val="001E23EB"/>
    <w:rsid w:val="001E2994"/>
    <w:rsid w:val="001E2B03"/>
    <w:rsid w:val="001F2FF4"/>
    <w:rsid w:val="001F48E3"/>
    <w:rsid w:val="001F626B"/>
    <w:rsid w:val="001F7EAB"/>
    <w:rsid w:val="00204D7D"/>
    <w:rsid w:val="00205F32"/>
    <w:rsid w:val="0020696E"/>
    <w:rsid w:val="00212E0E"/>
    <w:rsid w:val="0021457D"/>
    <w:rsid w:val="00220D9E"/>
    <w:rsid w:val="00230B4B"/>
    <w:rsid w:val="00230CBC"/>
    <w:rsid w:val="002338BD"/>
    <w:rsid w:val="00233FB2"/>
    <w:rsid w:val="002417FA"/>
    <w:rsid w:val="00246740"/>
    <w:rsid w:val="00246C5B"/>
    <w:rsid w:val="00250514"/>
    <w:rsid w:val="00250EF6"/>
    <w:rsid w:val="00252063"/>
    <w:rsid w:val="002533CE"/>
    <w:rsid w:val="00257D0B"/>
    <w:rsid w:val="00263726"/>
    <w:rsid w:val="00272A02"/>
    <w:rsid w:val="00273B01"/>
    <w:rsid w:val="0027560D"/>
    <w:rsid w:val="0027725C"/>
    <w:rsid w:val="00280005"/>
    <w:rsid w:val="00280CA8"/>
    <w:rsid w:val="00280EDF"/>
    <w:rsid w:val="002811FF"/>
    <w:rsid w:val="002813C3"/>
    <w:rsid w:val="00282678"/>
    <w:rsid w:val="00284F46"/>
    <w:rsid w:val="002859C0"/>
    <w:rsid w:val="00297627"/>
    <w:rsid w:val="00297C60"/>
    <w:rsid w:val="002A74EE"/>
    <w:rsid w:val="002B17C0"/>
    <w:rsid w:val="002B4A8A"/>
    <w:rsid w:val="002B5327"/>
    <w:rsid w:val="002B75AA"/>
    <w:rsid w:val="002C114C"/>
    <w:rsid w:val="002C2DEE"/>
    <w:rsid w:val="002C588C"/>
    <w:rsid w:val="002C7152"/>
    <w:rsid w:val="002D2930"/>
    <w:rsid w:val="002D33A1"/>
    <w:rsid w:val="002D52E3"/>
    <w:rsid w:val="002E052A"/>
    <w:rsid w:val="002E2EF3"/>
    <w:rsid w:val="002E3185"/>
    <w:rsid w:val="002E65A3"/>
    <w:rsid w:val="002E7675"/>
    <w:rsid w:val="002F143A"/>
    <w:rsid w:val="002F3134"/>
    <w:rsid w:val="002F5156"/>
    <w:rsid w:val="002F6EE8"/>
    <w:rsid w:val="002F7544"/>
    <w:rsid w:val="002F7EE9"/>
    <w:rsid w:val="0030079D"/>
    <w:rsid w:val="00302096"/>
    <w:rsid w:val="00306F7A"/>
    <w:rsid w:val="00311E19"/>
    <w:rsid w:val="00314551"/>
    <w:rsid w:val="003155A0"/>
    <w:rsid w:val="00330B6B"/>
    <w:rsid w:val="00332B66"/>
    <w:rsid w:val="00334AB0"/>
    <w:rsid w:val="00336FDF"/>
    <w:rsid w:val="003403C4"/>
    <w:rsid w:val="00347D71"/>
    <w:rsid w:val="0035155D"/>
    <w:rsid w:val="00357A40"/>
    <w:rsid w:val="003608AE"/>
    <w:rsid w:val="00361C55"/>
    <w:rsid w:val="0036390E"/>
    <w:rsid w:val="003665DB"/>
    <w:rsid w:val="0037356F"/>
    <w:rsid w:val="00384F9F"/>
    <w:rsid w:val="00386297"/>
    <w:rsid w:val="003876E3"/>
    <w:rsid w:val="00390344"/>
    <w:rsid w:val="00390566"/>
    <w:rsid w:val="003938C8"/>
    <w:rsid w:val="00393F48"/>
    <w:rsid w:val="00394F07"/>
    <w:rsid w:val="00397DDC"/>
    <w:rsid w:val="003A2E45"/>
    <w:rsid w:val="003A4984"/>
    <w:rsid w:val="003A731F"/>
    <w:rsid w:val="003A7754"/>
    <w:rsid w:val="003B0A35"/>
    <w:rsid w:val="003B68B1"/>
    <w:rsid w:val="003C355E"/>
    <w:rsid w:val="003C541A"/>
    <w:rsid w:val="003D0FE2"/>
    <w:rsid w:val="003D41F2"/>
    <w:rsid w:val="003D4262"/>
    <w:rsid w:val="003D4B4C"/>
    <w:rsid w:val="003D641C"/>
    <w:rsid w:val="003D6E59"/>
    <w:rsid w:val="003E0387"/>
    <w:rsid w:val="003E3E5D"/>
    <w:rsid w:val="003F10E1"/>
    <w:rsid w:val="003F2E57"/>
    <w:rsid w:val="003F3DAD"/>
    <w:rsid w:val="003F55B4"/>
    <w:rsid w:val="003F7B4B"/>
    <w:rsid w:val="004010B8"/>
    <w:rsid w:val="004012A0"/>
    <w:rsid w:val="004043B9"/>
    <w:rsid w:val="004106AA"/>
    <w:rsid w:val="00410EEF"/>
    <w:rsid w:val="00410F7D"/>
    <w:rsid w:val="004150B3"/>
    <w:rsid w:val="00415244"/>
    <w:rsid w:val="00415700"/>
    <w:rsid w:val="00416503"/>
    <w:rsid w:val="00420618"/>
    <w:rsid w:val="00420960"/>
    <w:rsid w:val="00422DFD"/>
    <w:rsid w:val="00424095"/>
    <w:rsid w:val="0042610C"/>
    <w:rsid w:val="0042725F"/>
    <w:rsid w:val="00435AEB"/>
    <w:rsid w:val="004420BA"/>
    <w:rsid w:val="00444F95"/>
    <w:rsid w:val="00451896"/>
    <w:rsid w:val="004625C7"/>
    <w:rsid w:val="00465F9F"/>
    <w:rsid w:val="00466A9B"/>
    <w:rsid w:val="00466B49"/>
    <w:rsid w:val="0046792F"/>
    <w:rsid w:val="00473912"/>
    <w:rsid w:val="00473A52"/>
    <w:rsid w:val="00473BD9"/>
    <w:rsid w:val="00475672"/>
    <w:rsid w:val="0048125F"/>
    <w:rsid w:val="00484DB8"/>
    <w:rsid w:val="00485CCF"/>
    <w:rsid w:val="0049075A"/>
    <w:rsid w:val="004946F8"/>
    <w:rsid w:val="00494F20"/>
    <w:rsid w:val="00496FED"/>
    <w:rsid w:val="0049739B"/>
    <w:rsid w:val="004A4B8E"/>
    <w:rsid w:val="004A586B"/>
    <w:rsid w:val="004B467C"/>
    <w:rsid w:val="004B4B96"/>
    <w:rsid w:val="004C0143"/>
    <w:rsid w:val="004C0F8F"/>
    <w:rsid w:val="004C4404"/>
    <w:rsid w:val="004C7832"/>
    <w:rsid w:val="004C7D45"/>
    <w:rsid w:val="004D0F84"/>
    <w:rsid w:val="004D2447"/>
    <w:rsid w:val="004D447D"/>
    <w:rsid w:val="004E3C6F"/>
    <w:rsid w:val="004E3E9E"/>
    <w:rsid w:val="004E46D6"/>
    <w:rsid w:val="004E6635"/>
    <w:rsid w:val="004F3807"/>
    <w:rsid w:val="004F4DEA"/>
    <w:rsid w:val="004F569F"/>
    <w:rsid w:val="004F5EA2"/>
    <w:rsid w:val="004F5F86"/>
    <w:rsid w:val="004F7630"/>
    <w:rsid w:val="004F7B9F"/>
    <w:rsid w:val="00504887"/>
    <w:rsid w:val="00507D22"/>
    <w:rsid w:val="0051083F"/>
    <w:rsid w:val="00513E38"/>
    <w:rsid w:val="00523588"/>
    <w:rsid w:val="00524A87"/>
    <w:rsid w:val="005256A8"/>
    <w:rsid w:val="0052709C"/>
    <w:rsid w:val="0053052C"/>
    <w:rsid w:val="00532AA4"/>
    <w:rsid w:val="00533139"/>
    <w:rsid w:val="00540B64"/>
    <w:rsid w:val="00540F16"/>
    <w:rsid w:val="005430C4"/>
    <w:rsid w:val="00543340"/>
    <w:rsid w:val="00544AC9"/>
    <w:rsid w:val="005455FC"/>
    <w:rsid w:val="00553827"/>
    <w:rsid w:val="00554389"/>
    <w:rsid w:val="00560E49"/>
    <w:rsid w:val="00561343"/>
    <w:rsid w:val="0056451C"/>
    <w:rsid w:val="00570317"/>
    <w:rsid w:val="00570EF3"/>
    <w:rsid w:val="00572E9B"/>
    <w:rsid w:val="00576689"/>
    <w:rsid w:val="00580201"/>
    <w:rsid w:val="00585590"/>
    <w:rsid w:val="00593C14"/>
    <w:rsid w:val="00593C7F"/>
    <w:rsid w:val="00596091"/>
    <w:rsid w:val="00597012"/>
    <w:rsid w:val="0059778A"/>
    <w:rsid w:val="00597E5C"/>
    <w:rsid w:val="005A10B0"/>
    <w:rsid w:val="005A3629"/>
    <w:rsid w:val="005A3845"/>
    <w:rsid w:val="005B2C58"/>
    <w:rsid w:val="005B2D03"/>
    <w:rsid w:val="005B33A3"/>
    <w:rsid w:val="005B3B09"/>
    <w:rsid w:val="005B4F65"/>
    <w:rsid w:val="005B768E"/>
    <w:rsid w:val="005B7875"/>
    <w:rsid w:val="005C0147"/>
    <w:rsid w:val="005C2D90"/>
    <w:rsid w:val="005C3461"/>
    <w:rsid w:val="005C4CC0"/>
    <w:rsid w:val="005C5AEF"/>
    <w:rsid w:val="005D486C"/>
    <w:rsid w:val="005D74DF"/>
    <w:rsid w:val="005E2EA7"/>
    <w:rsid w:val="005E318B"/>
    <w:rsid w:val="005E5BB2"/>
    <w:rsid w:val="005E65F5"/>
    <w:rsid w:val="005E7364"/>
    <w:rsid w:val="005E7DD1"/>
    <w:rsid w:val="005F24DE"/>
    <w:rsid w:val="005F44EA"/>
    <w:rsid w:val="005F61BA"/>
    <w:rsid w:val="005F7274"/>
    <w:rsid w:val="00600662"/>
    <w:rsid w:val="00601D67"/>
    <w:rsid w:val="00603A68"/>
    <w:rsid w:val="006046E9"/>
    <w:rsid w:val="00605F5E"/>
    <w:rsid w:val="00606994"/>
    <w:rsid w:val="00607A05"/>
    <w:rsid w:val="00610318"/>
    <w:rsid w:val="00611F56"/>
    <w:rsid w:val="00611F63"/>
    <w:rsid w:val="006130A1"/>
    <w:rsid w:val="006131AF"/>
    <w:rsid w:val="0061574C"/>
    <w:rsid w:val="00620744"/>
    <w:rsid w:val="00625A0A"/>
    <w:rsid w:val="00626244"/>
    <w:rsid w:val="006307A5"/>
    <w:rsid w:val="00631E6A"/>
    <w:rsid w:val="00634B80"/>
    <w:rsid w:val="00636AF7"/>
    <w:rsid w:val="00640CEA"/>
    <w:rsid w:val="00640ED3"/>
    <w:rsid w:val="00643719"/>
    <w:rsid w:val="00643F0E"/>
    <w:rsid w:val="006469B8"/>
    <w:rsid w:val="00646A7D"/>
    <w:rsid w:val="0065344B"/>
    <w:rsid w:val="006539B3"/>
    <w:rsid w:val="00654715"/>
    <w:rsid w:val="0065473E"/>
    <w:rsid w:val="00654941"/>
    <w:rsid w:val="0066068A"/>
    <w:rsid w:val="00661E6A"/>
    <w:rsid w:val="00673ADC"/>
    <w:rsid w:val="006747D5"/>
    <w:rsid w:val="0068033E"/>
    <w:rsid w:val="00682E1A"/>
    <w:rsid w:val="00682FD7"/>
    <w:rsid w:val="0068314D"/>
    <w:rsid w:val="00685A02"/>
    <w:rsid w:val="00686F8A"/>
    <w:rsid w:val="00690B20"/>
    <w:rsid w:val="0069308A"/>
    <w:rsid w:val="00695BC0"/>
    <w:rsid w:val="00696E5A"/>
    <w:rsid w:val="00697639"/>
    <w:rsid w:val="006B0889"/>
    <w:rsid w:val="006B09B1"/>
    <w:rsid w:val="006B5E16"/>
    <w:rsid w:val="006B7EFD"/>
    <w:rsid w:val="006D3D78"/>
    <w:rsid w:val="006D415A"/>
    <w:rsid w:val="006D43A4"/>
    <w:rsid w:val="006D52CC"/>
    <w:rsid w:val="006D6999"/>
    <w:rsid w:val="006E0DCE"/>
    <w:rsid w:val="006E1043"/>
    <w:rsid w:val="006E210F"/>
    <w:rsid w:val="006E2A44"/>
    <w:rsid w:val="006E4020"/>
    <w:rsid w:val="006E4D5B"/>
    <w:rsid w:val="006E7BAB"/>
    <w:rsid w:val="006F2D97"/>
    <w:rsid w:val="00700FC1"/>
    <w:rsid w:val="00703D3C"/>
    <w:rsid w:val="007043D3"/>
    <w:rsid w:val="00706D7B"/>
    <w:rsid w:val="007073F9"/>
    <w:rsid w:val="007109F7"/>
    <w:rsid w:val="00711E78"/>
    <w:rsid w:val="00720D58"/>
    <w:rsid w:val="0072295F"/>
    <w:rsid w:val="0073257B"/>
    <w:rsid w:val="00732D4D"/>
    <w:rsid w:val="007339F9"/>
    <w:rsid w:val="00734562"/>
    <w:rsid w:val="007406C9"/>
    <w:rsid w:val="00740D24"/>
    <w:rsid w:val="007434C4"/>
    <w:rsid w:val="0074598E"/>
    <w:rsid w:val="0075190C"/>
    <w:rsid w:val="00752A7B"/>
    <w:rsid w:val="00756622"/>
    <w:rsid w:val="007572D9"/>
    <w:rsid w:val="00762A23"/>
    <w:rsid w:val="00762B81"/>
    <w:rsid w:val="00764C0A"/>
    <w:rsid w:val="00765F70"/>
    <w:rsid w:val="00770926"/>
    <w:rsid w:val="00776A6A"/>
    <w:rsid w:val="00781F16"/>
    <w:rsid w:val="0078360B"/>
    <w:rsid w:val="007856A7"/>
    <w:rsid w:val="00786690"/>
    <w:rsid w:val="007873EF"/>
    <w:rsid w:val="007923F8"/>
    <w:rsid w:val="00793EF4"/>
    <w:rsid w:val="007957A4"/>
    <w:rsid w:val="007A2488"/>
    <w:rsid w:val="007A6B0B"/>
    <w:rsid w:val="007A7113"/>
    <w:rsid w:val="007A7D66"/>
    <w:rsid w:val="007B6558"/>
    <w:rsid w:val="007C257B"/>
    <w:rsid w:val="007C6BE0"/>
    <w:rsid w:val="007D0057"/>
    <w:rsid w:val="007D1302"/>
    <w:rsid w:val="007D1C5F"/>
    <w:rsid w:val="007D2849"/>
    <w:rsid w:val="007E32E9"/>
    <w:rsid w:val="007E35F7"/>
    <w:rsid w:val="007E5172"/>
    <w:rsid w:val="007E63B3"/>
    <w:rsid w:val="007E7F1D"/>
    <w:rsid w:val="007F05E3"/>
    <w:rsid w:val="007F15CF"/>
    <w:rsid w:val="007F2AC6"/>
    <w:rsid w:val="007F337D"/>
    <w:rsid w:val="007F41C4"/>
    <w:rsid w:val="0080137B"/>
    <w:rsid w:val="00801A27"/>
    <w:rsid w:val="00804159"/>
    <w:rsid w:val="00812E22"/>
    <w:rsid w:val="00813298"/>
    <w:rsid w:val="00813A92"/>
    <w:rsid w:val="00816736"/>
    <w:rsid w:val="00817742"/>
    <w:rsid w:val="008208BF"/>
    <w:rsid w:val="00822D85"/>
    <w:rsid w:val="00823611"/>
    <w:rsid w:val="00824C3C"/>
    <w:rsid w:val="008254E6"/>
    <w:rsid w:val="00832BAC"/>
    <w:rsid w:val="00832BDF"/>
    <w:rsid w:val="00835A0C"/>
    <w:rsid w:val="00836DF9"/>
    <w:rsid w:val="00842444"/>
    <w:rsid w:val="0085352C"/>
    <w:rsid w:val="00862AE2"/>
    <w:rsid w:val="00863334"/>
    <w:rsid w:val="00863FCE"/>
    <w:rsid w:val="008642B7"/>
    <w:rsid w:val="00864D8E"/>
    <w:rsid w:val="0086519F"/>
    <w:rsid w:val="008670EB"/>
    <w:rsid w:val="008736A6"/>
    <w:rsid w:val="008740DA"/>
    <w:rsid w:val="0087502D"/>
    <w:rsid w:val="0087547F"/>
    <w:rsid w:val="00877165"/>
    <w:rsid w:val="00880F49"/>
    <w:rsid w:val="00884186"/>
    <w:rsid w:val="00887F5D"/>
    <w:rsid w:val="00893967"/>
    <w:rsid w:val="00894E86"/>
    <w:rsid w:val="00895007"/>
    <w:rsid w:val="008A0169"/>
    <w:rsid w:val="008A511C"/>
    <w:rsid w:val="008B2689"/>
    <w:rsid w:val="008B2B9F"/>
    <w:rsid w:val="008B5AE2"/>
    <w:rsid w:val="008B7E5B"/>
    <w:rsid w:val="008C0F98"/>
    <w:rsid w:val="008C1B1C"/>
    <w:rsid w:val="008C2A77"/>
    <w:rsid w:val="008C763C"/>
    <w:rsid w:val="008D5C26"/>
    <w:rsid w:val="008D6C53"/>
    <w:rsid w:val="008E1163"/>
    <w:rsid w:val="008E4EDC"/>
    <w:rsid w:val="008E6D60"/>
    <w:rsid w:val="008F5A10"/>
    <w:rsid w:val="008F7590"/>
    <w:rsid w:val="00900B0A"/>
    <w:rsid w:val="00902BF7"/>
    <w:rsid w:val="00911932"/>
    <w:rsid w:val="009175D3"/>
    <w:rsid w:val="00924280"/>
    <w:rsid w:val="00924C48"/>
    <w:rsid w:val="00927CCC"/>
    <w:rsid w:val="0093050D"/>
    <w:rsid w:val="009314BE"/>
    <w:rsid w:val="00931A21"/>
    <w:rsid w:val="00936C9D"/>
    <w:rsid w:val="00946087"/>
    <w:rsid w:val="0095240C"/>
    <w:rsid w:val="00952BF1"/>
    <w:rsid w:val="009606A6"/>
    <w:rsid w:val="009629BA"/>
    <w:rsid w:val="009661C0"/>
    <w:rsid w:val="009676FD"/>
    <w:rsid w:val="0097358E"/>
    <w:rsid w:val="00975AD6"/>
    <w:rsid w:val="009766C4"/>
    <w:rsid w:val="009779F7"/>
    <w:rsid w:val="00977BA4"/>
    <w:rsid w:val="00977DC3"/>
    <w:rsid w:val="009813AE"/>
    <w:rsid w:val="00986E0F"/>
    <w:rsid w:val="00987BBE"/>
    <w:rsid w:val="00993869"/>
    <w:rsid w:val="00995392"/>
    <w:rsid w:val="009A0975"/>
    <w:rsid w:val="009A42D9"/>
    <w:rsid w:val="009A4E6D"/>
    <w:rsid w:val="009A636E"/>
    <w:rsid w:val="009A6BD7"/>
    <w:rsid w:val="009A7AC3"/>
    <w:rsid w:val="009B059F"/>
    <w:rsid w:val="009B064F"/>
    <w:rsid w:val="009B1FA7"/>
    <w:rsid w:val="009B332F"/>
    <w:rsid w:val="009B3D01"/>
    <w:rsid w:val="009B546B"/>
    <w:rsid w:val="009B5A21"/>
    <w:rsid w:val="009C0237"/>
    <w:rsid w:val="009C109F"/>
    <w:rsid w:val="009C2718"/>
    <w:rsid w:val="009C6493"/>
    <w:rsid w:val="009D1FE2"/>
    <w:rsid w:val="009D6A92"/>
    <w:rsid w:val="009D76AA"/>
    <w:rsid w:val="009E39A8"/>
    <w:rsid w:val="009E5F4A"/>
    <w:rsid w:val="009E6949"/>
    <w:rsid w:val="009F0E9F"/>
    <w:rsid w:val="009F2874"/>
    <w:rsid w:val="009F2EA0"/>
    <w:rsid w:val="009F476C"/>
    <w:rsid w:val="009F5AA9"/>
    <w:rsid w:val="009F7DE5"/>
    <w:rsid w:val="00A001CA"/>
    <w:rsid w:val="00A00400"/>
    <w:rsid w:val="00A02FB6"/>
    <w:rsid w:val="00A03E5D"/>
    <w:rsid w:val="00A10F08"/>
    <w:rsid w:val="00A128D5"/>
    <w:rsid w:val="00A140E2"/>
    <w:rsid w:val="00A143A9"/>
    <w:rsid w:val="00A15527"/>
    <w:rsid w:val="00A2033B"/>
    <w:rsid w:val="00A21F6F"/>
    <w:rsid w:val="00A246B3"/>
    <w:rsid w:val="00A24E6C"/>
    <w:rsid w:val="00A25CE1"/>
    <w:rsid w:val="00A3095E"/>
    <w:rsid w:val="00A30A4D"/>
    <w:rsid w:val="00A3184C"/>
    <w:rsid w:val="00A3279F"/>
    <w:rsid w:val="00A3518D"/>
    <w:rsid w:val="00A35314"/>
    <w:rsid w:val="00A35C6D"/>
    <w:rsid w:val="00A37FAD"/>
    <w:rsid w:val="00A400B1"/>
    <w:rsid w:val="00A405C3"/>
    <w:rsid w:val="00A520E9"/>
    <w:rsid w:val="00A5288B"/>
    <w:rsid w:val="00A573AC"/>
    <w:rsid w:val="00A62FAF"/>
    <w:rsid w:val="00A64320"/>
    <w:rsid w:val="00A655F7"/>
    <w:rsid w:val="00A65A48"/>
    <w:rsid w:val="00A67429"/>
    <w:rsid w:val="00A67E89"/>
    <w:rsid w:val="00A7188F"/>
    <w:rsid w:val="00A75F00"/>
    <w:rsid w:val="00A83041"/>
    <w:rsid w:val="00A9013D"/>
    <w:rsid w:val="00A90312"/>
    <w:rsid w:val="00A91AEA"/>
    <w:rsid w:val="00A953C1"/>
    <w:rsid w:val="00AA083B"/>
    <w:rsid w:val="00AA57A8"/>
    <w:rsid w:val="00AB301A"/>
    <w:rsid w:val="00AB4700"/>
    <w:rsid w:val="00AB4D4E"/>
    <w:rsid w:val="00AB7D05"/>
    <w:rsid w:val="00AC5658"/>
    <w:rsid w:val="00AD00CD"/>
    <w:rsid w:val="00AD05D8"/>
    <w:rsid w:val="00AD17D9"/>
    <w:rsid w:val="00AE09C0"/>
    <w:rsid w:val="00AE525C"/>
    <w:rsid w:val="00AE53ED"/>
    <w:rsid w:val="00AF1EBB"/>
    <w:rsid w:val="00AF51DE"/>
    <w:rsid w:val="00AF5588"/>
    <w:rsid w:val="00B00819"/>
    <w:rsid w:val="00B0326C"/>
    <w:rsid w:val="00B04952"/>
    <w:rsid w:val="00B0690A"/>
    <w:rsid w:val="00B071CC"/>
    <w:rsid w:val="00B07758"/>
    <w:rsid w:val="00B102DB"/>
    <w:rsid w:val="00B14AC1"/>
    <w:rsid w:val="00B16A7E"/>
    <w:rsid w:val="00B21BD7"/>
    <w:rsid w:val="00B22243"/>
    <w:rsid w:val="00B266DB"/>
    <w:rsid w:val="00B31D6E"/>
    <w:rsid w:val="00B34D42"/>
    <w:rsid w:val="00B41B2A"/>
    <w:rsid w:val="00B45F27"/>
    <w:rsid w:val="00B471EE"/>
    <w:rsid w:val="00B47EDC"/>
    <w:rsid w:val="00B50F79"/>
    <w:rsid w:val="00B54986"/>
    <w:rsid w:val="00B558B8"/>
    <w:rsid w:val="00B625D7"/>
    <w:rsid w:val="00B62AAD"/>
    <w:rsid w:val="00B63027"/>
    <w:rsid w:val="00B64801"/>
    <w:rsid w:val="00B6492F"/>
    <w:rsid w:val="00B708B2"/>
    <w:rsid w:val="00B710FF"/>
    <w:rsid w:val="00B73D58"/>
    <w:rsid w:val="00B73DA8"/>
    <w:rsid w:val="00B76563"/>
    <w:rsid w:val="00B838FD"/>
    <w:rsid w:val="00B86562"/>
    <w:rsid w:val="00B902CE"/>
    <w:rsid w:val="00B92B19"/>
    <w:rsid w:val="00B9584A"/>
    <w:rsid w:val="00B96FB2"/>
    <w:rsid w:val="00B97719"/>
    <w:rsid w:val="00BA272D"/>
    <w:rsid w:val="00BA5191"/>
    <w:rsid w:val="00BA72CA"/>
    <w:rsid w:val="00BA7CA6"/>
    <w:rsid w:val="00BB053F"/>
    <w:rsid w:val="00BB78EF"/>
    <w:rsid w:val="00BC2088"/>
    <w:rsid w:val="00BD027E"/>
    <w:rsid w:val="00BD0BA0"/>
    <w:rsid w:val="00BD2438"/>
    <w:rsid w:val="00BD2723"/>
    <w:rsid w:val="00BD3BB8"/>
    <w:rsid w:val="00BE25BC"/>
    <w:rsid w:val="00BE4AD5"/>
    <w:rsid w:val="00BE5942"/>
    <w:rsid w:val="00BE5B00"/>
    <w:rsid w:val="00BF0E6B"/>
    <w:rsid w:val="00BF26CE"/>
    <w:rsid w:val="00BF48A6"/>
    <w:rsid w:val="00C021F9"/>
    <w:rsid w:val="00C0708A"/>
    <w:rsid w:val="00C10B2B"/>
    <w:rsid w:val="00C1279A"/>
    <w:rsid w:val="00C13669"/>
    <w:rsid w:val="00C13961"/>
    <w:rsid w:val="00C1548A"/>
    <w:rsid w:val="00C2572D"/>
    <w:rsid w:val="00C25844"/>
    <w:rsid w:val="00C26207"/>
    <w:rsid w:val="00C31B57"/>
    <w:rsid w:val="00C33822"/>
    <w:rsid w:val="00C35E0F"/>
    <w:rsid w:val="00C36BF3"/>
    <w:rsid w:val="00C3795D"/>
    <w:rsid w:val="00C41D97"/>
    <w:rsid w:val="00C42D12"/>
    <w:rsid w:val="00C44994"/>
    <w:rsid w:val="00C45161"/>
    <w:rsid w:val="00C55B54"/>
    <w:rsid w:val="00C62D4F"/>
    <w:rsid w:val="00C646D6"/>
    <w:rsid w:val="00C7122A"/>
    <w:rsid w:val="00C73757"/>
    <w:rsid w:val="00C73DF3"/>
    <w:rsid w:val="00C7615F"/>
    <w:rsid w:val="00C765B3"/>
    <w:rsid w:val="00C76E5F"/>
    <w:rsid w:val="00C7788E"/>
    <w:rsid w:val="00C810A7"/>
    <w:rsid w:val="00C816EC"/>
    <w:rsid w:val="00C84EFB"/>
    <w:rsid w:val="00C85B2D"/>
    <w:rsid w:val="00C866B0"/>
    <w:rsid w:val="00C87172"/>
    <w:rsid w:val="00C92663"/>
    <w:rsid w:val="00C94469"/>
    <w:rsid w:val="00C94DC3"/>
    <w:rsid w:val="00C95F74"/>
    <w:rsid w:val="00C97EFB"/>
    <w:rsid w:val="00CA4F89"/>
    <w:rsid w:val="00CB33A1"/>
    <w:rsid w:val="00CB3596"/>
    <w:rsid w:val="00CB430C"/>
    <w:rsid w:val="00CB511E"/>
    <w:rsid w:val="00CC381D"/>
    <w:rsid w:val="00CC40CB"/>
    <w:rsid w:val="00CC5B97"/>
    <w:rsid w:val="00CD2A20"/>
    <w:rsid w:val="00CE17C4"/>
    <w:rsid w:val="00CE41C0"/>
    <w:rsid w:val="00CE452D"/>
    <w:rsid w:val="00CE5DFE"/>
    <w:rsid w:val="00CE6BFC"/>
    <w:rsid w:val="00CE6DA3"/>
    <w:rsid w:val="00CE762C"/>
    <w:rsid w:val="00CF7254"/>
    <w:rsid w:val="00D031EA"/>
    <w:rsid w:val="00D049A8"/>
    <w:rsid w:val="00D04C8F"/>
    <w:rsid w:val="00D04DEA"/>
    <w:rsid w:val="00D11563"/>
    <w:rsid w:val="00D12A17"/>
    <w:rsid w:val="00D152D6"/>
    <w:rsid w:val="00D1789A"/>
    <w:rsid w:val="00D21AB5"/>
    <w:rsid w:val="00D259E2"/>
    <w:rsid w:val="00D2678D"/>
    <w:rsid w:val="00D26E71"/>
    <w:rsid w:val="00D27ED9"/>
    <w:rsid w:val="00D324B7"/>
    <w:rsid w:val="00D326DE"/>
    <w:rsid w:val="00D33888"/>
    <w:rsid w:val="00D3501D"/>
    <w:rsid w:val="00D362D2"/>
    <w:rsid w:val="00D3730C"/>
    <w:rsid w:val="00D42A1B"/>
    <w:rsid w:val="00D5098C"/>
    <w:rsid w:val="00D5297E"/>
    <w:rsid w:val="00D5326E"/>
    <w:rsid w:val="00D56674"/>
    <w:rsid w:val="00D60BDD"/>
    <w:rsid w:val="00D6102B"/>
    <w:rsid w:val="00D6378F"/>
    <w:rsid w:val="00D63B25"/>
    <w:rsid w:val="00D6675E"/>
    <w:rsid w:val="00D70F13"/>
    <w:rsid w:val="00D72CC0"/>
    <w:rsid w:val="00D73987"/>
    <w:rsid w:val="00D76074"/>
    <w:rsid w:val="00D772FC"/>
    <w:rsid w:val="00D852F9"/>
    <w:rsid w:val="00D8659B"/>
    <w:rsid w:val="00D87E01"/>
    <w:rsid w:val="00D93E86"/>
    <w:rsid w:val="00D95D04"/>
    <w:rsid w:val="00DA01BE"/>
    <w:rsid w:val="00DA12CC"/>
    <w:rsid w:val="00DA2C8D"/>
    <w:rsid w:val="00DA30D4"/>
    <w:rsid w:val="00DB0DD7"/>
    <w:rsid w:val="00DB5574"/>
    <w:rsid w:val="00DC045B"/>
    <w:rsid w:val="00DC1210"/>
    <w:rsid w:val="00DC136E"/>
    <w:rsid w:val="00DC1E74"/>
    <w:rsid w:val="00DC5117"/>
    <w:rsid w:val="00DC6483"/>
    <w:rsid w:val="00DC6C1F"/>
    <w:rsid w:val="00DC7169"/>
    <w:rsid w:val="00DD1422"/>
    <w:rsid w:val="00DD156D"/>
    <w:rsid w:val="00DD1E18"/>
    <w:rsid w:val="00DD3C2D"/>
    <w:rsid w:val="00DD40D2"/>
    <w:rsid w:val="00DD5EFA"/>
    <w:rsid w:val="00DE0246"/>
    <w:rsid w:val="00DE2412"/>
    <w:rsid w:val="00DE6594"/>
    <w:rsid w:val="00DE69A9"/>
    <w:rsid w:val="00DF132D"/>
    <w:rsid w:val="00DF27D2"/>
    <w:rsid w:val="00DF2E38"/>
    <w:rsid w:val="00DF3C26"/>
    <w:rsid w:val="00E0170D"/>
    <w:rsid w:val="00E03CCA"/>
    <w:rsid w:val="00E048E8"/>
    <w:rsid w:val="00E062C6"/>
    <w:rsid w:val="00E11354"/>
    <w:rsid w:val="00E12B22"/>
    <w:rsid w:val="00E208F9"/>
    <w:rsid w:val="00E25735"/>
    <w:rsid w:val="00E32AFA"/>
    <w:rsid w:val="00E33EA4"/>
    <w:rsid w:val="00E33FD2"/>
    <w:rsid w:val="00E34E8D"/>
    <w:rsid w:val="00E35033"/>
    <w:rsid w:val="00E3561B"/>
    <w:rsid w:val="00E40C94"/>
    <w:rsid w:val="00E40D0A"/>
    <w:rsid w:val="00E44A03"/>
    <w:rsid w:val="00E508D7"/>
    <w:rsid w:val="00E51BE5"/>
    <w:rsid w:val="00E57664"/>
    <w:rsid w:val="00E577B8"/>
    <w:rsid w:val="00E63504"/>
    <w:rsid w:val="00E67218"/>
    <w:rsid w:val="00E67F91"/>
    <w:rsid w:val="00E71C18"/>
    <w:rsid w:val="00E720B6"/>
    <w:rsid w:val="00E75B75"/>
    <w:rsid w:val="00E76AC4"/>
    <w:rsid w:val="00E814F3"/>
    <w:rsid w:val="00E81CE3"/>
    <w:rsid w:val="00E8273C"/>
    <w:rsid w:val="00E853A7"/>
    <w:rsid w:val="00E85EB7"/>
    <w:rsid w:val="00E86569"/>
    <w:rsid w:val="00E87CE5"/>
    <w:rsid w:val="00E918C5"/>
    <w:rsid w:val="00E93413"/>
    <w:rsid w:val="00E9598E"/>
    <w:rsid w:val="00E95E7F"/>
    <w:rsid w:val="00E97A42"/>
    <w:rsid w:val="00EA2B4D"/>
    <w:rsid w:val="00EB0B6D"/>
    <w:rsid w:val="00EB3857"/>
    <w:rsid w:val="00EB5BE4"/>
    <w:rsid w:val="00EB606F"/>
    <w:rsid w:val="00EC0CC9"/>
    <w:rsid w:val="00EC3BDC"/>
    <w:rsid w:val="00ED2FE3"/>
    <w:rsid w:val="00ED4137"/>
    <w:rsid w:val="00ED5DF8"/>
    <w:rsid w:val="00ED70D9"/>
    <w:rsid w:val="00EE02DB"/>
    <w:rsid w:val="00EE08A2"/>
    <w:rsid w:val="00EE3C58"/>
    <w:rsid w:val="00EE3CFD"/>
    <w:rsid w:val="00EF3FE7"/>
    <w:rsid w:val="00EF48E9"/>
    <w:rsid w:val="00EF669F"/>
    <w:rsid w:val="00EF674E"/>
    <w:rsid w:val="00F00F0C"/>
    <w:rsid w:val="00F16DE7"/>
    <w:rsid w:val="00F175C7"/>
    <w:rsid w:val="00F2184C"/>
    <w:rsid w:val="00F232CC"/>
    <w:rsid w:val="00F259C6"/>
    <w:rsid w:val="00F273D6"/>
    <w:rsid w:val="00F27C3F"/>
    <w:rsid w:val="00F30CD2"/>
    <w:rsid w:val="00F311F9"/>
    <w:rsid w:val="00F34044"/>
    <w:rsid w:val="00F352D1"/>
    <w:rsid w:val="00F364C9"/>
    <w:rsid w:val="00F36ED0"/>
    <w:rsid w:val="00F372C3"/>
    <w:rsid w:val="00F3763B"/>
    <w:rsid w:val="00F4139C"/>
    <w:rsid w:val="00F43287"/>
    <w:rsid w:val="00F46344"/>
    <w:rsid w:val="00F47786"/>
    <w:rsid w:val="00F50819"/>
    <w:rsid w:val="00F52668"/>
    <w:rsid w:val="00F55A0D"/>
    <w:rsid w:val="00F5762D"/>
    <w:rsid w:val="00F629BE"/>
    <w:rsid w:val="00F705D1"/>
    <w:rsid w:val="00F7117D"/>
    <w:rsid w:val="00F72D5D"/>
    <w:rsid w:val="00F735D3"/>
    <w:rsid w:val="00F7385E"/>
    <w:rsid w:val="00F77237"/>
    <w:rsid w:val="00F80822"/>
    <w:rsid w:val="00F91F02"/>
    <w:rsid w:val="00F93536"/>
    <w:rsid w:val="00F94039"/>
    <w:rsid w:val="00FA0C6F"/>
    <w:rsid w:val="00FA1211"/>
    <w:rsid w:val="00FA15D6"/>
    <w:rsid w:val="00FA3285"/>
    <w:rsid w:val="00FA3DF6"/>
    <w:rsid w:val="00FA5E46"/>
    <w:rsid w:val="00FA6538"/>
    <w:rsid w:val="00FA6888"/>
    <w:rsid w:val="00FB0F8D"/>
    <w:rsid w:val="00FB1104"/>
    <w:rsid w:val="00FB3930"/>
    <w:rsid w:val="00FB628B"/>
    <w:rsid w:val="00FB6A2A"/>
    <w:rsid w:val="00FC0922"/>
    <w:rsid w:val="00FC7291"/>
    <w:rsid w:val="00FC76E7"/>
    <w:rsid w:val="00FD18BC"/>
    <w:rsid w:val="00FD1A3C"/>
    <w:rsid w:val="00FD27FA"/>
    <w:rsid w:val="00FD287B"/>
    <w:rsid w:val="00FD3CBF"/>
    <w:rsid w:val="00FD3E23"/>
    <w:rsid w:val="00FD6676"/>
    <w:rsid w:val="00FE0677"/>
    <w:rsid w:val="00FE19FA"/>
    <w:rsid w:val="00FE3ED2"/>
    <w:rsid w:val="00FE7826"/>
    <w:rsid w:val="00FF1838"/>
    <w:rsid w:val="00FF4A0E"/>
    <w:rsid w:val="00F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79A"/>
    <w:pPr>
      <w:spacing w:after="200" w:line="276" w:lineRule="auto"/>
    </w:pPr>
    <w:rPr>
      <w:rFonts w:ascii="Arial" w:hAnsi="Arial"/>
      <w:color w:val="000000" w:themeColor="text1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3D6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3987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rsid w:val="00B21BD7"/>
    <w:rPr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B21B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B21BD7"/>
    <w:rPr>
      <w:vertAlign w:val="superscript"/>
    </w:rPr>
  </w:style>
  <w:style w:type="paragraph" w:styleId="Tekstdymka">
    <w:name w:val="Balloon Text"/>
    <w:basedOn w:val="Normalny"/>
    <w:semiHidden/>
    <w:rsid w:val="00A7188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2D9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2D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2D9"/>
    <w:rPr>
      <w:vertAlign w:val="superscript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7572D9"/>
    <w:pPr>
      <w:ind w:left="708"/>
    </w:pPr>
  </w:style>
  <w:style w:type="paragraph" w:customStyle="1" w:styleId="Default">
    <w:name w:val="Default"/>
    <w:rsid w:val="00A21F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95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582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5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582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43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43A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43A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43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43A9"/>
    <w:rPr>
      <w:b/>
      <w:bCs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273D6"/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73987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6E7BAB"/>
    <w:rPr>
      <w:rFonts w:ascii="Arial" w:hAnsi="Arial"/>
      <w:color w:val="000000" w:themeColor="text1"/>
      <w:szCs w:val="22"/>
      <w:lang w:eastAsia="en-US"/>
    </w:rPr>
  </w:style>
  <w:style w:type="character" w:customStyle="1" w:styleId="FontStyle31">
    <w:name w:val="Font Style31"/>
    <w:uiPriority w:val="99"/>
    <w:rsid w:val="00C35E0F"/>
    <w:rPr>
      <w:rFonts w:ascii="Arial Unicode MS" w:eastAsia="Arial Unicode MS" w:hAnsi="Arial Unicode MS" w:cs="Arial Unicode MS" w:hint="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5F292-FAF1-4DC2-AF34-C63930DB6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Microsoft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creator>MJWPU</dc:creator>
  <cp:lastModifiedBy>w.jasiak</cp:lastModifiedBy>
  <cp:revision>10</cp:revision>
  <cp:lastPrinted>2018-05-14T10:43:00Z</cp:lastPrinted>
  <dcterms:created xsi:type="dcterms:W3CDTF">2018-01-05T12:32:00Z</dcterms:created>
  <dcterms:modified xsi:type="dcterms:W3CDTF">2018-05-14T10:43:00Z</dcterms:modified>
</cp:coreProperties>
</file>